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4957" w:rsidRDefault="00D215F2">
      <w:pPr>
        <w:pStyle w:val="Heading1"/>
        <w:jc w:val="center"/>
        <w:rPr>
          <w:rFonts w:ascii="Figtree SemiBold" w:eastAsia="Figtree SemiBold" w:hAnsi="Figtree SemiBold" w:cs="Figtree SemiBold"/>
        </w:rPr>
      </w:pPr>
      <w:bookmarkStart w:id="0" w:name="_ndhyniat6t7d" w:colFirst="0" w:colLast="0"/>
      <w:bookmarkEnd w:id="0"/>
      <w:r>
        <w:rPr>
          <w:rFonts w:ascii="Figtree SemiBold" w:eastAsia="Figtree SemiBold" w:hAnsi="Figtree SemiBold" w:cs="Figtree SemiBold"/>
        </w:rPr>
        <w:t>Stakeholder Mapping Worksheet</w:t>
      </w:r>
    </w:p>
    <w:p w:rsidR="006B4957" w:rsidRDefault="00D215F2">
      <w:pPr>
        <w:spacing w:before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Identify who influences awareness, adoption, engagement, and long-term success of your EdTech, AT or Digital Accessibility technology implementation and clarify how to engage them.</w:t>
      </w:r>
    </w:p>
    <w:p w:rsidR="006B4957" w:rsidRDefault="00D215F2">
      <w:pPr>
        <w:pStyle w:val="Heading2"/>
        <w:keepNext w:val="0"/>
        <w:keepLines w:val="0"/>
      </w:pPr>
      <w:bookmarkStart w:id="1" w:name="_2rdhknrhuj1r" w:colFirst="0" w:colLast="0"/>
      <w:bookmarkEnd w:id="1"/>
      <w:r>
        <w:t>Step 1: Identify Key Stakeholder Groups</w:t>
      </w:r>
    </w:p>
    <w:p w:rsidR="006B4957" w:rsidRDefault="00D215F2">
      <w:pPr>
        <w:spacing w:before="240"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List everyone on campus who plays a role in the tool’s visibility, implementation, support, or usage.</w:t>
      </w:r>
    </w:p>
    <w:tbl>
      <w:tblPr>
        <w:tblStyle w:val="a"/>
        <w:tblW w:w="90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675"/>
        <w:gridCol w:w="2115"/>
        <w:gridCol w:w="2235"/>
        <w:gridCol w:w="1005"/>
      </w:tblGrid>
      <w:tr w:rsidR="006B4957" w:rsidTr="002B27D1">
        <w:trPr>
          <w:trHeight w:val="770"/>
        </w:trPr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jc w:val="center"/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  <w:b/>
                <w:bCs/>
              </w:rPr>
              <w:t>Stakeholder Group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jc w:val="center"/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  <w:b/>
                <w:bCs/>
              </w:rPr>
              <w:t>Specific Individuals/Roles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jc w:val="center"/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  <w:b/>
                <w:bCs/>
              </w:rPr>
              <w:t>Their Connection to the Tool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jc w:val="center"/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  <w:b/>
                <w:bCs/>
              </w:rPr>
              <w:t>Notes</w:t>
            </w:r>
          </w:p>
        </w:tc>
      </w:tr>
      <w:tr w:rsidR="006B4957" w:rsidTr="002B27D1">
        <w:trPr>
          <w:trHeight w:val="500"/>
        </w:trPr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 xml:space="preserve">IT/Instructional Design 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</w:tr>
      <w:tr w:rsidR="006B4957" w:rsidTr="002B27D1">
        <w:trPr>
          <w:trHeight w:val="500"/>
        </w:trPr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Leadership (Provost, VPAA, CIO)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</w:tr>
      <w:tr w:rsidR="006B4957" w:rsidTr="002B27D1">
        <w:trPr>
          <w:trHeight w:val="500"/>
        </w:trPr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 xml:space="preserve">Academic Support </w:t>
            </w:r>
            <w:proofErr w:type="spellStart"/>
            <w:r>
              <w:rPr>
                <w:rFonts w:ascii="Figtree" w:eastAsia="Figtree" w:hAnsi="Figtree" w:cs="Figtree"/>
              </w:rPr>
              <w:t>Centers</w:t>
            </w:r>
            <w:proofErr w:type="spellEnd"/>
            <w:r>
              <w:rPr>
                <w:rFonts w:ascii="Figtree" w:eastAsia="Figtree" w:hAnsi="Figtree" w:cs="Figtree"/>
              </w:rPr>
              <w:t xml:space="preserve"> (tutoring, writing, success coaching)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</w:tr>
      <w:tr w:rsidR="006B4957" w:rsidTr="002B27D1">
        <w:trPr>
          <w:trHeight w:val="500"/>
        </w:trPr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Digital Accessibility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</w:tr>
      <w:tr w:rsidR="006B4957" w:rsidTr="002B27D1">
        <w:trPr>
          <w:trHeight w:val="500"/>
        </w:trPr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" w:eastAsia="Figtree" w:hAnsi="Figtree" w:cs="Figtree"/>
              </w:rPr>
            </w:pPr>
            <w:proofErr w:type="spellStart"/>
            <w:r>
              <w:rPr>
                <w:rFonts w:ascii="Figtree" w:eastAsia="Figtree" w:hAnsi="Figtree" w:cs="Figtree"/>
              </w:rPr>
              <w:t>Center</w:t>
            </w:r>
            <w:proofErr w:type="spellEnd"/>
            <w:r>
              <w:rPr>
                <w:rFonts w:ascii="Figtree" w:eastAsia="Figtree" w:hAnsi="Figtree" w:cs="Figtree"/>
              </w:rPr>
              <w:t xml:space="preserve"> for Teaching &amp; Learning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</w:tr>
      <w:tr w:rsidR="006B4957" w:rsidTr="002B27D1">
        <w:trPr>
          <w:trHeight w:val="500"/>
        </w:trPr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Academic Departments/Deans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</w:tr>
      <w:tr w:rsidR="006B4957" w:rsidTr="002B27D1">
        <w:trPr>
          <w:trHeight w:val="500"/>
        </w:trPr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Disability Services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</w:tr>
      <w:tr w:rsidR="006B4957" w:rsidTr="002B27D1">
        <w:trPr>
          <w:trHeight w:val="500"/>
        </w:trPr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Students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</w:tr>
      <w:tr w:rsidR="006B4957" w:rsidTr="002B27D1">
        <w:trPr>
          <w:trHeight w:val="500"/>
        </w:trPr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Faculty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</w:tr>
      <w:tr w:rsidR="006B4957" w:rsidTr="002B27D1">
        <w:trPr>
          <w:trHeight w:val="500"/>
        </w:trPr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Library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</w:tr>
      <w:tr w:rsidR="006B4957" w:rsidTr="002B27D1">
        <w:trPr>
          <w:trHeight w:val="500"/>
        </w:trPr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Marketing &amp; Communications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</w:tr>
      <w:tr w:rsidR="006B4957" w:rsidTr="002B27D1">
        <w:trPr>
          <w:trHeight w:val="500"/>
        </w:trPr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lastRenderedPageBreak/>
              <w:t>Other Key Groups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</w:tr>
    </w:tbl>
    <w:p w:rsidR="006B4957" w:rsidRDefault="00D215F2">
      <w:pPr>
        <w:pStyle w:val="Heading2"/>
        <w:rPr>
          <w:rFonts w:ascii="Figtree" w:eastAsia="Figtree" w:hAnsi="Figtree" w:cs="Figtree"/>
        </w:rPr>
      </w:pPr>
      <w:bookmarkStart w:id="2" w:name="_it6arvgqi24g" w:colFirst="0" w:colLast="0"/>
      <w:bookmarkEnd w:id="2"/>
      <w:r>
        <w:br w:type="page"/>
      </w:r>
    </w:p>
    <w:p w:rsidR="006B4957" w:rsidRDefault="00D215F2">
      <w:pPr>
        <w:pStyle w:val="Heading2"/>
        <w:rPr>
          <w:rFonts w:ascii="Figtree" w:eastAsia="Figtree" w:hAnsi="Figtree" w:cs="Figtree"/>
        </w:rPr>
      </w:pPr>
      <w:bookmarkStart w:id="3" w:name="_vvqjy32kqa5b" w:colFirst="0" w:colLast="0"/>
      <w:bookmarkEnd w:id="3"/>
      <w:r>
        <w:rPr>
          <w:rFonts w:ascii="Figtree" w:eastAsia="Figtree" w:hAnsi="Figtree" w:cs="Figtree"/>
        </w:rPr>
        <w:lastRenderedPageBreak/>
        <w:t>Step 2: Determine Stakeholder Influence &amp; Impact</w:t>
      </w:r>
    </w:p>
    <w:p w:rsidR="006B4957" w:rsidRDefault="00D215F2">
      <w:pPr>
        <w:spacing w:before="240"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Use the grid below to map each stakeholder based on:</w:t>
      </w:r>
    </w:p>
    <w:p w:rsidR="006B4957" w:rsidRDefault="00D215F2">
      <w:pPr>
        <w:numPr>
          <w:ilvl w:val="0"/>
          <w:numId w:val="5"/>
        </w:numPr>
        <w:spacing w:before="240"/>
      </w:pPr>
      <w:r>
        <w:rPr>
          <w:rFonts w:ascii="Figtree" w:eastAsia="Figtree" w:hAnsi="Figtree" w:cs="Figtree"/>
          <w:b/>
          <w:bCs/>
        </w:rPr>
        <w:t>Influence:</w:t>
      </w:r>
      <w:r>
        <w:rPr>
          <w:rFonts w:ascii="Figtree" w:eastAsia="Figtree" w:hAnsi="Figtree" w:cs="Figtree"/>
        </w:rPr>
        <w:t xml:space="preserve"> Their ability to affect adoption, visibility, or policy.</w:t>
      </w:r>
    </w:p>
    <w:p w:rsidR="006B4957" w:rsidRDefault="00D215F2">
      <w:pPr>
        <w:numPr>
          <w:ilvl w:val="0"/>
          <w:numId w:val="5"/>
        </w:numPr>
        <w:spacing w:after="240"/>
      </w:pPr>
      <w:r>
        <w:rPr>
          <w:rFonts w:ascii="Figtree" w:eastAsia="Figtree" w:hAnsi="Figtree" w:cs="Figtree"/>
          <w:b/>
          <w:bCs/>
        </w:rPr>
        <w:t>Impact:</w:t>
      </w:r>
      <w:r>
        <w:rPr>
          <w:rFonts w:ascii="Figtree" w:eastAsia="Figtree" w:hAnsi="Figtree" w:cs="Figtree"/>
        </w:rPr>
        <w:t xml:space="preserve"> The degree to which the tool affects their daily work or student outcomes.</w:t>
      </w:r>
    </w:p>
    <w:p w:rsidR="006B4957" w:rsidRDefault="00D215F2">
      <w:pPr>
        <w:pStyle w:val="Heading3"/>
        <w:spacing w:after="80"/>
      </w:pPr>
      <w:bookmarkStart w:id="4" w:name="_hhaha787t90b" w:colFirst="0" w:colLast="0"/>
      <w:bookmarkEnd w:id="4"/>
      <w:r>
        <w:t>Influence Impact Matrix</w:t>
      </w:r>
    </w:p>
    <w:p w:rsidR="006B4957" w:rsidRDefault="00D215F2">
      <w:pPr>
        <w:spacing w:before="240"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  <w:b/>
          <w:bCs/>
        </w:rPr>
        <w:t>Instructions:</w:t>
      </w:r>
      <w:r>
        <w:rPr>
          <w:rFonts w:ascii="Figtree" w:eastAsia="Figtree" w:hAnsi="Figtree" w:cs="Figtree"/>
        </w:rPr>
        <w:t xml:space="preserve"> Place each stakeholder group (or specific person/role) into the appropriate quadrant.</w:t>
      </w: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6B4957" w:rsidTr="002B27D1">
        <w:trPr>
          <w:trHeight w:val="3600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igtree" w:eastAsia="Figtree" w:hAnsi="Figtree" w:cs="Figtree"/>
                <w:b/>
                <w:bCs/>
              </w:rPr>
            </w:pPr>
            <w:r>
              <w:rPr>
                <w:rFonts w:ascii="Figtree" w:eastAsia="Figtree" w:hAnsi="Figtree" w:cs="Figtree"/>
                <w:b/>
                <w:bCs/>
              </w:rPr>
              <w:t>High Influence/High Impact</w:t>
            </w:r>
          </w:p>
          <w:p w:rsidR="006B4957" w:rsidRDefault="00D215F2" w:rsidP="002B27D1">
            <w:pPr>
              <w:jc w:val="center"/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→ Core partners, champions, essential collaborators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jc w:val="center"/>
              <w:rPr>
                <w:rFonts w:ascii="Figtree" w:eastAsia="Figtree" w:hAnsi="Figtree" w:cs="Figtree"/>
                <w:b/>
                <w:bCs/>
              </w:rPr>
            </w:pPr>
            <w:r>
              <w:rPr>
                <w:rFonts w:ascii="Figtree" w:eastAsia="Figtree" w:hAnsi="Figtree" w:cs="Figtree"/>
                <w:b/>
                <w:bCs/>
              </w:rPr>
              <w:t xml:space="preserve">High Influence/Low Impact  </w:t>
            </w:r>
          </w:p>
          <w:p w:rsidR="006B4957" w:rsidRDefault="00D215F2">
            <w:pPr>
              <w:jc w:val="center"/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→ Strategic influencers, leadership, policy stakeholders</w:t>
            </w:r>
          </w:p>
        </w:tc>
      </w:tr>
      <w:tr w:rsidR="006B4957" w:rsidTr="002B27D1">
        <w:trPr>
          <w:trHeight w:val="3600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jc w:val="center"/>
              <w:rPr>
                <w:rFonts w:ascii="Figtree" w:eastAsia="Figtree" w:hAnsi="Figtree" w:cs="Figtree"/>
                <w:b/>
                <w:bCs/>
              </w:rPr>
            </w:pPr>
            <w:r>
              <w:rPr>
                <w:rFonts w:ascii="Figtree" w:eastAsia="Figtree" w:hAnsi="Figtree" w:cs="Figtree"/>
                <w:b/>
                <w:bCs/>
              </w:rPr>
              <w:t xml:space="preserve">Low Influence/High Impact  </w:t>
            </w:r>
          </w:p>
          <w:p w:rsidR="006B4957" w:rsidRDefault="00D215F2" w:rsidP="002B27D1">
            <w:pPr>
              <w:jc w:val="center"/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→ Priority user groups; focus on training, support, and awareness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jc w:val="center"/>
              <w:rPr>
                <w:rFonts w:ascii="Figtree" w:eastAsia="Figtree" w:hAnsi="Figtree" w:cs="Figtree"/>
                <w:b/>
                <w:bCs/>
              </w:rPr>
            </w:pPr>
            <w:r>
              <w:rPr>
                <w:rFonts w:ascii="Figtree" w:eastAsia="Figtree" w:hAnsi="Figtree" w:cs="Figtree"/>
                <w:b/>
                <w:bCs/>
              </w:rPr>
              <w:t>L</w:t>
            </w:r>
            <w:r>
              <w:rPr>
                <w:rFonts w:ascii="Figtree" w:eastAsia="Figtree" w:hAnsi="Figtree" w:cs="Figtree"/>
                <w:b/>
                <w:bCs/>
              </w:rPr>
              <w:t xml:space="preserve">ow Influence/Low Impact  </w:t>
            </w:r>
          </w:p>
          <w:p w:rsidR="006B4957" w:rsidRDefault="00D215F2">
            <w:pPr>
              <w:jc w:val="center"/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→ Inform as needed but not central to the plan</w:t>
            </w:r>
          </w:p>
        </w:tc>
      </w:tr>
    </w:tbl>
    <w:p w:rsidR="006B4957" w:rsidRDefault="006B4957">
      <w:pPr>
        <w:rPr>
          <w:rFonts w:ascii="Figtree" w:eastAsia="Figtree" w:hAnsi="Figtree" w:cs="Figtree"/>
        </w:rPr>
      </w:pPr>
    </w:p>
    <w:p w:rsidR="006B4957" w:rsidRDefault="00D215F2">
      <w:pPr>
        <w:rPr>
          <w:rFonts w:ascii="Figtree SemiBold" w:eastAsia="Figtree SemiBold" w:hAnsi="Figtree SemiBold" w:cs="Figtree SemiBold"/>
          <w:sz w:val="28"/>
          <w:szCs w:val="28"/>
        </w:rPr>
      </w:pPr>
      <w:r>
        <w:br w:type="page"/>
      </w:r>
    </w:p>
    <w:p w:rsidR="006B4957" w:rsidRDefault="00D215F2">
      <w:pPr>
        <w:pStyle w:val="Heading3"/>
      </w:pPr>
      <w:bookmarkStart w:id="5" w:name="_kvdl5tef95zp" w:colFirst="0" w:colLast="0"/>
      <w:bookmarkEnd w:id="5"/>
      <w:r>
        <w:lastRenderedPageBreak/>
        <w:t>Stakeholder Engagement Strategy</w:t>
      </w:r>
    </w:p>
    <w:p w:rsidR="006B4957" w:rsidRDefault="006B4957">
      <w:pPr>
        <w:rPr>
          <w:rFonts w:ascii="Figtree SemiBold" w:eastAsia="Figtree SemiBold" w:hAnsi="Figtree SemiBold" w:cs="Figtree SemiBold"/>
          <w:sz w:val="28"/>
          <w:szCs w:val="28"/>
        </w:rPr>
      </w:pPr>
    </w:p>
    <w:tbl>
      <w:tblPr>
        <w:tblStyle w:val="a1"/>
        <w:tblW w:w="88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2970"/>
        <w:gridCol w:w="1800"/>
        <w:gridCol w:w="4080"/>
      </w:tblGrid>
      <w:tr w:rsidR="006B4957" w:rsidTr="002B27D1">
        <w:trPr>
          <w:trHeight w:val="500"/>
        </w:trPr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jc w:val="center"/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  <w:b/>
                <w:bCs/>
              </w:rPr>
              <w:t>Quadrant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jc w:val="center"/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  <w:b/>
                <w:bCs/>
              </w:rPr>
              <w:t>Stakeholders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jc w:val="center"/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  <w:b/>
                <w:bCs/>
              </w:rPr>
              <w:t>Engagement Strategy</w:t>
            </w:r>
          </w:p>
        </w:tc>
      </w:tr>
      <w:tr w:rsidR="006B4957" w:rsidTr="002B27D1">
        <w:trPr>
          <w:trHeight w:val="770"/>
        </w:trPr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 Medium" w:eastAsia="Figtree Medium" w:hAnsi="Figtree Medium" w:cs="Figtree Medium"/>
              </w:rPr>
            </w:pPr>
            <w:r>
              <w:rPr>
                <w:rFonts w:ascii="Figtree Medium" w:eastAsia="Figtree Medium" w:hAnsi="Figtree Medium" w:cs="Figtree Medium"/>
              </w:rPr>
              <w:t>High Influence/High Impact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 xml:space="preserve">1:1 </w:t>
            </w:r>
            <w:proofErr w:type="gramStart"/>
            <w:r>
              <w:rPr>
                <w:rFonts w:ascii="Figtree" w:eastAsia="Figtree" w:hAnsi="Figtree" w:cs="Figtree"/>
              </w:rPr>
              <w:t>meetings</w:t>
            </w:r>
            <w:proofErr w:type="gramEnd"/>
            <w:r>
              <w:rPr>
                <w:rFonts w:ascii="Figtree" w:eastAsia="Figtree" w:hAnsi="Figtree" w:cs="Figtree"/>
              </w:rPr>
              <w:t>, co-planning, regular data reviews</w:t>
            </w:r>
          </w:p>
        </w:tc>
      </w:tr>
      <w:tr w:rsidR="006B4957" w:rsidTr="002B27D1">
        <w:trPr>
          <w:trHeight w:val="770"/>
        </w:trPr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 Medium" w:eastAsia="Figtree Medium" w:hAnsi="Figtree Medium" w:cs="Figtree Medium"/>
              </w:rPr>
            </w:pPr>
            <w:r>
              <w:rPr>
                <w:rFonts w:ascii="Figtree Medium" w:eastAsia="Figtree Medium" w:hAnsi="Figtree Medium" w:cs="Figtree Medium"/>
              </w:rPr>
              <w:t>High Influence/Low Impact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Strategic updates, leadership briefs</w:t>
            </w:r>
          </w:p>
        </w:tc>
      </w:tr>
      <w:tr w:rsidR="006B4957" w:rsidTr="002B27D1">
        <w:trPr>
          <w:trHeight w:val="770"/>
        </w:trPr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 Medium" w:eastAsia="Figtree Medium" w:hAnsi="Figtree Medium" w:cs="Figtree Medium"/>
              </w:rPr>
            </w:pPr>
            <w:r>
              <w:rPr>
                <w:rFonts w:ascii="Figtree Medium" w:eastAsia="Figtree Medium" w:hAnsi="Figtree Medium" w:cs="Figtree Medium"/>
              </w:rPr>
              <w:t>Low Influence/High Impact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Hands-on training, targeted communication</w:t>
            </w:r>
          </w:p>
        </w:tc>
      </w:tr>
      <w:tr w:rsidR="006B4957" w:rsidTr="002B27D1">
        <w:trPr>
          <w:trHeight w:val="500"/>
        </w:trPr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 Medium" w:eastAsia="Figtree Medium" w:hAnsi="Figtree Medium" w:cs="Figtree Medium"/>
              </w:rPr>
            </w:pPr>
            <w:r>
              <w:rPr>
                <w:rFonts w:ascii="Figtree Medium" w:eastAsia="Figtree Medium" w:hAnsi="Figtree Medium" w:cs="Figtree Medium"/>
              </w:rPr>
              <w:t>Low Influence/Low Impact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Broad communication only</w:t>
            </w:r>
          </w:p>
        </w:tc>
      </w:tr>
    </w:tbl>
    <w:p w:rsidR="006B4957" w:rsidRDefault="00D215F2">
      <w:pPr>
        <w:pStyle w:val="Heading2"/>
      </w:pPr>
      <w:bookmarkStart w:id="6" w:name="_lfn3orkolu4j" w:colFirst="0" w:colLast="0"/>
      <w:bookmarkEnd w:id="6"/>
      <w:r>
        <w:br w:type="page"/>
      </w:r>
    </w:p>
    <w:p w:rsidR="006B4957" w:rsidRDefault="00D215F2">
      <w:pPr>
        <w:pStyle w:val="Heading2"/>
      </w:pPr>
      <w:bookmarkStart w:id="7" w:name="_fw8ehuxi97zs" w:colFirst="0" w:colLast="0"/>
      <w:bookmarkEnd w:id="7"/>
      <w:r>
        <w:lastRenderedPageBreak/>
        <w:t>Step 3: Identify Engagement Needs</w:t>
      </w:r>
    </w:p>
    <w:p w:rsidR="006B4957" w:rsidRDefault="00D215F2">
      <w:pPr>
        <w:spacing w:before="240"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Determine what each stakeholder group needs to be successful.</w:t>
      </w:r>
    </w:p>
    <w:tbl>
      <w:tblPr>
        <w:tblStyle w:val="a2"/>
        <w:tblW w:w="90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1980"/>
        <w:gridCol w:w="2940"/>
        <w:gridCol w:w="1770"/>
        <w:gridCol w:w="1425"/>
        <w:gridCol w:w="915"/>
      </w:tblGrid>
      <w:tr w:rsidR="006B4957" w:rsidTr="002B27D1">
        <w:trPr>
          <w:trHeight w:val="770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jc w:val="center"/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  <w:b/>
                <w:bCs/>
              </w:rPr>
              <w:t>Stakeholder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jc w:val="center"/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  <w:b/>
                <w:bCs/>
              </w:rPr>
              <w:t>What They Need (Info/Training/Data)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jc w:val="center"/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  <w:b/>
                <w:bCs/>
              </w:rPr>
              <w:t>Preferred Channels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jc w:val="center"/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  <w:b/>
                <w:bCs/>
              </w:rPr>
              <w:t>Key Messages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jc w:val="center"/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  <w:b/>
                <w:bCs/>
              </w:rPr>
              <w:t>Owner</w:t>
            </w:r>
          </w:p>
        </w:tc>
      </w:tr>
      <w:tr w:rsidR="006B4957" w:rsidTr="002B27D1">
        <w:trPr>
          <w:trHeight w:val="500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 xml:space="preserve">IT/Instructional Design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</w:tr>
      <w:tr w:rsidR="006B4957" w:rsidTr="002B27D1">
        <w:trPr>
          <w:trHeight w:val="500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Leadership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</w:tr>
      <w:tr w:rsidR="006B4957" w:rsidTr="002B27D1">
        <w:trPr>
          <w:trHeight w:val="500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 xml:space="preserve">Academic Support </w:t>
            </w:r>
            <w:proofErr w:type="spellStart"/>
            <w:r>
              <w:rPr>
                <w:rFonts w:ascii="Figtree" w:eastAsia="Figtree" w:hAnsi="Figtree" w:cs="Figtree"/>
              </w:rPr>
              <w:t>Centers</w:t>
            </w:r>
            <w:proofErr w:type="spellEnd"/>
            <w:r>
              <w:rPr>
                <w:rFonts w:ascii="Figtree" w:eastAsia="Figtree" w:hAnsi="Figtree" w:cs="Figtree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</w:tr>
      <w:tr w:rsidR="006B4957" w:rsidTr="002B27D1">
        <w:trPr>
          <w:trHeight w:val="500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Digital Accessibility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</w:tr>
      <w:tr w:rsidR="006B4957" w:rsidTr="002B27D1">
        <w:trPr>
          <w:trHeight w:val="500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" w:eastAsia="Figtree" w:hAnsi="Figtree" w:cs="Figtree"/>
              </w:rPr>
            </w:pPr>
            <w:proofErr w:type="spellStart"/>
            <w:r>
              <w:rPr>
                <w:rFonts w:ascii="Figtree" w:eastAsia="Figtree" w:hAnsi="Figtree" w:cs="Figtree"/>
              </w:rPr>
              <w:t>Center</w:t>
            </w:r>
            <w:proofErr w:type="spellEnd"/>
            <w:r>
              <w:rPr>
                <w:rFonts w:ascii="Figtree" w:eastAsia="Figtree" w:hAnsi="Figtree" w:cs="Figtree"/>
              </w:rPr>
              <w:t xml:space="preserve"> for Teaching &amp; Learning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</w:tr>
      <w:tr w:rsidR="006B4957" w:rsidTr="002B27D1">
        <w:trPr>
          <w:trHeight w:val="500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Academic Departments/ Deans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</w:tr>
      <w:tr w:rsidR="006B4957" w:rsidTr="002B27D1">
        <w:trPr>
          <w:trHeight w:val="500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Disability Services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</w:tr>
      <w:tr w:rsidR="006B4957" w:rsidTr="002B27D1">
        <w:trPr>
          <w:trHeight w:val="770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Students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</w:tr>
      <w:tr w:rsidR="006B4957" w:rsidTr="002B27D1">
        <w:trPr>
          <w:trHeight w:val="770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Faculty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</w:tr>
      <w:tr w:rsidR="006B4957" w:rsidTr="002B27D1">
        <w:trPr>
          <w:trHeight w:val="770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Library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</w:tr>
      <w:tr w:rsidR="006B4957" w:rsidTr="002B27D1">
        <w:trPr>
          <w:trHeight w:val="770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Marketing &amp; Communications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</w:tr>
      <w:tr w:rsidR="006B4957" w:rsidTr="002B27D1">
        <w:trPr>
          <w:trHeight w:val="770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Other Key Groups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</w:tr>
    </w:tbl>
    <w:p w:rsidR="006B4957" w:rsidRDefault="00D215F2">
      <w:pPr>
        <w:pStyle w:val="Heading2"/>
        <w:rPr>
          <w:rFonts w:ascii="Figtree" w:eastAsia="Figtree" w:hAnsi="Figtree" w:cs="Figtree"/>
        </w:rPr>
      </w:pPr>
      <w:bookmarkStart w:id="8" w:name="_f2jn4qhsri5w" w:colFirst="0" w:colLast="0"/>
      <w:bookmarkEnd w:id="8"/>
      <w:r>
        <w:br w:type="page"/>
      </w:r>
    </w:p>
    <w:p w:rsidR="006B4957" w:rsidRDefault="00D215F2">
      <w:pPr>
        <w:pStyle w:val="Heading2"/>
        <w:rPr>
          <w:rFonts w:ascii="Figtree" w:eastAsia="Figtree" w:hAnsi="Figtree" w:cs="Figtree"/>
        </w:rPr>
      </w:pPr>
      <w:bookmarkStart w:id="9" w:name="_1vwog9r7y84q" w:colFirst="0" w:colLast="0"/>
      <w:bookmarkEnd w:id="9"/>
      <w:r>
        <w:rPr>
          <w:rFonts w:ascii="Figtree" w:eastAsia="Figtree" w:hAnsi="Figtree" w:cs="Figtree"/>
        </w:rPr>
        <w:lastRenderedPageBreak/>
        <w:t>Step 4: Define Champions &amp; Collaboration Opportunities</w:t>
      </w:r>
    </w:p>
    <w:p w:rsidR="006B4957" w:rsidRDefault="00D215F2">
      <w:pPr>
        <w:spacing w:before="240"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Identify individuals or groups who can help build momentum.</w:t>
      </w:r>
    </w:p>
    <w:tbl>
      <w:tblPr>
        <w:tblStyle w:val="a3"/>
        <w:tblW w:w="85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2435"/>
        <w:gridCol w:w="1505"/>
        <w:gridCol w:w="3260"/>
        <w:gridCol w:w="1310"/>
      </w:tblGrid>
      <w:tr w:rsidR="006B4957" w:rsidTr="002B27D1">
        <w:trPr>
          <w:trHeight w:val="500"/>
        </w:trPr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jc w:val="center"/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  <w:b/>
                <w:bCs/>
              </w:rPr>
              <w:t>Champion Candidate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jc w:val="center"/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  <w:b/>
                <w:bCs/>
              </w:rPr>
              <w:t>Why Them?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jc w:val="center"/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  <w:b/>
                <w:bCs/>
              </w:rPr>
              <w:t>How to Engage / Equip Them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D215F2">
            <w:pPr>
              <w:jc w:val="center"/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  <w:b/>
                <w:bCs/>
              </w:rPr>
              <w:t>Next Steps</w:t>
            </w:r>
          </w:p>
        </w:tc>
      </w:tr>
      <w:tr w:rsidR="006B4957" w:rsidTr="002B27D1">
        <w:trPr>
          <w:trHeight w:val="230"/>
        </w:trPr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</w:tr>
      <w:tr w:rsidR="006B4957" w:rsidTr="002B27D1">
        <w:trPr>
          <w:trHeight w:val="230"/>
        </w:trPr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4957" w:rsidRDefault="006B4957">
            <w:pPr>
              <w:rPr>
                <w:rFonts w:ascii="Figtree" w:eastAsia="Figtree" w:hAnsi="Figtree" w:cs="Figtree"/>
              </w:rPr>
            </w:pPr>
          </w:p>
        </w:tc>
      </w:tr>
    </w:tbl>
    <w:p w:rsidR="006B4957" w:rsidRDefault="00D215F2">
      <w:pPr>
        <w:spacing w:before="240"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Possible champion categories:</w:t>
      </w:r>
    </w:p>
    <w:p w:rsidR="006B4957" w:rsidRDefault="00D215F2">
      <w:pPr>
        <w:numPr>
          <w:ilvl w:val="0"/>
          <w:numId w:val="2"/>
        </w:numPr>
        <w:spacing w:before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Early adopter faculty</w:t>
      </w:r>
    </w:p>
    <w:p w:rsidR="006B4957" w:rsidRDefault="00D215F2">
      <w:pPr>
        <w:numPr>
          <w:ilvl w:val="0"/>
          <w:numId w:val="2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Student ambassadors</w:t>
      </w:r>
    </w:p>
    <w:p w:rsidR="006B4957" w:rsidRDefault="00D215F2">
      <w:pPr>
        <w:numPr>
          <w:ilvl w:val="0"/>
          <w:numId w:val="2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 xml:space="preserve">DS </w:t>
      </w:r>
      <w:proofErr w:type="spellStart"/>
      <w:r>
        <w:rPr>
          <w:rFonts w:ascii="Figtree" w:eastAsia="Figtree" w:hAnsi="Figtree" w:cs="Figtree"/>
        </w:rPr>
        <w:t>counselors</w:t>
      </w:r>
      <w:proofErr w:type="spellEnd"/>
    </w:p>
    <w:p w:rsidR="006B4957" w:rsidRDefault="00D215F2">
      <w:pPr>
        <w:numPr>
          <w:ilvl w:val="0"/>
          <w:numId w:val="2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CTL instructional designers</w:t>
      </w:r>
    </w:p>
    <w:p w:rsidR="006B4957" w:rsidRDefault="00D215F2">
      <w:pPr>
        <w:numPr>
          <w:ilvl w:val="0"/>
          <w:numId w:val="2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Department chairs</w:t>
      </w:r>
    </w:p>
    <w:p w:rsidR="006B4957" w:rsidRDefault="00D215F2">
      <w:pPr>
        <w:numPr>
          <w:ilvl w:val="0"/>
          <w:numId w:val="2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Graduate assistants</w:t>
      </w:r>
    </w:p>
    <w:p w:rsidR="006B4957" w:rsidRDefault="00D215F2">
      <w:pPr>
        <w:numPr>
          <w:ilvl w:val="0"/>
          <w:numId w:val="2"/>
        </w:numPr>
        <w:spacing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High-impact/high-usage programs</w:t>
      </w:r>
    </w:p>
    <w:p w:rsidR="006B4957" w:rsidRDefault="00D215F2">
      <w:pPr>
        <w:pStyle w:val="Heading2"/>
      </w:pPr>
      <w:bookmarkStart w:id="10" w:name="_etbwz55omv3j" w:colFirst="0" w:colLast="0"/>
      <w:bookmarkEnd w:id="10"/>
      <w:r>
        <w:br w:type="page"/>
      </w:r>
    </w:p>
    <w:p w:rsidR="006B4957" w:rsidRDefault="00D215F2">
      <w:pPr>
        <w:pStyle w:val="Heading2"/>
      </w:pPr>
      <w:bookmarkStart w:id="11" w:name="_3d68289tnvwj" w:colFirst="0" w:colLast="0"/>
      <w:bookmarkEnd w:id="11"/>
      <w:r>
        <w:lastRenderedPageBreak/>
        <w:t>Step 5: Map Communication &amp; Support Paths</w:t>
      </w:r>
    </w:p>
    <w:p w:rsidR="006B4957" w:rsidRDefault="00D215F2">
      <w:pPr>
        <w:spacing w:before="240"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Clarify who owns what and how communication flows across campus.</w:t>
      </w:r>
    </w:p>
    <w:p w:rsidR="006B4957" w:rsidRDefault="00D215F2">
      <w:pPr>
        <w:pStyle w:val="Heading3"/>
        <w:spacing w:before="280"/>
      </w:pPr>
      <w:bookmarkStart w:id="12" w:name="_3il58r49qc3s" w:colFirst="0" w:colLast="0"/>
      <w:bookmarkEnd w:id="12"/>
      <w:r>
        <w:t>Questions to Answer</w:t>
      </w:r>
    </w:p>
    <w:p w:rsidR="006B4957" w:rsidRDefault="00D215F2">
      <w:pPr>
        <w:numPr>
          <w:ilvl w:val="0"/>
          <w:numId w:val="6"/>
        </w:numPr>
        <w:spacing w:before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Who approves or supports official campus communication?</w:t>
      </w:r>
    </w:p>
    <w:p w:rsidR="006B4957" w:rsidRDefault="00D215F2">
      <w:pPr>
        <w:numPr>
          <w:ilvl w:val="0"/>
          <w:numId w:val="6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H</w:t>
      </w:r>
      <w:r>
        <w:rPr>
          <w:rFonts w:ascii="Figtree" w:eastAsia="Figtree" w:hAnsi="Figtree" w:cs="Figtree"/>
        </w:rPr>
        <w:t>ow do students first learn about new tools?</w:t>
      </w:r>
    </w:p>
    <w:p w:rsidR="006B4957" w:rsidRDefault="00D215F2">
      <w:pPr>
        <w:numPr>
          <w:ilvl w:val="0"/>
          <w:numId w:val="6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Which offices frequently interact with faculty?</w:t>
      </w:r>
    </w:p>
    <w:p w:rsidR="006B4957" w:rsidRDefault="00D215F2">
      <w:pPr>
        <w:numPr>
          <w:ilvl w:val="0"/>
          <w:numId w:val="6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Who should receive data reports and when?</w:t>
      </w:r>
    </w:p>
    <w:p w:rsidR="006B4957" w:rsidRDefault="00D215F2">
      <w:pPr>
        <w:numPr>
          <w:ilvl w:val="0"/>
          <w:numId w:val="6"/>
        </w:numPr>
        <w:spacing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Where should “help” and troubleshooting flow?</w:t>
      </w:r>
    </w:p>
    <w:p w:rsidR="006B4957" w:rsidRDefault="00D215F2">
      <w:pPr>
        <w:pStyle w:val="Heading2"/>
      </w:pPr>
      <w:bookmarkStart w:id="13" w:name="_g56hgoc87mra" w:colFirst="0" w:colLast="0"/>
      <w:bookmarkEnd w:id="13"/>
      <w:r>
        <w:t>Step 6: Finalize Your Stakeholder Action Plan</w:t>
      </w:r>
    </w:p>
    <w:p w:rsidR="006B4957" w:rsidRDefault="00D215F2">
      <w:pPr>
        <w:spacing w:before="240"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Summarize your top priorities.</w:t>
      </w:r>
    </w:p>
    <w:p w:rsidR="006B4957" w:rsidRDefault="00D215F2">
      <w:pPr>
        <w:pStyle w:val="Heading3"/>
      </w:pPr>
      <w:bookmarkStart w:id="14" w:name="_q1l6j0q5d97h" w:colFirst="0" w:colLast="0"/>
      <w:bookmarkEnd w:id="14"/>
      <w:r>
        <w:t>Most Critical Stakeholders</w:t>
      </w:r>
    </w:p>
    <w:p w:rsidR="006B4957" w:rsidRDefault="006B4957">
      <w:pPr>
        <w:numPr>
          <w:ilvl w:val="0"/>
          <w:numId w:val="1"/>
        </w:numPr>
        <w:spacing w:before="240"/>
        <w:rPr>
          <w:rFonts w:ascii="Figtree" w:eastAsia="Figtree" w:hAnsi="Figtree" w:cs="Figtree"/>
        </w:rPr>
      </w:pPr>
    </w:p>
    <w:p w:rsidR="006B4957" w:rsidRDefault="006B4957">
      <w:pPr>
        <w:numPr>
          <w:ilvl w:val="0"/>
          <w:numId w:val="1"/>
        </w:numPr>
        <w:rPr>
          <w:rFonts w:ascii="Figtree" w:eastAsia="Figtree" w:hAnsi="Figtree" w:cs="Figtree"/>
        </w:rPr>
      </w:pPr>
    </w:p>
    <w:p w:rsidR="006B4957" w:rsidRDefault="006B4957">
      <w:pPr>
        <w:numPr>
          <w:ilvl w:val="0"/>
          <w:numId w:val="1"/>
        </w:numPr>
        <w:spacing w:after="240"/>
        <w:rPr>
          <w:rFonts w:ascii="Figtree" w:eastAsia="Figtree" w:hAnsi="Figtree" w:cs="Figtree"/>
        </w:rPr>
      </w:pPr>
    </w:p>
    <w:p w:rsidR="006B4957" w:rsidRDefault="00D215F2">
      <w:pPr>
        <w:pStyle w:val="Heading3"/>
      </w:pPr>
      <w:bookmarkStart w:id="15" w:name="_5rhu9739j8dn" w:colFirst="0" w:colLast="0"/>
      <w:bookmarkEnd w:id="15"/>
      <w:r>
        <w:t>T</w:t>
      </w:r>
      <w:r>
        <w:t>op 3 Engagement Actions</w:t>
      </w:r>
      <w:bookmarkStart w:id="16" w:name="_GoBack"/>
      <w:bookmarkEnd w:id="16"/>
    </w:p>
    <w:p w:rsidR="006B4957" w:rsidRDefault="006B4957">
      <w:pPr>
        <w:numPr>
          <w:ilvl w:val="0"/>
          <w:numId w:val="4"/>
        </w:numPr>
        <w:spacing w:before="240"/>
        <w:rPr>
          <w:rFonts w:ascii="Figtree" w:eastAsia="Figtree" w:hAnsi="Figtree" w:cs="Figtree"/>
        </w:rPr>
      </w:pPr>
    </w:p>
    <w:p w:rsidR="006B4957" w:rsidRDefault="006B4957">
      <w:pPr>
        <w:numPr>
          <w:ilvl w:val="0"/>
          <w:numId w:val="4"/>
        </w:numPr>
        <w:rPr>
          <w:rFonts w:ascii="Figtree" w:eastAsia="Figtree" w:hAnsi="Figtree" w:cs="Figtree"/>
        </w:rPr>
      </w:pPr>
    </w:p>
    <w:p w:rsidR="006B4957" w:rsidRDefault="006B4957">
      <w:pPr>
        <w:numPr>
          <w:ilvl w:val="0"/>
          <w:numId w:val="4"/>
        </w:numPr>
        <w:spacing w:after="240"/>
        <w:rPr>
          <w:rFonts w:ascii="Figtree" w:eastAsia="Figtree" w:hAnsi="Figtree" w:cs="Figtree"/>
        </w:rPr>
      </w:pPr>
    </w:p>
    <w:p w:rsidR="006B4957" w:rsidRDefault="00D215F2">
      <w:pPr>
        <w:pStyle w:val="Heading3"/>
      </w:pPr>
      <w:bookmarkStart w:id="17" w:name="_y5tss3h6teuq" w:colFirst="0" w:colLast="0"/>
      <w:bookmarkEnd w:id="17"/>
      <w:r>
        <w:t>Timeline / Milestones</w:t>
      </w:r>
    </w:p>
    <w:p w:rsidR="006B4957" w:rsidRDefault="00D215F2">
      <w:pPr>
        <w:numPr>
          <w:ilvl w:val="0"/>
          <w:numId w:val="3"/>
        </w:numPr>
        <w:spacing w:before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Week 1:</w:t>
      </w:r>
      <w:r>
        <w:rPr>
          <w:rFonts w:ascii="Figtree" w:eastAsia="Figtree" w:hAnsi="Figtree" w:cs="Figtree"/>
        </w:rPr>
        <w:br/>
      </w:r>
    </w:p>
    <w:p w:rsidR="006B4957" w:rsidRDefault="00D215F2">
      <w:pPr>
        <w:numPr>
          <w:ilvl w:val="0"/>
          <w:numId w:val="3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Month 1:</w:t>
      </w:r>
      <w:r>
        <w:rPr>
          <w:rFonts w:ascii="Figtree" w:eastAsia="Figtree" w:hAnsi="Figtree" w:cs="Figtree"/>
        </w:rPr>
        <w:br/>
      </w:r>
    </w:p>
    <w:p w:rsidR="006B4957" w:rsidRDefault="00D215F2">
      <w:pPr>
        <w:numPr>
          <w:ilvl w:val="0"/>
          <w:numId w:val="3"/>
        </w:numPr>
        <w:spacing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First 90 Days:</w:t>
      </w:r>
      <w:r>
        <w:rPr>
          <w:rFonts w:ascii="Figtree" w:eastAsia="Figtree" w:hAnsi="Figtree" w:cs="Figtree"/>
        </w:rPr>
        <w:br/>
      </w:r>
    </w:p>
    <w:p w:rsidR="006B4957" w:rsidRDefault="006B4957">
      <w:pPr>
        <w:rPr>
          <w:rFonts w:ascii="Figtree" w:eastAsia="Figtree" w:hAnsi="Figtree" w:cs="Figtree"/>
        </w:rPr>
      </w:pPr>
    </w:p>
    <w:sectPr w:rsidR="006B4957"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15F2" w:rsidRDefault="00D215F2">
      <w:pPr>
        <w:spacing w:line="240" w:lineRule="auto"/>
      </w:pPr>
      <w:r>
        <w:separator/>
      </w:r>
    </w:p>
  </w:endnote>
  <w:endnote w:type="continuationSeparator" w:id="0">
    <w:p w:rsidR="00D215F2" w:rsidRDefault="00D215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gtree">
    <w:charset w:val="00"/>
    <w:family w:val="auto"/>
    <w:pitch w:val="default"/>
    <w:embedRegular r:id="rId1" w:fontKey="{933B97DF-A387-411E-8F39-11EDA27ADE9E}"/>
    <w:embedBold r:id="rId2" w:fontKey="{C18D4340-BD51-49C4-BC15-E05FA2755252}"/>
  </w:font>
  <w:font w:name="Figtree Medium">
    <w:charset w:val="00"/>
    <w:family w:val="auto"/>
    <w:pitch w:val="default"/>
    <w:embedRegular r:id="rId3" w:fontKey="{7E268101-D58D-4DD0-A420-4584E5BCC51D}"/>
  </w:font>
  <w:font w:name="Figtree SemiBold">
    <w:charset w:val="00"/>
    <w:family w:val="auto"/>
    <w:pitch w:val="default"/>
    <w:embedRegular r:id="rId4" w:fontKey="{CB0D00BC-3537-414F-A8C2-64CDA7A6CE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89ED916-8F37-4910-99B4-0EB3CEB1BA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47D1EF4-C522-4B84-8749-95E2EA70F2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957" w:rsidRDefault="00D215F2">
    <w:pPr>
      <w:jc w:val="center"/>
      <w:rPr>
        <w:i/>
        <w:iCs/>
        <w:sz w:val="16"/>
        <w:szCs w:val="16"/>
      </w:rPr>
    </w:pPr>
    <w:r>
      <w:rPr>
        <w:i/>
        <w:iCs/>
        <w:sz w:val="16"/>
        <w:szCs w:val="16"/>
      </w:rPr>
      <w:t>AHG 2025 - Beyond Adoption: Strategies to Scale EdTech Impact and Drive Campus-wide Engagement</w:t>
    </w:r>
  </w:p>
  <w:p w:rsidR="006B4957" w:rsidRDefault="00D215F2">
    <w:pPr>
      <w:jc w:val="center"/>
      <w:rPr>
        <w:i/>
        <w:iCs/>
        <w:sz w:val="16"/>
        <w:szCs w:val="16"/>
      </w:rPr>
    </w:pPr>
    <w:r>
      <w:rPr>
        <w:i/>
        <w:iCs/>
        <w:sz w:val="16"/>
        <w:szCs w:val="16"/>
      </w:rPr>
      <w:t>Rachel Kruzel, ATP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15F2" w:rsidRDefault="00D215F2">
      <w:pPr>
        <w:spacing w:line="240" w:lineRule="auto"/>
      </w:pPr>
      <w:r>
        <w:separator/>
      </w:r>
    </w:p>
  </w:footnote>
  <w:footnote w:type="continuationSeparator" w:id="0">
    <w:p w:rsidR="00D215F2" w:rsidRDefault="00D215F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22C45"/>
    <w:multiLevelType w:val="multilevel"/>
    <w:tmpl w:val="327641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955E7E"/>
    <w:multiLevelType w:val="multilevel"/>
    <w:tmpl w:val="7F6CB9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4114B60"/>
    <w:multiLevelType w:val="multilevel"/>
    <w:tmpl w:val="AA3C43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709241C"/>
    <w:multiLevelType w:val="multilevel"/>
    <w:tmpl w:val="E55EEE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79D5E9A"/>
    <w:multiLevelType w:val="multilevel"/>
    <w:tmpl w:val="0C1E40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99E26AC"/>
    <w:multiLevelType w:val="multilevel"/>
    <w:tmpl w:val="BE0418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957"/>
    <w:rsid w:val="002B27D1"/>
    <w:rsid w:val="006B4957"/>
    <w:rsid w:val="00D21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B3674"/>
  <w15:docId w15:val="{9775E4D0-5E86-412E-B898-C6F091A96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rFonts w:ascii="Figtree" w:eastAsia="Figtree" w:hAnsi="Figtree" w:cs="Figtree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80" w:after="120"/>
      <w:outlineLvl w:val="1"/>
    </w:pPr>
    <w:rPr>
      <w:rFonts w:ascii="Figtree Medium" w:eastAsia="Figtree Medium" w:hAnsi="Figtree Medium" w:cs="Figtree Medium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rFonts w:ascii="Figtree SemiBold" w:eastAsia="Figtree SemiBold" w:hAnsi="Figtree SemiBold" w:cs="Figtree SemiBold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2B27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483</Words>
  <Characters>2759</Characters>
  <Application>Microsoft Office Word</Application>
  <DocSecurity>0</DocSecurity>
  <Lines>22</Lines>
  <Paragraphs>6</Paragraphs>
  <ScaleCrop>false</ScaleCrop>
  <Company/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Rachel Kruzel</cp:lastModifiedBy>
  <cp:revision>2</cp:revision>
  <dcterms:created xsi:type="dcterms:W3CDTF">2025-11-16T02:16:00Z</dcterms:created>
  <dcterms:modified xsi:type="dcterms:W3CDTF">2025-11-16T02:20:00Z</dcterms:modified>
</cp:coreProperties>
</file>