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E7FF8" w14:textId="0639B31E" w:rsidR="00006010" w:rsidRDefault="00006010" w:rsidP="00A424E6">
      <w:pPr>
        <w:jc w:val="center"/>
        <w:rPr>
          <w:rStyle w:val="Heading1Char"/>
          <w:sz w:val="36"/>
          <w:szCs w:val="36"/>
        </w:rPr>
      </w:pPr>
      <w:r w:rsidRPr="00006010">
        <w:rPr>
          <w:rStyle w:val="Heading1Char"/>
          <w:sz w:val="36"/>
          <w:szCs w:val="36"/>
        </w:rPr>
        <w:t xml:space="preserve">Playing the Long Game: Building an A11y </w:t>
      </w:r>
      <w:r w:rsidR="1509EB9E" w:rsidRPr="31D88104">
        <w:rPr>
          <w:rStyle w:val="Heading1Char"/>
          <w:sz w:val="36"/>
          <w:szCs w:val="36"/>
        </w:rPr>
        <w:t>Outreach</w:t>
      </w:r>
      <w:r w:rsidRPr="00006010">
        <w:rPr>
          <w:rStyle w:val="Heading1Char"/>
          <w:sz w:val="36"/>
          <w:szCs w:val="36"/>
        </w:rPr>
        <w:t xml:space="preserve"> Ecosystem to Increase Faculty Engagement</w:t>
      </w:r>
    </w:p>
    <w:p w14:paraId="5AA72338" w14:textId="260913B4" w:rsidR="00A424E6" w:rsidRDefault="009E603C" w:rsidP="00266637">
      <w:pPr>
        <w:jc w:val="center"/>
      </w:pPr>
      <w:r>
        <w:t xml:space="preserve">Accessing Higher Ground </w:t>
      </w:r>
      <w:r w:rsidR="00A424E6">
        <w:t>2024</w:t>
      </w:r>
    </w:p>
    <w:p w14:paraId="69923832" w14:textId="77777777" w:rsidR="00373735" w:rsidRDefault="00373735" w:rsidP="00373735">
      <w:pPr>
        <w:pStyle w:val="Heading2"/>
      </w:pPr>
    </w:p>
    <w:p w14:paraId="57A70B74" w14:textId="7A249C6F" w:rsidR="00373735" w:rsidRDefault="00373735" w:rsidP="00373735">
      <w:pPr>
        <w:pStyle w:val="Heading2"/>
      </w:pPr>
      <w:r>
        <w:t>Agenda</w:t>
      </w:r>
    </w:p>
    <w:p w14:paraId="1E12A463" w14:textId="3AF02FB9" w:rsidR="00373735" w:rsidRDefault="00C04C85" w:rsidP="00373735">
      <w:pPr>
        <w:spacing w:line="240" w:lineRule="auto"/>
      </w:pPr>
      <w:r>
        <w:t>Part</w:t>
      </w:r>
      <w:r w:rsidR="00373735" w:rsidRPr="00373735">
        <w:t xml:space="preserve"> 1: </w:t>
      </w:r>
      <w:r w:rsidR="00B11C00">
        <w:t>Accessibility (A11y) at the University of Washington</w:t>
      </w:r>
    </w:p>
    <w:p w14:paraId="58B220C6" w14:textId="177DA682" w:rsidR="00B11C00" w:rsidRDefault="00653A85" w:rsidP="00B11C00">
      <w:pPr>
        <w:pStyle w:val="ListParagraph"/>
        <w:numPr>
          <w:ilvl w:val="0"/>
          <w:numId w:val="39"/>
        </w:numPr>
        <w:spacing w:line="240" w:lineRule="auto"/>
      </w:pPr>
      <w:r>
        <w:t>Past</w:t>
      </w:r>
    </w:p>
    <w:p w14:paraId="4C29B3D4" w14:textId="49E159F1" w:rsidR="00653A85" w:rsidRDefault="00653A85" w:rsidP="00B11C00">
      <w:pPr>
        <w:pStyle w:val="ListParagraph"/>
        <w:numPr>
          <w:ilvl w:val="0"/>
          <w:numId w:val="39"/>
        </w:numPr>
        <w:spacing w:line="240" w:lineRule="auto"/>
      </w:pPr>
      <w:r>
        <w:t>Present</w:t>
      </w:r>
    </w:p>
    <w:p w14:paraId="093EBDFA" w14:textId="36CF1F75" w:rsidR="00653A85" w:rsidRDefault="00653A85" w:rsidP="00B11C00">
      <w:pPr>
        <w:pStyle w:val="ListParagraph"/>
        <w:numPr>
          <w:ilvl w:val="0"/>
          <w:numId w:val="39"/>
        </w:numPr>
        <w:spacing w:line="240" w:lineRule="auto"/>
      </w:pPr>
      <w:r>
        <w:t>Future</w:t>
      </w:r>
    </w:p>
    <w:p w14:paraId="724CA6C3" w14:textId="12443E88" w:rsidR="00EB7591" w:rsidRPr="00373735" w:rsidRDefault="00EB7591" w:rsidP="00B11C00">
      <w:pPr>
        <w:pStyle w:val="ListParagraph"/>
        <w:numPr>
          <w:ilvl w:val="0"/>
          <w:numId w:val="39"/>
        </w:numPr>
        <w:spacing w:line="240" w:lineRule="auto"/>
      </w:pPr>
      <w:r>
        <w:t>Observations and Lessons Learned from a Year of Outreach</w:t>
      </w:r>
    </w:p>
    <w:p w14:paraId="504D1B0E" w14:textId="608DFE66" w:rsidR="00373735" w:rsidRDefault="00653A85" w:rsidP="00373735">
      <w:pPr>
        <w:spacing w:line="240" w:lineRule="auto"/>
      </w:pPr>
      <w:r>
        <w:t>Part</w:t>
      </w:r>
      <w:r w:rsidR="00373735" w:rsidRPr="00373735">
        <w:t xml:space="preserve"> 2: </w:t>
      </w:r>
      <w:r w:rsidR="00255CF9">
        <w:t>The Long Game – Creating “Multiple Me</w:t>
      </w:r>
      <w:r w:rsidR="00D748C8">
        <w:t>ans” for Engagement</w:t>
      </w:r>
    </w:p>
    <w:p w14:paraId="3FDD65A6" w14:textId="26408F1C" w:rsidR="00D748C8" w:rsidRDefault="00D748C8" w:rsidP="00D748C8">
      <w:pPr>
        <w:pStyle w:val="ListParagraph"/>
        <w:numPr>
          <w:ilvl w:val="0"/>
          <w:numId w:val="40"/>
        </w:numPr>
        <w:spacing w:line="240" w:lineRule="auto"/>
      </w:pPr>
      <w:r>
        <w:t xml:space="preserve">The usual </w:t>
      </w:r>
      <w:r w:rsidR="00592399">
        <w:t>tools weren’t enough</w:t>
      </w:r>
    </w:p>
    <w:p w14:paraId="5619E382" w14:textId="1E47A16B" w:rsidR="00592399" w:rsidRDefault="00592399" w:rsidP="00D748C8">
      <w:pPr>
        <w:pStyle w:val="ListParagraph"/>
        <w:numPr>
          <w:ilvl w:val="0"/>
          <w:numId w:val="40"/>
        </w:numPr>
        <w:spacing w:line="240" w:lineRule="auto"/>
      </w:pPr>
      <w:r>
        <w:t>Understanding our target audience</w:t>
      </w:r>
      <w:r w:rsidR="00CB3978">
        <w:t xml:space="preserve"> – personal and professional constraints, </w:t>
      </w:r>
      <w:r w:rsidR="0073201C">
        <w:t>institutional barriers</w:t>
      </w:r>
    </w:p>
    <w:p w14:paraId="2B70D37A" w14:textId="52690861" w:rsidR="00A424E6" w:rsidRDefault="0095229B" w:rsidP="00373735">
      <w:pPr>
        <w:spacing w:line="240" w:lineRule="auto"/>
      </w:pPr>
      <w:r>
        <w:t xml:space="preserve">Part </w:t>
      </w:r>
      <w:r w:rsidR="00373735" w:rsidRPr="00373735">
        <w:t xml:space="preserve">3: </w:t>
      </w:r>
      <w:r w:rsidR="00D67D10">
        <w:t>The Outreach Ecosystem</w:t>
      </w:r>
    </w:p>
    <w:p w14:paraId="3DAC3D93" w14:textId="4084D22D" w:rsidR="00D67D10" w:rsidRDefault="00D67D10" w:rsidP="00D67D10">
      <w:pPr>
        <w:pStyle w:val="ListParagraph"/>
        <w:numPr>
          <w:ilvl w:val="0"/>
          <w:numId w:val="41"/>
        </w:numPr>
        <w:spacing w:line="240" w:lineRule="auto"/>
      </w:pPr>
      <w:r>
        <w:t xml:space="preserve">Walking the Walk: Universal Design for Learning </w:t>
      </w:r>
      <w:r w:rsidR="002920D6">
        <w:t>(UDL) &amp; a11y outreach</w:t>
      </w:r>
    </w:p>
    <w:p w14:paraId="3FFB12C3" w14:textId="3DF7AA99" w:rsidR="002920D6" w:rsidRDefault="002920D6" w:rsidP="00D67D10">
      <w:pPr>
        <w:pStyle w:val="ListParagraph"/>
        <w:numPr>
          <w:ilvl w:val="0"/>
          <w:numId w:val="41"/>
        </w:numPr>
        <w:spacing w:line="240" w:lineRule="auto"/>
      </w:pPr>
      <w:r>
        <w:t>The Outreach Ecosystem</w:t>
      </w:r>
    </w:p>
    <w:p w14:paraId="1D54BDA2" w14:textId="4E465DC7" w:rsidR="002920D6" w:rsidRDefault="002920D6" w:rsidP="00D67D10">
      <w:pPr>
        <w:pStyle w:val="ListParagraph"/>
        <w:numPr>
          <w:ilvl w:val="0"/>
          <w:numId w:val="41"/>
        </w:numPr>
        <w:spacing w:line="240" w:lineRule="auto"/>
      </w:pPr>
      <w:r>
        <w:t>Two Pilot Projects</w:t>
      </w:r>
    </w:p>
    <w:p w14:paraId="717B6208" w14:textId="70D5CA03" w:rsidR="00EF7612" w:rsidRPr="00373735" w:rsidRDefault="005667C3" w:rsidP="00EF7612">
      <w:pPr>
        <w:pStyle w:val="ListParagraph"/>
        <w:numPr>
          <w:ilvl w:val="0"/>
          <w:numId w:val="41"/>
        </w:numPr>
        <w:spacing w:line="240" w:lineRule="auto"/>
      </w:pPr>
      <w:r>
        <w:t xml:space="preserve">Where do </w:t>
      </w:r>
    </w:p>
    <w:p w14:paraId="62AE0BB4" w14:textId="314971CA" w:rsidR="002C33CA" w:rsidRDefault="000E1E96" w:rsidP="00C1202D">
      <w:pPr>
        <w:pStyle w:val="Heading2"/>
      </w:pPr>
      <w:r>
        <w:tab/>
      </w:r>
    </w:p>
    <w:p w14:paraId="4B6D0D65" w14:textId="0245ED5C" w:rsidR="4B9C2E14" w:rsidRDefault="4B9C2E14" w:rsidP="4D9735AD">
      <w:pPr>
        <w:pStyle w:val="Heading2"/>
        <w:rPr>
          <w:rStyle w:val="Heading2Char"/>
        </w:rPr>
      </w:pPr>
      <w:r w:rsidRPr="4D9735AD">
        <w:rPr>
          <w:rStyle w:val="Heading2Char"/>
        </w:rPr>
        <w:t>Part 1</w:t>
      </w:r>
      <w:r w:rsidR="26F66E15" w:rsidRPr="4D9735AD">
        <w:rPr>
          <w:rStyle w:val="Heading2Char"/>
        </w:rPr>
        <w:t>: Digital A11y at the University of Washington</w:t>
      </w:r>
    </w:p>
    <w:p w14:paraId="06979CD4" w14:textId="2B1DF2F3" w:rsidR="0C7821EB" w:rsidRDefault="0C7821EB" w:rsidP="4D9735AD">
      <w:pPr>
        <w:pStyle w:val="Heading3"/>
      </w:pPr>
      <w:r>
        <w:t>Invitation to Share Resources</w:t>
      </w:r>
    </w:p>
    <w:p w14:paraId="01CA0584" w14:textId="3D317D36" w:rsidR="0C7821EB" w:rsidRDefault="0C7821EB" w:rsidP="4D9735AD">
      <w:r>
        <w:t>We’re all in this together! Please look at the shared doc link we will share &amp; add new organizations to our list of resources. Here are a few</w:t>
      </w:r>
      <w:r w:rsidR="7D6CB966">
        <w:t>:</w:t>
      </w:r>
    </w:p>
    <w:p w14:paraId="3893149E" w14:textId="4D492D24" w:rsidR="7D6CB966" w:rsidRDefault="7D6CB966" w:rsidP="4D9735AD">
      <w:pPr>
        <w:pStyle w:val="ListParagraph"/>
        <w:numPr>
          <w:ilvl w:val="0"/>
          <w:numId w:val="17"/>
        </w:numPr>
      </w:pPr>
      <w:r>
        <w:t>ATHEN</w:t>
      </w:r>
    </w:p>
    <w:p w14:paraId="7B6FA572" w14:textId="0FBD2E5F" w:rsidR="7D6CB966" w:rsidRDefault="7D6CB966" w:rsidP="4D9735AD">
      <w:pPr>
        <w:pStyle w:val="ListParagraph"/>
        <w:numPr>
          <w:ilvl w:val="0"/>
          <w:numId w:val="17"/>
        </w:numPr>
      </w:pPr>
      <w:r>
        <w:t>AHEAD</w:t>
      </w:r>
    </w:p>
    <w:p w14:paraId="5DEB3227" w14:textId="7EE5B982" w:rsidR="7D6CB966" w:rsidRDefault="7D6CB966" w:rsidP="4D9735AD">
      <w:pPr>
        <w:pStyle w:val="ListParagraph"/>
        <w:numPr>
          <w:ilvl w:val="0"/>
          <w:numId w:val="17"/>
        </w:numPr>
      </w:pPr>
      <w:r>
        <w:t>EDUCAUSE IT Accessibility Community Group</w:t>
      </w:r>
    </w:p>
    <w:p w14:paraId="6DE9A7AB" w14:textId="57D63FC5" w:rsidR="7D6CB966" w:rsidRDefault="7D6CB966" w:rsidP="4D9735AD">
      <w:pPr>
        <w:pStyle w:val="ListParagraph"/>
        <w:numPr>
          <w:ilvl w:val="0"/>
          <w:numId w:val="17"/>
        </w:numPr>
      </w:pPr>
      <w:r>
        <w:t>Big Ten Academic Alliance</w:t>
      </w:r>
    </w:p>
    <w:p w14:paraId="55C5BBFA" w14:textId="150C28E1" w:rsidR="7D6CB966" w:rsidRDefault="7D6CB966" w:rsidP="4D9735AD">
      <w:pPr>
        <w:pStyle w:val="ListParagraph"/>
        <w:numPr>
          <w:ilvl w:val="0"/>
          <w:numId w:val="17"/>
        </w:numPr>
      </w:pPr>
      <w:proofErr w:type="spellStart"/>
      <w:r>
        <w:t>TeachAccess</w:t>
      </w:r>
      <w:proofErr w:type="spellEnd"/>
    </w:p>
    <w:p w14:paraId="546051F6" w14:textId="73E43078" w:rsidR="7D6CB966" w:rsidRDefault="7D6CB966" w:rsidP="4D9735AD">
      <w:pPr>
        <w:pStyle w:val="ListParagraph"/>
        <w:numPr>
          <w:ilvl w:val="0"/>
          <w:numId w:val="17"/>
        </w:numPr>
      </w:pPr>
      <w:r>
        <w:t>The White House Office of Science and Technology (OSTP)</w:t>
      </w:r>
    </w:p>
    <w:p w14:paraId="09515633" w14:textId="5C80F6C7" w:rsidR="4D9735AD" w:rsidRDefault="4D9735AD" w:rsidP="4D9735AD"/>
    <w:p w14:paraId="45264863" w14:textId="0BD69174" w:rsidR="22A241DC" w:rsidRDefault="22A241DC" w:rsidP="4D9735AD">
      <w:pPr>
        <w:pStyle w:val="Heading3"/>
      </w:pPr>
      <w:r>
        <w:lastRenderedPageBreak/>
        <w:t>Observations: A Year of Outreach</w:t>
      </w:r>
    </w:p>
    <w:p w14:paraId="451EC35C" w14:textId="328F2185" w:rsidR="22A241DC" w:rsidRDefault="22A241DC" w:rsidP="4D9735AD">
      <w:r>
        <w:t>Networking with stakeholders and conversations with faculty at all levels revealed 5 key gaps we need to bridge (or at least acknowledge) when working with faculty:</w:t>
      </w:r>
    </w:p>
    <w:p w14:paraId="129836A8" w14:textId="43A4B27B" w:rsidR="22A241DC" w:rsidRDefault="22A241DC" w:rsidP="4D9735AD">
      <w:pPr>
        <w:pStyle w:val="ListParagraph"/>
        <w:numPr>
          <w:ilvl w:val="0"/>
          <w:numId w:val="19"/>
        </w:numPr>
      </w:pPr>
      <w:r>
        <w:t>Language Gap</w:t>
      </w:r>
    </w:p>
    <w:p w14:paraId="49F72EE9" w14:textId="07C9F4E8" w:rsidR="22A241DC" w:rsidRDefault="22A241DC" w:rsidP="4D9735AD">
      <w:pPr>
        <w:pStyle w:val="ListParagraph"/>
        <w:numPr>
          <w:ilvl w:val="0"/>
          <w:numId w:val="19"/>
        </w:numPr>
      </w:pPr>
      <w:r>
        <w:t>Awareness Gap</w:t>
      </w:r>
    </w:p>
    <w:p w14:paraId="6BE09A2A" w14:textId="37846A90" w:rsidR="22A241DC" w:rsidRDefault="22A241DC" w:rsidP="4D9735AD">
      <w:pPr>
        <w:pStyle w:val="ListParagraph"/>
        <w:numPr>
          <w:ilvl w:val="0"/>
          <w:numId w:val="19"/>
        </w:numPr>
      </w:pPr>
      <w:r>
        <w:t>Knowledge Gap</w:t>
      </w:r>
    </w:p>
    <w:p w14:paraId="1F79F680" w14:textId="00679AB3" w:rsidR="22A241DC" w:rsidRDefault="22A241DC" w:rsidP="4D9735AD">
      <w:pPr>
        <w:pStyle w:val="ListParagraph"/>
        <w:numPr>
          <w:ilvl w:val="0"/>
          <w:numId w:val="19"/>
        </w:numPr>
      </w:pPr>
      <w:r>
        <w:t>Resource Gap</w:t>
      </w:r>
    </w:p>
    <w:p w14:paraId="1335A56C" w14:textId="67A15396" w:rsidR="22A241DC" w:rsidRDefault="22A241DC" w:rsidP="4D9735AD">
      <w:pPr>
        <w:pStyle w:val="ListParagraph"/>
        <w:numPr>
          <w:ilvl w:val="0"/>
          <w:numId w:val="19"/>
        </w:numPr>
      </w:pPr>
      <w:r>
        <w:t>Community Gap</w:t>
      </w:r>
    </w:p>
    <w:p w14:paraId="29C27F40" w14:textId="6A123087" w:rsidR="4D9735AD" w:rsidRDefault="4D9735AD" w:rsidP="4D9735AD"/>
    <w:p w14:paraId="556B3382" w14:textId="2A2AB899" w:rsidR="22A241DC" w:rsidRDefault="22A241DC" w:rsidP="4D9735AD">
      <w:pPr>
        <w:pStyle w:val="Heading3"/>
      </w:pPr>
      <w:r>
        <w:t>Reflection 1</w:t>
      </w:r>
    </w:p>
    <w:p w14:paraId="0B0B6566" w14:textId="1BCFAFF3" w:rsidR="22A241DC" w:rsidRDefault="22A241DC" w:rsidP="4D9735AD">
      <w:r>
        <w:t xml:space="preserve">Think about your institution </w:t>
      </w:r>
    </w:p>
    <w:p w14:paraId="341A70F7" w14:textId="1A15EC53" w:rsidR="22A241DC" w:rsidRDefault="22A241DC" w:rsidP="6D3D4DDE">
      <w:pPr>
        <w:pStyle w:val="ListParagraph"/>
        <w:numPr>
          <w:ilvl w:val="0"/>
          <w:numId w:val="14"/>
        </w:numPr>
      </w:pPr>
      <w:r>
        <w:t xml:space="preserve">Does your institution have </w:t>
      </w:r>
      <w:r w:rsidR="166A92CA">
        <w:t>similar</w:t>
      </w:r>
      <w:r>
        <w:t xml:space="preserve"> gaps?</w:t>
      </w:r>
    </w:p>
    <w:p w14:paraId="37E0BE2C" w14:textId="0D1B958C" w:rsidR="22A241DC" w:rsidRDefault="22A241DC" w:rsidP="6D3D4DDE">
      <w:pPr>
        <w:pStyle w:val="ListParagraph"/>
        <w:numPr>
          <w:ilvl w:val="0"/>
          <w:numId w:val="14"/>
        </w:numPr>
      </w:pPr>
      <w:r>
        <w:t>How do gaps create challenges for your faculty outreach efforts?</w:t>
      </w:r>
    </w:p>
    <w:p w14:paraId="4528CA2F" w14:textId="40CCAB61" w:rsidR="22A241DC" w:rsidRDefault="22A241DC" w:rsidP="6D3D4DDE">
      <w:pPr>
        <w:pStyle w:val="ListParagraph"/>
        <w:numPr>
          <w:ilvl w:val="0"/>
          <w:numId w:val="14"/>
        </w:numPr>
      </w:pPr>
      <w:r>
        <w:t>How have you begun to bridge such gaps?</w:t>
      </w:r>
    </w:p>
    <w:p w14:paraId="21C10845" w14:textId="5F0FDFC1" w:rsidR="4D9735AD" w:rsidRDefault="4D9735AD" w:rsidP="4D9735AD"/>
    <w:p w14:paraId="0ECD187D" w14:textId="75194D94" w:rsidR="30869ABF" w:rsidRDefault="30869ABF" w:rsidP="4D9735AD">
      <w:pPr>
        <w:pStyle w:val="Heading2"/>
      </w:pPr>
      <w:r>
        <w:t>Part 2: The Long Game</w:t>
      </w:r>
    </w:p>
    <w:p w14:paraId="15CA0EF7" w14:textId="0FC7797F" w:rsidR="04410C23" w:rsidRDefault="04410C23" w:rsidP="4D9735AD">
      <w:pPr>
        <w:pStyle w:val="Heading3"/>
      </w:pPr>
      <w:r>
        <w:t>Existing Outreach Tools</w:t>
      </w:r>
    </w:p>
    <w:p w14:paraId="7872334B" w14:textId="313FD4A5" w:rsidR="04410C23" w:rsidRDefault="04410C23" w:rsidP="4D9735AD">
      <w:r>
        <w:t xml:space="preserve">Helpful, but </w:t>
      </w:r>
      <w:r w:rsidR="13F7E99B">
        <w:t xml:space="preserve">not enough. Needed options that offered more return on the time investment for both me and the faculty. Options that are: </w:t>
      </w:r>
    </w:p>
    <w:p w14:paraId="321D68A9" w14:textId="67F2AA6D" w:rsidR="13F7E99B" w:rsidRDefault="13F7E99B" w:rsidP="6D3D4DDE">
      <w:pPr>
        <w:pStyle w:val="ListParagraph"/>
        <w:numPr>
          <w:ilvl w:val="0"/>
          <w:numId w:val="16"/>
        </w:numPr>
      </w:pPr>
      <w:r>
        <w:t>Efficient</w:t>
      </w:r>
    </w:p>
    <w:p w14:paraId="28FCD4DA" w14:textId="53B8D242" w:rsidR="13F7E99B" w:rsidRDefault="13F7E99B" w:rsidP="6D3D4DDE">
      <w:pPr>
        <w:pStyle w:val="ListParagraph"/>
        <w:numPr>
          <w:ilvl w:val="0"/>
          <w:numId w:val="16"/>
        </w:numPr>
      </w:pPr>
      <w:r>
        <w:t>Replicable</w:t>
      </w:r>
    </w:p>
    <w:p w14:paraId="4B7214D2" w14:textId="631A148B" w:rsidR="13F7E99B" w:rsidRDefault="13F7E99B" w:rsidP="6D3D4DDE">
      <w:pPr>
        <w:pStyle w:val="ListParagraph"/>
        <w:numPr>
          <w:ilvl w:val="0"/>
          <w:numId w:val="16"/>
        </w:numPr>
      </w:pPr>
      <w:r>
        <w:t>Sustainable</w:t>
      </w:r>
    </w:p>
    <w:p w14:paraId="687F5E6A" w14:textId="7CD2DF43" w:rsidR="13F7E99B" w:rsidRDefault="13F7E99B" w:rsidP="6D3D4DDE">
      <w:pPr>
        <w:pStyle w:val="ListParagraph"/>
        <w:numPr>
          <w:ilvl w:val="0"/>
          <w:numId w:val="16"/>
        </w:numPr>
      </w:pPr>
      <w:r>
        <w:t xml:space="preserve">Interactive – and </w:t>
      </w:r>
      <w:r w:rsidR="63F1BE90">
        <w:t>“sticky.” Offer ways for faculty to achieve something.</w:t>
      </w:r>
    </w:p>
    <w:p w14:paraId="509A748A" w14:textId="78D19AC0" w:rsidR="6D3D4DDE" w:rsidRDefault="6D3D4DDE" w:rsidP="6D3D4DDE">
      <w:pPr>
        <w:pStyle w:val="Heading3"/>
      </w:pPr>
    </w:p>
    <w:p w14:paraId="16CD26CA" w14:textId="4852BC70" w:rsidR="4D9735AD" w:rsidRDefault="02B928F8" w:rsidP="6D3D4DDE">
      <w:pPr>
        <w:pStyle w:val="Heading3"/>
      </w:pPr>
      <w:r>
        <w:t>Understanding Target Audience</w:t>
      </w:r>
    </w:p>
    <w:p w14:paraId="18B974A9" w14:textId="2B20FAE9" w:rsidR="4D9735AD" w:rsidRDefault="02B928F8" w:rsidP="6D3D4DDE">
      <w:pPr>
        <w:pStyle w:val="ListParagraph"/>
        <w:numPr>
          <w:ilvl w:val="0"/>
          <w:numId w:val="15"/>
        </w:numPr>
      </w:pPr>
      <w:r>
        <w:t>Personal Constraints</w:t>
      </w:r>
    </w:p>
    <w:p w14:paraId="7F0851D6" w14:textId="7690AA32" w:rsidR="4D9735AD" w:rsidRDefault="02B928F8" w:rsidP="6D3D4DDE">
      <w:pPr>
        <w:pStyle w:val="ListParagraph"/>
        <w:numPr>
          <w:ilvl w:val="0"/>
          <w:numId w:val="15"/>
        </w:numPr>
      </w:pPr>
      <w:r>
        <w:t>Professional Constraints</w:t>
      </w:r>
    </w:p>
    <w:p w14:paraId="754862D6" w14:textId="7958BA47" w:rsidR="4D9735AD" w:rsidRDefault="02B928F8" w:rsidP="6D3D4DDE">
      <w:pPr>
        <w:pStyle w:val="ListParagraph"/>
        <w:numPr>
          <w:ilvl w:val="0"/>
          <w:numId w:val="15"/>
        </w:numPr>
      </w:pPr>
      <w:r>
        <w:t>Permanent Structural Barriers</w:t>
      </w:r>
    </w:p>
    <w:p w14:paraId="576FE090" w14:textId="65868DB2" w:rsidR="4D9735AD" w:rsidRDefault="4D9735AD" w:rsidP="6D3D4DDE"/>
    <w:p w14:paraId="27EDF962" w14:textId="77777777" w:rsidR="00581C50" w:rsidRDefault="00581C50">
      <w:pPr>
        <w:rPr>
          <w:rFonts w:eastAsiaTheme="majorEastAsia" w:cstheme="majorBidi"/>
          <w:color w:val="0F4761" w:themeColor="accent1" w:themeShade="BF"/>
          <w:sz w:val="28"/>
          <w:szCs w:val="28"/>
        </w:rPr>
      </w:pPr>
      <w:r>
        <w:br w:type="page"/>
      </w:r>
    </w:p>
    <w:p w14:paraId="1BFF3BE9" w14:textId="64DA5B50" w:rsidR="4D9735AD" w:rsidRDefault="02B928F8" w:rsidP="6D3D4DDE">
      <w:pPr>
        <w:pStyle w:val="Heading3"/>
      </w:pPr>
      <w:r>
        <w:lastRenderedPageBreak/>
        <w:t>Reflection 2</w:t>
      </w:r>
    </w:p>
    <w:p w14:paraId="6995E43D" w14:textId="65CAE3EF" w:rsidR="4D9735AD" w:rsidRDefault="02B928F8" w:rsidP="6D3D4DDE">
      <w:r>
        <w:t>We often talk about needing to achieve “buy-in” from faculty when it comes to accessibility.</w:t>
      </w:r>
    </w:p>
    <w:p w14:paraId="0F2AF92A" w14:textId="69E743E8" w:rsidR="4D9735AD" w:rsidRDefault="4E5F54EE" w:rsidP="6D3D4DDE">
      <w:pPr>
        <w:pStyle w:val="ListParagraph"/>
        <w:numPr>
          <w:ilvl w:val="0"/>
          <w:numId w:val="12"/>
        </w:numPr>
      </w:pPr>
      <w:r>
        <w:t>How might an awareness of professional and personal constraints for faculty help us in our messaging to them?</w:t>
      </w:r>
    </w:p>
    <w:p w14:paraId="4D6BE204" w14:textId="422E4E0E" w:rsidR="4D9735AD" w:rsidRDefault="4E5F54EE" w:rsidP="6D3D4DDE">
      <w:pPr>
        <w:pStyle w:val="ListParagraph"/>
        <w:numPr>
          <w:ilvl w:val="0"/>
          <w:numId w:val="12"/>
        </w:numPr>
      </w:pPr>
      <w:r>
        <w:t>How might an awareness of structural barriers, like the promotion structure or academic time warp help us in our messaging?</w:t>
      </w:r>
    </w:p>
    <w:p w14:paraId="5EDCA7C5" w14:textId="08201877" w:rsidR="4D9735AD" w:rsidRDefault="4D9735AD" w:rsidP="6D3D4DDE"/>
    <w:p w14:paraId="692C582A" w14:textId="74061CA0" w:rsidR="4D9735AD" w:rsidRDefault="4637F4B8" w:rsidP="6D3D4DDE">
      <w:pPr>
        <w:pStyle w:val="Heading2"/>
      </w:pPr>
      <w:r>
        <w:t>Part 3:</w:t>
      </w:r>
      <w:r w:rsidR="0EF69B72">
        <w:t xml:space="preserve"> The Path Forward (a work that will always be in progress)</w:t>
      </w:r>
    </w:p>
    <w:p w14:paraId="08E9EDF7" w14:textId="3DF666B7" w:rsidR="006C1678" w:rsidRDefault="00D47C0E" w:rsidP="6D3D4DDE">
      <w:pPr>
        <w:pStyle w:val="Heading3"/>
      </w:pPr>
      <w:r>
        <w:t>What is Universal Design for Learning</w:t>
      </w:r>
      <w:r w:rsidR="00161FAA">
        <w:t xml:space="preserve"> (UDL)</w:t>
      </w:r>
      <w:r>
        <w:t>?</w:t>
      </w:r>
    </w:p>
    <w:p w14:paraId="55A320E8" w14:textId="4C1BA844" w:rsidR="73ECED8F" w:rsidRDefault="73ECED8F" w:rsidP="6D3D4DDE">
      <w:r w:rsidRPr="6D3D4DDE">
        <w:rPr>
          <w:b/>
          <w:bCs/>
        </w:rPr>
        <w:t>For the classroom</w:t>
      </w:r>
    </w:p>
    <w:p w14:paraId="6B2BB0FA" w14:textId="77777777" w:rsidR="00161FAA" w:rsidRPr="00161FAA" w:rsidRDefault="00161FAA" w:rsidP="00161FAA">
      <w:r w:rsidRPr="00161FAA">
        <w:t>“The design of course materials, classroom interactions, and environments to be usable by all students, to the greatest extent possible, without the need for adaptation or specialized design.”</w:t>
      </w:r>
    </w:p>
    <w:p w14:paraId="063168C0" w14:textId="77777777" w:rsidR="00161FAA" w:rsidRPr="00161FAA" w:rsidRDefault="00161FAA" w:rsidP="00161FAA">
      <w:pPr>
        <w:numPr>
          <w:ilvl w:val="1"/>
          <w:numId w:val="30"/>
        </w:numPr>
      </w:pPr>
      <w:r>
        <w:t>A design methodology</w:t>
      </w:r>
    </w:p>
    <w:p w14:paraId="006FCE5E" w14:textId="45971324" w:rsidR="002445B5" w:rsidRDefault="590D9211" w:rsidP="6D3D4DDE">
      <w:pPr>
        <w:rPr>
          <w:b/>
          <w:bCs/>
        </w:rPr>
      </w:pPr>
      <w:r w:rsidRPr="6D3D4DDE">
        <w:rPr>
          <w:b/>
          <w:bCs/>
        </w:rPr>
        <w:t>Adapted for the Outreach Ecosystem</w:t>
      </w:r>
    </w:p>
    <w:p w14:paraId="32E4E46A" w14:textId="62BD4046" w:rsidR="002445B5" w:rsidRDefault="6E6215CB" w:rsidP="6D3D4DDE">
      <w:r>
        <w:t>“The design of accessibility training, workshop interactions, and engagement environments to be usable by all instructors, to the greatest extent possible, within an overburdened time schedule, without the need for adaptation or speciali</w:t>
      </w:r>
      <w:r w:rsidR="4C9C0973">
        <w:t>zed design.”</w:t>
      </w:r>
    </w:p>
    <w:p w14:paraId="0C280866" w14:textId="77777777" w:rsidR="002445B5" w:rsidRDefault="4C9C0973" w:rsidP="6D3D4DDE">
      <w:pPr>
        <w:numPr>
          <w:ilvl w:val="1"/>
          <w:numId w:val="30"/>
        </w:numPr>
      </w:pPr>
      <w:r>
        <w:t>A design methodology</w:t>
      </w:r>
    </w:p>
    <w:p w14:paraId="699C6BAD" w14:textId="6BB36FE2" w:rsidR="002445B5" w:rsidRDefault="002445B5" w:rsidP="6D3D4DDE"/>
    <w:p w14:paraId="31D04D06" w14:textId="0246EA5C" w:rsidR="002445B5" w:rsidRDefault="002445B5" w:rsidP="6D3D4DDE">
      <w:pPr>
        <w:pStyle w:val="Heading3"/>
      </w:pPr>
      <w:r>
        <w:t>Three Pillars of UDL</w:t>
      </w:r>
    </w:p>
    <w:p w14:paraId="34CD8727" w14:textId="07E6D6C9" w:rsidR="00353D3E" w:rsidRPr="00353D3E" w:rsidRDefault="00353D3E" w:rsidP="007D2DFF">
      <w:pPr>
        <w:numPr>
          <w:ilvl w:val="0"/>
          <w:numId w:val="24"/>
        </w:numPr>
      </w:pPr>
      <w:r w:rsidRPr="00353D3E">
        <w:rPr>
          <w:b/>
          <w:bCs/>
        </w:rPr>
        <w:t>Multiple Means of Representation</w:t>
      </w:r>
      <w:r w:rsidR="007D2DFF" w:rsidRPr="007D2DFF">
        <w:rPr>
          <w:b/>
          <w:bCs/>
        </w:rPr>
        <w:t>:</w:t>
      </w:r>
      <w:r w:rsidR="007D2DFF">
        <w:t xml:space="preserve"> </w:t>
      </w:r>
      <w:r w:rsidR="007D2DFF" w:rsidRPr="007D2DFF">
        <w:t>Offer more than one format for learners to access learning goals, course materials, activities, and information.</w:t>
      </w:r>
    </w:p>
    <w:p w14:paraId="1022D293" w14:textId="7A14EADD" w:rsidR="00DF5C0C" w:rsidRPr="00DF5C0C" w:rsidRDefault="00353D3E" w:rsidP="00DF5C0C">
      <w:pPr>
        <w:numPr>
          <w:ilvl w:val="0"/>
          <w:numId w:val="24"/>
        </w:numPr>
      </w:pPr>
      <w:r w:rsidRPr="6D3D4DDE">
        <w:rPr>
          <w:b/>
          <w:bCs/>
        </w:rPr>
        <w:t>Multiple Means of Engagement</w:t>
      </w:r>
      <w:r w:rsidR="007D2DFF" w:rsidRPr="6D3D4DDE">
        <w:rPr>
          <w:b/>
          <w:bCs/>
        </w:rPr>
        <w:t xml:space="preserve">: </w:t>
      </w:r>
      <w:r w:rsidR="00DF5C0C">
        <w:t xml:space="preserve">Offer choices, when possible, on how </w:t>
      </w:r>
      <w:r w:rsidR="55940BF2">
        <w:t>learners</w:t>
      </w:r>
      <w:r w:rsidR="00DF5C0C">
        <w:t xml:space="preserve"> interact with material and participate in activities.</w:t>
      </w:r>
    </w:p>
    <w:p w14:paraId="53303ADC" w14:textId="0362B0FD" w:rsidR="00353D3E" w:rsidRDefault="00353D3E" w:rsidP="009B13F6">
      <w:pPr>
        <w:numPr>
          <w:ilvl w:val="0"/>
          <w:numId w:val="24"/>
        </w:numPr>
      </w:pPr>
      <w:r w:rsidRPr="6D3D4DDE">
        <w:rPr>
          <w:b/>
          <w:bCs/>
        </w:rPr>
        <w:t>Multiple Means of Action and Expression</w:t>
      </w:r>
      <w:r w:rsidR="00DF5C0C" w:rsidRPr="6D3D4DDE">
        <w:rPr>
          <w:b/>
          <w:bCs/>
        </w:rPr>
        <w:t xml:space="preserve">: </w:t>
      </w:r>
      <w:r w:rsidR="009B13F6">
        <w:t xml:space="preserve">Offer a variety of assessment types that allow </w:t>
      </w:r>
      <w:r w:rsidR="335AA7AF">
        <w:t>learners</w:t>
      </w:r>
      <w:r w:rsidR="009B13F6">
        <w:t xml:space="preserve"> to demonstrate their knowledge in ways that don’t disadvantage them. </w:t>
      </w:r>
    </w:p>
    <w:p w14:paraId="13F384A6" w14:textId="77777777" w:rsidR="00B1263B" w:rsidRDefault="00B1263B" w:rsidP="00B1263B">
      <w:pPr>
        <w:ind w:left="720"/>
      </w:pPr>
    </w:p>
    <w:p w14:paraId="02106D9C" w14:textId="7DED1D53" w:rsidR="6D3D4DDE" w:rsidRDefault="6D3D4DDE">
      <w:r>
        <w:br w:type="page"/>
      </w:r>
    </w:p>
    <w:p w14:paraId="7184B525" w14:textId="57C3CB29" w:rsidR="001D7793" w:rsidRDefault="5E154113" w:rsidP="6D3D4DDE">
      <w:pPr>
        <w:pStyle w:val="Heading3"/>
      </w:pPr>
      <w:r>
        <w:lastRenderedPageBreak/>
        <w:t>The Outreach Ecosystem</w:t>
      </w:r>
    </w:p>
    <w:p w14:paraId="6269513F" w14:textId="22550F43" w:rsidR="00857C62" w:rsidRDefault="22598C73" w:rsidP="6D3D4DDE">
      <w:r>
        <w:t>C</w:t>
      </w:r>
      <w:r w:rsidR="5E154113">
        <w:t xml:space="preserve">enter </w:t>
      </w:r>
      <w:proofErr w:type="spellStart"/>
      <w:r w:rsidR="5E154113" w:rsidRPr="6D3D4DDE">
        <w:rPr>
          <w:b/>
          <w:bCs/>
        </w:rPr>
        <w:t>Mutiple</w:t>
      </w:r>
      <w:proofErr w:type="spellEnd"/>
      <w:r w:rsidR="5E154113" w:rsidRPr="6D3D4DDE">
        <w:rPr>
          <w:b/>
          <w:bCs/>
        </w:rPr>
        <w:t xml:space="preserve"> Ways to Engage </w:t>
      </w:r>
      <w:r w:rsidR="5E154113">
        <w:t>within a variety of options and resources so faculty can find op</w:t>
      </w:r>
      <w:r w:rsidR="3903817F">
        <w:t>portunities that suit their learning style, bandwidth, timeframe, and ability.</w:t>
      </w:r>
    </w:p>
    <w:p w14:paraId="264545D0" w14:textId="6E214D2B" w:rsidR="00857C62" w:rsidRDefault="3903817F" w:rsidP="6D3D4DDE">
      <w:pPr>
        <w:pStyle w:val="ListParagraph"/>
        <w:numPr>
          <w:ilvl w:val="0"/>
          <w:numId w:val="11"/>
        </w:numPr>
      </w:pPr>
      <w:r>
        <w:t>Technical Support – including remediation, help desk queries, resources</w:t>
      </w:r>
    </w:p>
    <w:p w14:paraId="6F2550A1" w14:textId="2C30B9AF" w:rsidR="00857C62" w:rsidRDefault="3903817F" w:rsidP="6D3D4DDE">
      <w:pPr>
        <w:pStyle w:val="ListParagraph"/>
        <w:numPr>
          <w:ilvl w:val="0"/>
          <w:numId w:val="11"/>
        </w:numPr>
      </w:pPr>
      <w:r>
        <w:t>Networking and Connection</w:t>
      </w:r>
    </w:p>
    <w:p w14:paraId="5DC33CBF" w14:textId="24960343" w:rsidR="00857C62" w:rsidRDefault="3903817F" w:rsidP="6D3D4DDE">
      <w:pPr>
        <w:pStyle w:val="ListParagraph"/>
        <w:numPr>
          <w:ilvl w:val="0"/>
          <w:numId w:val="11"/>
        </w:numPr>
      </w:pPr>
      <w:r>
        <w:t xml:space="preserve">Accessibility Instruction Meetups and </w:t>
      </w:r>
      <w:r w:rsidR="00594CBC">
        <w:t>other community e</w:t>
      </w:r>
      <w:r>
        <w:t>vents</w:t>
      </w:r>
      <w:r w:rsidR="27F687F3">
        <w:t xml:space="preserve"> – e.g., one department has a quarterly Disability Community Mixer open to all)</w:t>
      </w:r>
    </w:p>
    <w:p w14:paraId="6A2E9BA7" w14:textId="1688C83F" w:rsidR="00857C62" w:rsidRDefault="27F687F3" w:rsidP="6D3D4DDE">
      <w:pPr>
        <w:pStyle w:val="ListParagraph"/>
        <w:numPr>
          <w:ilvl w:val="0"/>
          <w:numId w:val="11"/>
        </w:numPr>
      </w:pPr>
      <w:r>
        <w:t>Workshops and Presentations – customizable, varied in length and venue</w:t>
      </w:r>
    </w:p>
    <w:p w14:paraId="60DAD2AA" w14:textId="327DF4B5" w:rsidR="00857C62" w:rsidRDefault="27F687F3" w:rsidP="6D3D4DDE">
      <w:pPr>
        <w:pStyle w:val="ListParagraph"/>
        <w:numPr>
          <w:ilvl w:val="0"/>
          <w:numId w:val="11"/>
        </w:numPr>
      </w:pPr>
      <w:r>
        <w:t>Training platforms for online, asynchronous, individual learning</w:t>
      </w:r>
    </w:p>
    <w:p w14:paraId="3002CD68" w14:textId="685EE0AC" w:rsidR="00857C62" w:rsidRDefault="27F687F3" w:rsidP="6D3D4DDE">
      <w:pPr>
        <w:pStyle w:val="ListParagraph"/>
        <w:numPr>
          <w:ilvl w:val="0"/>
          <w:numId w:val="11"/>
        </w:numPr>
      </w:pPr>
      <w:r>
        <w:t>1:1 and small team consults</w:t>
      </w:r>
    </w:p>
    <w:p w14:paraId="75F51F2C" w14:textId="4EBB4A8C" w:rsidR="089FE139" w:rsidRDefault="089FE139" w:rsidP="6D3D4DDE">
      <w:pPr>
        <w:pStyle w:val="Heading3"/>
      </w:pPr>
      <w:r>
        <w:t>An Ecosystem Mindset</w:t>
      </w:r>
    </w:p>
    <w:p w14:paraId="500A6159" w14:textId="3D5CD3D4" w:rsidR="089FE139" w:rsidRDefault="089FE139" w:rsidP="6D3D4DDE">
      <w:pPr>
        <w:pStyle w:val="ListParagraph"/>
        <w:numPr>
          <w:ilvl w:val="0"/>
          <w:numId w:val="10"/>
        </w:numPr>
      </w:pPr>
      <w:r>
        <w:t>Focuses on multiple ways for faculty to access and interact with training and resources on Accessibility.</w:t>
      </w:r>
    </w:p>
    <w:p w14:paraId="7FB1E433" w14:textId="4B45FD93" w:rsidR="089FE139" w:rsidRDefault="089FE139" w:rsidP="6D3D4DDE">
      <w:pPr>
        <w:pStyle w:val="ListParagraph"/>
        <w:numPr>
          <w:ilvl w:val="0"/>
          <w:numId w:val="10"/>
        </w:numPr>
      </w:pPr>
      <w:r>
        <w:t>Acknowledges the diversity of our faculty learners and their different ways of developing a workflow.</w:t>
      </w:r>
    </w:p>
    <w:p w14:paraId="19D48862" w14:textId="01D4CFD3" w:rsidR="089FE139" w:rsidRDefault="089FE139" w:rsidP="6D3D4DDE">
      <w:pPr>
        <w:pStyle w:val="ListParagraph"/>
        <w:numPr>
          <w:ilvl w:val="0"/>
          <w:numId w:val="10"/>
        </w:numPr>
      </w:pPr>
      <w:r>
        <w:t>Helps us to anticipate and proactively design for learners’ needs, particularly with overburdened schedules.</w:t>
      </w:r>
    </w:p>
    <w:p w14:paraId="1FCCD5A1" w14:textId="6A63607D" w:rsidR="089FE139" w:rsidRDefault="089FE139" w:rsidP="6D3D4DDE">
      <w:pPr>
        <w:pStyle w:val="ListParagraph"/>
        <w:numPr>
          <w:ilvl w:val="0"/>
          <w:numId w:val="10"/>
        </w:numPr>
      </w:pPr>
      <w:r>
        <w:t>Helps us build both accessibility awareness and technical skills.</w:t>
      </w:r>
    </w:p>
    <w:p w14:paraId="2D8E43DE" w14:textId="0B2E8427" w:rsidR="089FE139" w:rsidRDefault="089FE139" w:rsidP="6D3D4DDE">
      <w:pPr>
        <w:pStyle w:val="ListParagraph"/>
        <w:numPr>
          <w:ilvl w:val="0"/>
          <w:numId w:val="10"/>
        </w:numPr>
      </w:pPr>
      <w:r>
        <w:t>Helps us address the personal and institutional constraints faced by faculty</w:t>
      </w:r>
    </w:p>
    <w:p w14:paraId="162AD33A" w14:textId="3FD49914" w:rsidR="6D3D4DDE" w:rsidRDefault="6D3D4DDE" w:rsidP="6D3D4DDE">
      <w:pPr>
        <w:pStyle w:val="Heading2"/>
      </w:pPr>
    </w:p>
    <w:p w14:paraId="06574674" w14:textId="0973CA7D" w:rsidR="007209CC" w:rsidRDefault="1C88641B" w:rsidP="008269E1">
      <w:pPr>
        <w:pStyle w:val="Heading2"/>
      </w:pPr>
      <w:r>
        <w:t>Two Pilot Projects</w:t>
      </w:r>
    </w:p>
    <w:p w14:paraId="5A7A9906" w14:textId="358B1A6A" w:rsidR="1C88641B" w:rsidRDefault="1C88641B" w:rsidP="6D3D4DDE">
      <w:pPr>
        <w:pStyle w:val="ListParagraph"/>
        <w:numPr>
          <w:ilvl w:val="0"/>
          <w:numId w:val="9"/>
        </w:numPr>
      </w:pPr>
      <w:r>
        <w:t>Accessibility Cafe Model</w:t>
      </w:r>
    </w:p>
    <w:p w14:paraId="1F3E5D71" w14:textId="048A5452" w:rsidR="1C88641B" w:rsidRDefault="1C88641B" w:rsidP="6D3D4DDE">
      <w:pPr>
        <w:pStyle w:val="ListParagraph"/>
        <w:numPr>
          <w:ilvl w:val="0"/>
          <w:numId w:val="9"/>
        </w:numPr>
      </w:pPr>
      <w:r>
        <w:t>Accessibility POP Working Groups</w:t>
      </w:r>
    </w:p>
    <w:p w14:paraId="0B557205" w14:textId="69E51F27" w:rsidR="6D3D4DDE" w:rsidRDefault="6D3D4DDE" w:rsidP="6D3D4DDE"/>
    <w:p w14:paraId="3B8DC8BF" w14:textId="25178C73" w:rsidR="1C88641B" w:rsidRDefault="1C88641B" w:rsidP="6D3D4DDE">
      <w:pPr>
        <w:pStyle w:val="Heading3"/>
      </w:pPr>
      <w:r>
        <w:t>Accessibility Cafe Model</w:t>
      </w:r>
    </w:p>
    <w:p w14:paraId="7A10112A" w14:textId="260B6C10" w:rsidR="1C88641B" w:rsidRDefault="1C88641B" w:rsidP="6D3D4DDE">
      <w:r>
        <w:t xml:space="preserve">90-minute guided session on a single </w:t>
      </w:r>
      <w:proofErr w:type="spellStart"/>
      <w:r>
        <w:t>accesssibilty</w:t>
      </w:r>
      <w:proofErr w:type="spellEnd"/>
      <w:r>
        <w:t xml:space="preserve"> topic/skill</w:t>
      </w:r>
    </w:p>
    <w:p w14:paraId="27BD2EC9" w14:textId="6537F88F" w:rsidR="1C88641B" w:rsidRDefault="1C88641B" w:rsidP="6D3D4DDE">
      <w:pPr>
        <w:pStyle w:val="ListParagraph"/>
        <w:numPr>
          <w:ilvl w:val="0"/>
          <w:numId w:val="8"/>
        </w:numPr>
      </w:pPr>
      <w:r>
        <w:t>20-30 min. Presentation – introduction to topic</w:t>
      </w:r>
    </w:p>
    <w:p w14:paraId="333D13E4" w14:textId="76A3E8EF" w:rsidR="1C88641B" w:rsidRDefault="1C88641B" w:rsidP="6D3D4DDE">
      <w:pPr>
        <w:pStyle w:val="ListParagraph"/>
        <w:numPr>
          <w:ilvl w:val="0"/>
          <w:numId w:val="8"/>
        </w:numPr>
      </w:pPr>
      <w:r>
        <w:t xml:space="preserve">60-70 min. Open Work Time – attendees practice skills on own content, talk, ask </w:t>
      </w:r>
      <w:proofErr w:type="spellStart"/>
      <w:r>
        <w:t>quesitions</w:t>
      </w:r>
      <w:proofErr w:type="spellEnd"/>
    </w:p>
    <w:p w14:paraId="13BFE918" w14:textId="2160A15C" w:rsidR="6D3D4DDE" w:rsidRDefault="6D3D4DDE">
      <w:r>
        <w:br w:type="page"/>
      </w:r>
    </w:p>
    <w:p w14:paraId="60EF8AEB" w14:textId="236FBE4C" w:rsidR="00857C62" w:rsidRDefault="1C88641B" w:rsidP="6D3D4DDE">
      <w:pPr>
        <w:pStyle w:val="Heading3"/>
      </w:pPr>
      <w:r>
        <w:lastRenderedPageBreak/>
        <w:t>Accessibility POP Working Group</w:t>
      </w:r>
    </w:p>
    <w:p w14:paraId="4CC63D06" w14:textId="6D4F74FE" w:rsidR="1C88641B" w:rsidRDefault="1C88641B" w:rsidP="6D3D4DDE">
      <w:r>
        <w:t xml:space="preserve">POP is an acronym for </w:t>
      </w:r>
      <w:proofErr w:type="spellStart"/>
      <w:r>
        <w:t>Progres</w:t>
      </w:r>
      <w:proofErr w:type="spellEnd"/>
      <w:r>
        <w:t xml:space="preserve"> Over Perfection</w:t>
      </w:r>
    </w:p>
    <w:p w14:paraId="63854306" w14:textId="39E495E8" w:rsidR="1C88641B" w:rsidRDefault="1C88641B" w:rsidP="6D3D4DDE">
      <w:pPr>
        <w:pStyle w:val="ListParagraph"/>
        <w:numPr>
          <w:ilvl w:val="0"/>
          <w:numId w:val="7"/>
        </w:numPr>
      </w:pPr>
      <w:r>
        <w:t xml:space="preserve">Peer-based group with facilitator, modeled on </w:t>
      </w:r>
      <w:hyperlink r:id="rId7">
        <w:r w:rsidRPr="6D3D4DDE">
          <w:rPr>
            <w:rStyle w:val="Hyperlink"/>
          </w:rPr>
          <w:t>Writing Accountability Group</w:t>
        </w:r>
        <w:r w:rsidR="0EA8EB0D" w:rsidRPr="6D3D4DDE">
          <w:rPr>
            <w:rStyle w:val="Hyperlink"/>
          </w:rPr>
          <w:t>s</w:t>
        </w:r>
        <w:r w:rsidRPr="6D3D4DDE">
          <w:rPr>
            <w:rStyle w:val="Hyperlink"/>
          </w:rPr>
          <w:t xml:space="preserve"> (WAG)</w:t>
        </w:r>
      </w:hyperlink>
      <w:r>
        <w:t xml:space="preserve"> </w:t>
      </w:r>
      <w:r w:rsidR="1CFF3127">
        <w:t>, a model many faculty are familiar with.</w:t>
      </w:r>
    </w:p>
    <w:p w14:paraId="3E7399D8" w14:textId="23BDFAB4" w:rsidR="1CFF3127" w:rsidRDefault="1CFF3127" w:rsidP="6D3D4DDE">
      <w:pPr>
        <w:pStyle w:val="ListParagraph"/>
        <w:numPr>
          <w:ilvl w:val="0"/>
          <w:numId w:val="7"/>
        </w:numPr>
      </w:pPr>
      <w:r>
        <w:t>Meet once a week for an hour</w:t>
      </w:r>
    </w:p>
    <w:p w14:paraId="5DB0DEE8" w14:textId="5F5388FD" w:rsidR="1CFF3127" w:rsidRDefault="1CFF3127" w:rsidP="6D3D4DDE">
      <w:pPr>
        <w:pStyle w:val="ListParagraph"/>
        <w:numPr>
          <w:ilvl w:val="1"/>
          <w:numId w:val="7"/>
        </w:numPr>
      </w:pPr>
      <w:r>
        <w:t xml:space="preserve">15-min. -- Round robin check in on accessibility goals set for </w:t>
      </w:r>
      <w:proofErr w:type="gramStart"/>
      <w:r>
        <w:t>previous</w:t>
      </w:r>
      <w:proofErr w:type="gramEnd"/>
      <w:r>
        <w:t xml:space="preserve"> week</w:t>
      </w:r>
    </w:p>
    <w:p w14:paraId="71DFEAF2" w14:textId="53ABA674" w:rsidR="1CFF3127" w:rsidRDefault="1CFF3127" w:rsidP="6D3D4DDE">
      <w:pPr>
        <w:pStyle w:val="ListParagraph"/>
        <w:numPr>
          <w:ilvl w:val="1"/>
          <w:numId w:val="7"/>
        </w:numPr>
      </w:pPr>
      <w:r>
        <w:t>30-min. -- Individual working time (or ask questions of facilitator)</w:t>
      </w:r>
    </w:p>
    <w:p w14:paraId="44EC57EB" w14:textId="4E0E88FC" w:rsidR="1CFF3127" w:rsidRDefault="1CFF3127" w:rsidP="6D3D4DDE">
      <w:pPr>
        <w:pStyle w:val="ListParagraph"/>
        <w:numPr>
          <w:ilvl w:val="1"/>
          <w:numId w:val="7"/>
        </w:numPr>
      </w:pPr>
      <w:r>
        <w:t>15-min. -- Round robin check out: What are your goals for next week</w:t>
      </w:r>
    </w:p>
    <w:p w14:paraId="2FC319BC" w14:textId="14321083" w:rsidR="6D3D4DDE" w:rsidRDefault="6D3D4DDE" w:rsidP="6D3D4DDE"/>
    <w:p w14:paraId="5095A6A5" w14:textId="23D770E8" w:rsidR="00353D3E" w:rsidRDefault="2E394511" w:rsidP="008269E1">
      <w:pPr>
        <w:pStyle w:val="Heading2"/>
      </w:pPr>
      <w:r>
        <w:t>Where do I start?</w:t>
      </w:r>
    </w:p>
    <w:p w14:paraId="69158B7F" w14:textId="0EB35F95" w:rsidR="27A07C79" w:rsidRDefault="27A07C79" w:rsidP="6D3D4DDE">
      <w:pPr>
        <w:rPr>
          <w:b/>
          <w:bCs/>
        </w:rPr>
      </w:pPr>
      <w:r w:rsidRPr="6D3D4DDE">
        <w:rPr>
          <w:rStyle w:val="Heading3Char"/>
        </w:rPr>
        <w:t xml:space="preserve">Networking </w:t>
      </w:r>
      <w:r w:rsidR="2C3AE14C" w:rsidRPr="6D3D4DDE">
        <w:rPr>
          <w:rStyle w:val="Heading3Char"/>
        </w:rPr>
        <w:t>&amp; Building Partnerships</w:t>
      </w:r>
      <w:r w:rsidR="239646D0" w:rsidRPr="6D3D4DDE">
        <w:rPr>
          <w:rStyle w:val="Heading3Char"/>
        </w:rPr>
        <w:t xml:space="preserve"> </w:t>
      </w:r>
    </w:p>
    <w:p w14:paraId="0BE0A2AF" w14:textId="3F5CF81A" w:rsidR="239646D0" w:rsidRDefault="239646D0" w:rsidP="6D3D4DDE">
      <w:r>
        <w:t xml:space="preserve">Networking and Building Partnerships shifts the dynamic and </w:t>
      </w:r>
      <w:proofErr w:type="gramStart"/>
      <w:r>
        <w:t>helps</w:t>
      </w:r>
      <w:proofErr w:type="gramEnd"/>
      <w:r>
        <w:t xml:space="preserve"> faculty see engagement as a partnership rather than an adversarial </w:t>
      </w:r>
      <w:r w:rsidR="68B7AD2C">
        <w:t xml:space="preserve">relationship. And </w:t>
      </w:r>
      <w:proofErr w:type="spellStart"/>
      <w:r w:rsidR="2C3AE14C">
        <w:t>ou</w:t>
      </w:r>
      <w:proofErr w:type="spellEnd"/>
      <w:r w:rsidR="2C3AE14C">
        <w:t xml:space="preserve"> may be surprised to learn that there are hidden pockets of accessibility work happening throughout campus, but people </w:t>
      </w:r>
      <w:proofErr w:type="gramStart"/>
      <w:r w:rsidR="2C3AE14C">
        <w:t xml:space="preserve">haven’t </w:t>
      </w:r>
      <w:r w:rsidR="30CD7934">
        <w:t>known</w:t>
      </w:r>
      <w:proofErr w:type="gramEnd"/>
      <w:r w:rsidR="30CD7934">
        <w:t xml:space="preserve"> how to </w:t>
      </w:r>
      <w:r w:rsidR="2C3AE14C">
        <w:t>conn</w:t>
      </w:r>
      <w:r w:rsidR="253652A8">
        <w:t>ect with one another.</w:t>
      </w:r>
    </w:p>
    <w:p w14:paraId="663E6C26" w14:textId="46BFD9C8" w:rsidR="253652A8" w:rsidRDefault="253652A8" w:rsidP="6D3D4DDE">
      <w:pPr>
        <w:pStyle w:val="Heading4"/>
        <w:rPr>
          <w:i w:val="0"/>
          <w:iCs w:val="0"/>
        </w:rPr>
      </w:pPr>
      <w:r w:rsidRPr="6D3D4DDE">
        <w:rPr>
          <w:i w:val="0"/>
          <w:iCs w:val="0"/>
        </w:rPr>
        <w:t>Task 1:</w:t>
      </w:r>
    </w:p>
    <w:p w14:paraId="7B6441C3" w14:textId="0F7DA04D" w:rsidR="27A07C79" w:rsidRDefault="27A07C79" w:rsidP="6D3D4DDE">
      <w:proofErr w:type="gramStart"/>
      <w:r>
        <w:t>List</w:t>
      </w:r>
      <w:proofErr w:type="gramEnd"/>
      <w:r>
        <w:t xml:space="preserve"> three people/departments</w:t>
      </w:r>
      <w:r w:rsidR="43E9CA95">
        <w:t>/committees</w:t>
      </w:r>
      <w:r>
        <w:t xml:space="preserve"> you might reach out to after AHG</w:t>
      </w:r>
    </w:p>
    <w:p w14:paraId="4DD19F91" w14:textId="170B1388" w:rsidR="720552A3" w:rsidRDefault="720552A3" w:rsidP="6D3D4DDE">
      <w:pPr>
        <w:pStyle w:val="Heading4"/>
        <w:rPr>
          <w:i w:val="0"/>
          <w:iCs w:val="0"/>
        </w:rPr>
      </w:pPr>
      <w:r w:rsidRPr="6D3D4DDE">
        <w:rPr>
          <w:i w:val="0"/>
          <w:iCs w:val="0"/>
        </w:rPr>
        <w:t>Task 2:</w:t>
      </w:r>
    </w:p>
    <w:p w14:paraId="19F7D0F1" w14:textId="2BAAFCF8" w:rsidR="0F3E3F6F" w:rsidRDefault="0F3E3F6F" w:rsidP="6D3D4DDE">
      <w:r>
        <w:t xml:space="preserve">Look up their websites – </w:t>
      </w:r>
    </w:p>
    <w:p w14:paraId="2737C750" w14:textId="44459D94" w:rsidR="0F3E3F6F" w:rsidRDefault="0F3E3F6F" w:rsidP="6D3D4DDE">
      <w:pPr>
        <w:pStyle w:val="ListParagraph"/>
        <w:numPr>
          <w:ilvl w:val="0"/>
          <w:numId w:val="2"/>
        </w:numPr>
      </w:pPr>
      <w:r>
        <w:t xml:space="preserve">News – what are recent accomplishments, who are new hires? </w:t>
      </w:r>
    </w:p>
    <w:p w14:paraId="255B471B" w14:textId="5C1D3CCE" w:rsidR="5A16077D" w:rsidRDefault="5A16077D" w:rsidP="6D3D4DDE">
      <w:pPr>
        <w:pStyle w:val="ListParagraph"/>
        <w:numPr>
          <w:ilvl w:val="0"/>
          <w:numId w:val="2"/>
        </w:numPr>
      </w:pPr>
      <w:r>
        <w:t>Sign up for notifications to their event calendars – attend some events</w:t>
      </w:r>
    </w:p>
    <w:p w14:paraId="7DC98D34" w14:textId="33857823" w:rsidR="78735767" w:rsidRDefault="78735767" w:rsidP="6D3D4DDE">
      <w:pPr>
        <w:pStyle w:val="Heading4"/>
      </w:pPr>
      <w:r w:rsidRPr="6D3D4DDE">
        <w:rPr>
          <w:i w:val="0"/>
          <w:iCs w:val="0"/>
        </w:rPr>
        <w:t>Task 3:</w:t>
      </w:r>
    </w:p>
    <w:p w14:paraId="5806596E" w14:textId="30E06C83" w:rsidR="78735767" w:rsidRDefault="78735767" w:rsidP="6D3D4DDE">
      <w:r>
        <w:t>Look up your Center for Teaching and Learning (or equivalent)</w:t>
      </w:r>
    </w:p>
    <w:p w14:paraId="79BC6E0A" w14:textId="0C1F35A9" w:rsidR="78735767" w:rsidRDefault="78735767" w:rsidP="6D3D4DDE">
      <w:pPr>
        <w:pStyle w:val="ListParagraph"/>
        <w:numPr>
          <w:ilvl w:val="0"/>
          <w:numId w:val="1"/>
        </w:numPr>
      </w:pPr>
      <w:r>
        <w:t>Get to know the staff and their resources – they are a natural collaboration partner</w:t>
      </w:r>
    </w:p>
    <w:p w14:paraId="6CF2F507" w14:textId="620F64D2" w:rsidR="78735767" w:rsidRDefault="78735767" w:rsidP="6D3D4DDE">
      <w:pPr>
        <w:pStyle w:val="ListParagraph"/>
        <w:numPr>
          <w:ilvl w:val="0"/>
          <w:numId w:val="1"/>
        </w:numPr>
      </w:pPr>
      <w:r>
        <w:t>Attend their events and webinars</w:t>
      </w:r>
      <w:r w:rsidR="2115FFFB">
        <w:t xml:space="preserve"> – participate so attendees become familiar with you</w:t>
      </w:r>
    </w:p>
    <w:p w14:paraId="1CCDBA3C" w14:textId="255C144C" w:rsidR="6031037E" w:rsidRDefault="6031037E" w:rsidP="6D3D4DDE">
      <w:pPr>
        <w:pStyle w:val="Heading4"/>
        <w:rPr>
          <w:i w:val="0"/>
          <w:iCs w:val="0"/>
        </w:rPr>
      </w:pPr>
      <w:r w:rsidRPr="6D3D4DDE">
        <w:rPr>
          <w:i w:val="0"/>
          <w:iCs w:val="0"/>
        </w:rPr>
        <w:t xml:space="preserve">Task </w:t>
      </w:r>
      <w:r w:rsidR="129EA8F6" w:rsidRPr="6D3D4DDE">
        <w:rPr>
          <w:i w:val="0"/>
          <w:iCs w:val="0"/>
        </w:rPr>
        <w:t>4</w:t>
      </w:r>
      <w:r w:rsidRPr="6D3D4DDE">
        <w:rPr>
          <w:i w:val="0"/>
          <w:iCs w:val="0"/>
        </w:rPr>
        <w:t>:</w:t>
      </w:r>
      <w:r>
        <w:t xml:space="preserve"> </w:t>
      </w:r>
    </w:p>
    <w:p w14:paraId="556E6CBA" w14:textId="4C6AABCB" w:rsidR="5A16077D" w:rsidRDefault="5A16077D" w:rsidP="6D3D4DDE">
      <w:r>
        <w:t>Build Partnerships</w:t>
      </w:r>
    </w:p>
    <w:p w14:paraId="7007C477" w14:textId="12FD3298" w:rsidR="525E36D7" w:rsidRDefault="525E36D7" w:rsidP="6D3D4DDE">
      <w:pPr>
        <w:pStyle w:val="ListParagraph"/>
        <w:numPr>
          <w:ilvl w:val="0"/>
          <w:numId w:val="2"/>
        </w:numPr>
      </w:pPr>
      <w:r>
        <w:t xml:space="preserve">Learn who the office manager or administrator is </w:t>
      </w:r>
      <w:r w:rsidR="2B6E0C21">
        <w:t xml:space="preserve">in one or two academic units </w:t>
      </w:r>
      <w:r>
        <w:t>and ask them to share contact information for faculty or TAs working on inclusive teaching or DEI or accessibility committees.</w:t>
      </w:r>
    </w:p>
    <w:p w14:paraId="4C40A531" w14:textId="4254FF75" w:rsidR="150AD3B6" w:rsidRDefault="150AD3B6" w:rsidP="6D3D4DDE">
      <w:pPr>
        <w:pStyle w:val="ListParagraph"/>
        <w:numPr>
          <w:ilvl w:val="0"/>
          <w:numId w:val="2"/>
        </w:numPr>
      </w:pPr>
      <w:r>
        <w:t>Reach out and offer to do a 101-type of accessibility presentation for their team.</w:t>
      </w:r>
    </w:p>
    <w:p w14:paraId="1F535990" w14:textId="1561F5D5" w:rsidR="150AD3B6" w:rsidRDefault="150AD3B6" w:rsidP="6D3D4DDE">
      <w:pPr>
        <w:pStyle w:val="ListParagraph"/>
        <w:numPr>
          <w:ilvl w:val="0"/>
          <w:numId w:val="2"/>
        </w:numPr>
      </w:pPr>
      <w:r>
        <w:t>Even if they can’t schedule it, this offer opens the door for future conversations and possible collaborations.</w:t>
      </w:r>
    </w:p>
    <w:p w14:paraId="518C986E" w14:textId="4200875D" w:rsidR="150AD3B6" w:rsidRDefault="150AD3B6" w:rsidP="6D3D4DDE">
      <w:pPr>
        <w:pStyle w:val="ListParagraph"/>
        <w:numPr>
          <w:ilvl w:val="0"/>
          <w:numId w:val="2"/>
        </w:numPr>
      </w:pPr>
      <w:r>
        <w:t>Be open to customizing for their target audience and concerns</w:t>
      </w:r>
    </w:p>
    <w:p w14:paraId="3A6BAB1C" w14:textId="6F84FEF6" w:rsidR="27A07C79" w:rsidRDefault="27A07C79" w:rsidP="6D3D4DDE"/>
    <w:p w14:paraId="74F4DE74" w14:textId="111188AB" w:rsidR="6D3D4DDE" w:rsidRDefault="6D3D4DDE" w:rsidP="6D3D4DDE"/>
    <w:p w14:paraId="0B262D9F" w14:textId="225A5288" w:rsidR="6D3D4DDE" w:rsidRDefault="6D3D4DDE" w:rsidP="6D3D4DDE"/>
    <w:p w14:paraId="28B81FC9" w14:textId="6B07917D" w:rsidR="6D3D4DDE" w:rsidRDefault="6D3D4DDE" w:rsidP="6D3D4DDE"/>
    <w:p w14:paraId="299107B9" w14:textId="510EC089" w:rsidR="6D3D4DDE" w:rsidRDefault="6D3D4DDE" w:rsidP="6D3D4DDE"/>
    <w:p w14:paraId="6131C053" w14:textId="48FB7F04" w:rsidR="00857C62" w:rsidRPr="00857C62" w:rsidRDefault="00857C62" w:rsidP="00857C62">
      <w:pPr>
        <w:rPr>
          <w:rFonts w:asciiTheme="majorHAnsi" w:eastAsiaTheme="majorEastAsia" w:hAnsiTheme="majorHAnsi" w:cstheme="majorBidi"/>
          <w:color w:val="0F4761" w:themeColor="accent1" w:themeShade="BF"/>
          <w:sz w:val="32"/>
          <w:szCs w:val="32"/>
        </w:rPr>
      </w:pPr>
      <w:r>
        <w:br w:type="page"/>
      </w:r>
    </w:p>
    <w:p w14:paraId="6E747A9B" w14:textId="3276273F" w:rsidR="007B7B74" w:rsidRDefault="003B36CE" w:rsidP="003B36CE">
      <w:pPr>
        <w:pStyle w:val="Heading2"/>
      </w:pPr>
      <w:r>
        <w:lastRenderedPageBreak/>
        <w:t>Sticking Points</w:t>
      </w:r>
    </w:p>
    <w:p w14:paraId="7D5FFDA1" w14:textId="77777777" w:rsidR="003B36CE" w:rsidRPr="003B36CE" w:rsidRDefault="003B36CE" w:rsidP="003B36CE">
      <w:r w:rsidRPr="003B36CE">
        <w:t>Think about where/when in the course students consistently…</w:t>
      </w:r>
    </w:p>
    <w:p w14:paraId="6691F2E9" w14:textId="77777777" w:rsidR="003B36CE" w:rsidRPr="003B36CE" w:rsidRDefault="003B36CE" w:rsidP="001D7793">
      <w:pPr>
        <w:numPr>
          <w:ilvl w:val="0"/>
          <w:numId w:val="26"/>
        </w:numPr>
        <w:spacing w:line="240" w:lineRule="auto"/>
        <w:ind w:left="360" w:firstLine="0"/>
      </w:pPr>
      <w:r w:rsidRPr="003B36CE">
        <w:t>Ask the same questions every time you teach it</w:t>
      </w:r>
    </w:p>
    <w:p w14:paraId="0820C45E" w14:textId="77777777" w:rsidR="003B36CE" w:rsidRPr="003B36CE" w:rsidRDefault="003B36CE" w:rsidP="001D7793">
      <w:pPr>
        <w:numPr>
          <w:ilvl w:val="0"/>
          <w:numId w:val="26"/>
        </w:numPr>
        <w:spacing w:line="240" w:lineRule="auto"/>
        <w:ind w:left="360" w:firstLine="0"/>
      </w:pPr>
      <w:r w:rsidRPr="003B36CE">
        <w:t>Get the same things wrong on quizzes and tests</w:t>
      </w:r>
    </w:p>
    <w:p w14:paraId="6C19F6F4" w14:textId="77777777" w:rsidR="003B36CE" w:rsidRPr="003B36CE" w:rsidRDefault="003B36CE" w:rsidP="001D7793">
      <w:pPr>
        <w:numPr>
          <w:ilvl w:val="0"/>
          <w:numId w:val="26"/>
        </w:numPr>
        <w:spacing w:line="240" w:lineRule="auto"/>
        <w:ind w:left="360" w:firstLine="0"/>
      </w:pPr>
      <w:r w:rsidRPr="003B36CE">
        <w:t>Ask for alternative explanations or instructions</w:t>
      </w:r>
    </w:p>
    <w:p w14:paraId="3B23E04F" w14:textId="77777777" w:rsidR="003B36CE" w:rsidRPr="003B36CE" w:rsidRDefault="003B36CE" w:rsidP="001D7793">
      <w:pPr>
        <w:numPr>
          <w:ilvl w:val="0"/>
          <w:numId w:val="26"/>
        </w:numPr>
        <w:spacing w:line="240" w:lineRule="auto"/>
        <w:ind w:left="360" w:firstLine="0"/>
      </w:pPr>
      <w:r w:rsidRPr="003B36CE">
        <w:t>Say that they are unaware of policies or resources that you have shown them</w:t>
      </w:r>
    </w:p>
    <w:p w14:paraId="574FEB09" w14:textId="77777777" w:rsidR="003B36CE" w:rsidRDefault="003B36CE" w:rsidP="003B36CE"/>
    <w:p w14:paraId="70F7F2EC" w14:textId="77777777" w:rsidR="007209CC" w:rsidRDefault="007209CC" w:rsidP="003965F7">
      <w:pPr>
        <w:pStyle w:val="Heading2"/>
      </w:pPr>
    </w:p>
    <w:p w14:paraId="298B1AB1" w14:textId="39A45905" w:rsidR="003965F7" w:rsidRPr="003965F7" w:rsidRDefault="003965F7" w:rsidP="003965F7">
      <w:pPr>
        <w:pStyle w:val="Heading2"/>
      </w:pPr>
      <w:r w:rsidRPr="003965F7">
        <w:t>Think-Pair-Share: Sticking Points</w:t>
      </w:r>
    </w:p>
    <w:p w14:paraId="4FA8FE41" w14:textId="77777777" w:rsidR="002134BD" w:rsidRPr="002134BD" w:rsidRDefault="002134BD" w:rsidP="002134BD">
      <w:r w:rsidRPr="002134BD">
        <w:rPr>
          <w:b/>
          <w:bCs/>
        </w:rPr>
        <w:t xml:space="preserve">Think </w:t>
      </w:r>
      <w:r w:rsidRPr="002134BD">
        <w:t>(~3 min.)</w:t>
      </w:r>
    </w:p>
    <w:p w14:paraId="212EE7A5" w14:textId="77777777" w:rsidR="002134BD" w:rsidRDefault="002134BD" w:rsidP="002134BD">
      <w:r w:rsidRPr="002134BD">
        <w:t xml:space="preserve">Reflect on a current or upcoming course and think about patterns. Can you list 2-3 sticking points that come to mind?  </w:t>
      </w:r>
    </w:p>
    <w:p w14:paraId="782C11C3" w14:textId="77777777" w:rsidR="002134BD" w:rsidRPr="002134BD" w:rsidRDefault="002134BD" w:rsidP="002134BD"/>
    <w:p w14:paraId="1F796B3A" w14:textId="77777777" w:rsidR="002134BD" w:rsidRPr="002134BD" w:rsidRDefault="002134BD" w:rsidP="002134BD">
      <w:r w:rsidRPr="002134BD">
        <w:rPr>
          <w:b/>
          <w:bCs/>
        </w:rPr>
        <w:t xml:space="preserve">Pair </w:t>
      </w:r>
      <w:r w:rsidRPr="002134BD">
        <w:t>(~5-6 min.)</w:t>
      </w:r>
    </w:p>
    <w:p w14:paraId="10135216" w14:textId="77777777" w:rsidR="002134BD" w:rsidRDefault="002134BD" w:rsidP="002134BD">
      <w:r w:rsidRPr="002134BD">
        <w:t>Share with your partner the sticking points that you’ve listed. Similarities?</w:t>
      </w:r>
    </w:p>
    <w:p w14:paraId="4F328F0E" w14:textId="77777777" w:rsidR="002134BD" w:rsidRDefault="002134BD" w:rsidP="002134BD"/>
    <w:p w14:paraId="7F1361ED" w14:textId="77777777" w:rsidR="003C2FE9" w:rsidRPr="002134BD" w:rsidRDefault="003C2FE9" w:rsidP="002134BD"/>
    <w:p w14:paraId="5040CA71" w14:textId="77777777" w:rsidR="002134BD" w:rsidRPr="002134BD" w:rsidRDefault="002134BD" w:rsidP="002134BD">
      <w:r w:rsidRPr="002134BD">
        <w:rPr>
          <w:b/>
          <w:bCs/>
        </w:rPr>
        <w:t xml:space="preserve">Share </w:t>
      </w:r>
      <w:r w:rsidRPr="002134BD">
        <w:t>(~5-6 min.)</w:t>
      </w:r>
    </w:p>
    <w:p w14:paraId="60A33095" w14:textId="77777777" w:rsidR="002134BD" w:rsidRDefault="002134BD" w:rsidP="002134BD">
      <w:r w:rsidRPr="002134BD">
        <w:t xml:space="preserve">Brief sharing with the group. What do we have in common? </w:t>
      </w:r>
    </w:p>
    <w:p w14:paraId="64A5963B" w14:textId="77777777" w:rsidR="00A97845" w:rsidRDefault="00A97845" w:rsidP="002134BD"/>
    <w:p w14:paraId="78B68A9F" w14:textId="77777777" w:rsidR="007209CC" w:rsidRDefault="007209CC" w:rsidP="00A97845">
      <w:pPr>
        <w:pStyle w:val="Heading2"/>
      </w:pPr>
    </w:p>
    <w:p w14:paraId="5F5A8469" w14:textId="732F4D54" w:rsidR="00A97845" w:rsidRDefault="00A97845" w:rsidP="00A97845">
      <w:pPr>
        <w:pStyle w:val="Heading2"/>
      </w:pPr>
      <w:r w:rsidRPr="00A97845">
        <w:t>Reflection 3</w:t>
      </w:r>
    </w:p>
    <w:p w14:paraId="4622050A" w14:textId="77777777" w:rsidR="00887D37" w:rsidRPr="00887D37" w:rsidRDefault="00887D37" w:rsidP="00887D37">
      <w:r w:rsidRPr="00887D37">
        <w:t xml:space="preserve">Reflect on a current or upcoming course and think about patterns. </w:t>
      </w:r>
    </w:p>
    <w:p w14:paraId="22281EA3" w14:textId="77777777" w:rsidR="00887D37" w:rsidRDefault="00887D37" w:rsidP="00887D37">
      <w:pPr>
        <w:numPr>
          <w:ilvl w:val="0"/>
          <w:numId w:val="27"/>
        </w:numPr>
      </w:pPr>
      <w:r w:rsidRPr="00887D37">
        <w:t xml:space="preserve">Can you list 2-3 success points that come to mind?  </w:t>
      </w:r>
    </w:p>
    <w:p w14:paraId="36D62377" w14:textId="77777777" w:rsidR="00887D37" w:rsidRDefault="00887D37" w:rsidP="00C84812"/>
    <w:p w14:paraId="47470547" w14:textId="77777777" w:rsidR="00887D37" w:rsidRPr="00887D37" w:rsidRDefault="00887D37" w:rsidP="00C84812"/>
    <w:p w14:paraId="0CDD8D51" w14:textId="01495B16" w:rsidR="00857C62" w:rsidRDefault="00887D37" w:rsidP="00857C62">
      <w:pPr>
        <w:numPr>
          <w:ilvl w:val="0"/>
          <w:numId w:val="27"/>
        </w:numPr>
      </w:pPr>
      <w:r w:rsidRPr="00887D37">
        <w:t xml:space="preserve">Are there aspects from a success point that you can integrate into </w:t>
      </w:r>
      <w:r>
        <w:t xml:space="preserve">mitigating </w:t>
      </w:r>
      <w:r w:rsidRPr="00887D37">
        <w:t>a sticking point?</w:t>
      </w:r>
      <w:r>
        <w:t xml:space="preserve"> Take a moment to take some notes you can refer to later.</w:t>
      </w:r>
    </w:p>
    <w:p w14:paraId="5FDCCE50" w14:textId="77777777" w:rsidR="00C84812" w:rsidRPr="00C84812" w:rsidRDefault="00C84812" w:rsidP="00C84812"/>
    <w:p w14:paraId="0A447CE7" w14:textId="67F76118" w:rsidR="00887D37" w:rsidRPr="00887D37" w:rsidRDefault="00426916" w:rsidP="00426916">
      <w:pPr>
        <w:pStyle w:val="Heading2"/>
      </w:pPr>
      <w:r w:rsidRPr="00426916">
        <w:t>Reflection 4</w:t>
      </w:r>
    </w:p>
    <w:p w14:paraId="6F8A4424" w14:textId="77777777" w:rsidR="00D273FE" w:rsidRPr="00D273FE" w:rsidRDefault="00D273FE" w:rsidP="00D273FE">
      <w:r w:rsidRPr="00D273FE">
        <w:t>Gathering thoughts and questions</w:t>
      </w:r>
    </w:p>
    <w:p w14:paraId="30AC0996" w14:textId="77777777" w:rsidR="00D273FE" w:rsidRDefault="00D273FE" w:rsidP="00D273FE">
      <w:pPr>
        <w:numPr>
          <w:ilvl w:val="0"/>
          <w:numId w:val="28"/>
        </w:numPr>
      </w:pPr>
      <w:r w:rsidRPr="00D273FE">
        <w:t>Write a short bullet list of impressions of what we’ve covered so far or ideas that are coming to mind for your course(s)</w:t>
      </w:r>
    </w:p>
    <w:p w14:paraId="4DE36B99" w14:textId="77777777" w:rsidR="00D273FE" w:rsidRDefault="00D273FE" w:rsidP="00D273FE"/>
    <w:p w14:paraId="28513920" w14:textId="77777777" w:rsidR="00D273FE" w:rsidRPr="00D273FE" w:rsidRDefault="00D273FE" w:rsidP="00D273FE"/>
    <w:p w14:paraId="52F87EA8" w14:textId="77777777" w:rsidR="00D273FE" w:rsidRPr="00D273FE" w:rsidRDefault="00D273FE" w:rsidP="00D273FE">
      <w:pPr>
        <w:numPr>
          <w:ilvl w:val="0"/>
          <w:numId w:val="28"/>
        </w:numPr>
      </w:pPr>
      <w:r w:rsidRPr="00D273FE">
        <w:t xml:space="preserve">Write down any questions that </w:t>
      </w:r>
      <w:proofErr w:type="gramStart"/>
      <w:r w:rsidRPr="00D273FE">
        <w:t>are coming</w:t>
      </w:r>
      <w:proofErr w:type="gramEnd"/>
      <w:r w:rsidRPr="00D273FE">
        <w:t xml:space="preserve"> to mind.</w:t>
      </w:r>
    </w:p>
    <w:p w14:paraId="306B5624" w14:textId="77777777" w:rsidR="00887D37" w:rsidRPr="00887D37" w:rsidRDefault="00887D37" w:rsidP="00887D37"/>
    <w:p w14:paraId="613D573D" w14:textId="77777777" w:rsidR="00353D3E" w:rsidRDefault="00353D3E" w:rsidP="00353D3E"/>
    <w:p w14:paraId="021EB33C" w14:textId="77777777" w:rsidR="00857C62" w:rsidRDefault="00857C62" w:rsidP="00685141">
      <w:pPr>
        <w:pStyle w:val="Heading2"/>
      </w:pPr>
    </w:p>
    <w:p w14:paraId="4EC2CD13" w14:textId="2CCE51A3" w:rsidR="00685141" w:rsidRDefault="00685141" w:rsidP="00685141">
      <w:pPr>
        <w:pStyle w:val="Heading2"/>
      </w:pPr>
      <w:r w:rsidRPr="00685141">
        <w:t>Think-Pair-Share: Day 1-Week 1</w:t>
      </w:r>
    </w:p>
    <w:p w14:paraId="38C89EA0" w14:textId="0736E8EF" w:rsidR="00685141" w:rsidRDefault="00685141" w:rsidP="00685141">
      <w:r>
        <w:t>*This topic came up in the SPH Accessibility Café on Canvas Accessibility in February.</w:t>
      </w:r>
    </w:p>
    <w:p w14:paraId="2638C400" w14:textId="77777777" w:rsidR="008A42B2" w:rsidRPr="008A42B2" w:rsidRDefault="008A42B2" w:rsidP="008A42B2">
      <w:r w:rsidRPr="008A42B2">
        <w:rPr>
          <w:b/>
          <w:bCs/>
        </w:rPr>
        <w:t xml:space="preserve">Think </w:t>
      </w:r>
      <w:r w:rsidRPr="008A42B2">
        <w:t>(~3 min.)</w:t>
      </w:r>
    </w:p>
    <w:p w14:paraId="6AC3E9DF" w14:textId="3CAEE75B" w:rsidR="008A42B2" w:rsidRDefault="008A42B2" w:rsidP="008A42B2">
      <w:pPr>
        <w:rPr>
          <w:i/>
          <w:iCs/>
        </w:rPr>
      </w:pPr>
      <w:r w:rsidRPr="008A42B2">
        <w:t xml:space="preserve">Can you list 2-3 early-quarter challenges that create sticking points later on? </w:t>
      </w:r>
      <w:r w:rsidRPr="008A42B2">
        <w:rPr>
          <w:i/>
          <w:iCs/>
        </w:rPr>
        <w:t xml:space="preserve">Example: Many </w:t>
      </w:r>
      <w:proofErr w:type="gramStart"/>
      <w:r w:rsidRPr="008A42B2">
        <w:rPr>
          <w:i/>
          <w:iCs/>
        </w:rPr>
        <w:t>student</w:t>
      </w:r>
      <w:proofErr w:type="gramEnd"/>
      <w:r w:rsidRPr="008A42B2">
        <w:rPr>
          <w:i/>
          <w:iCs/>
        </w:rPr>
        <w:t xml:space="preserve"> don’t read the syllabus</w:t>
      </w:r>
      <w:r>
        <w:rPr>
          <w:i/>
          <w:iCs/>
        </w:rPr>
        <w:t>.</w:t>
      </w:r>
    </w:p>
    <w:p w14:paraId="000F2000" w14:textId="77777777" w:rsidR="008A42B2" w:rsidRDefault="008A42B2" w:rsidP="008A42B2">
      <w:pPr>
        <w:rPr>
          <w:i/>
          <w:iCs/>
        </w:rPr>
      </w:pPr>
    </w:p>
    <w:p w14:paraId="78F000DA" w14:textId="77777777" w:rsidR="008A42B2" w:rsidRPr="008A42B2" w:rsidRDefault="008A42B2" w:rsidP="008A42B2">
      <w:r w:rsidRPr="008A42B2">
        <w:rPr>
          <w:b/>
          <w:bCs/>
        </w:rPr>
        <w:t xml:space="preserve">Pair </w:t>
      </w:r>
      <w:r w:rsidRPr="008A42B2">
        <w:t>(~5-6 min.)</w:t>
      </w:r>
    </w:p>
    <w:p w14:paraId="2A5D9A2A" w14:textId="77777777" w:rsidR="008A42B2" w:rsidRPr="008A42B2" w:rsidRDefault="008A42B2" w:rsidP="008A42B2">
      <w:r w:rsidRPr="008A42B2">
        <w:t>Share with your partner the sticking points that you’ve listed. Similarities?</w:t>
      </w:r>
    </w:p>
    <w:p w14:paraId="3E3D3A2D" w14:textId="77777777" w:rsidR="008A42B2" w:rsidRDefault="008A42B2" w:rsidP="008A42B2">
      <w:pPr>
        <w:rPr>
          <w:b/>
          <w:bCs/>
        </w:rPr>
      </w:pPr>
    </w:p>
    <w:p w14:paraId="63F0178B" w14:textId="1BB307C1" w:rsidR="008A42B2" w:rsidRPr="008A42B2" w:rsidRDefault="008A42B2" w:rsidP="008A42B2">
      <w:r w:rsidRPr="008A42B2">
        <w:rPr>
          <w:b/>
          <w:bCs/>
        </w:rPr>
        <w:t xml:space="preserve">Share </w:t>
      </w:r>
      <w:r w:rsidRPr="008A42B2">
        <w:t>(~5-6 min.)</w:t>
      </w:r>
    </w:p>
    <w:p w14:paraId="51433608" w14:textId="0CC42AFB" w:rsidR="008A42B2" w:rsidRDefault="008A42B2" w:rsidP="008A42B2">
      <w:r w:rsidRPr="008A42B2">
        <w:t xml:space="preserve">Brief sharing with the group. What are some +1s we can </w:t>
      </w:r>
      <w:proofErr w:type="gramStart"/>
      <w:r w:rsidRPr="008A42B2">
        <w:t>apply</w:t>
      </w:r>
      <w:proofErr w:type="gramEnd"/>
      <w:r w:rsidRPr="008A42B2">
        <w:t>?</w:t>
      </w:r>
    </w:p>
    <w:p w14:paraId="4923073C" w14:textId="61A3F5DA" w:rsidR="00857C62" w:rsidRPr="00857C62" w:rsidRDefault="00857C62" w:rsidP="00857C62">
      <w:pPr>
        <w:rPr>
          <w:rFonts w:asciiTheme="majorHAnsi" w:eastAsiaTheme="majorEastAsia" w:hAnsiTheme="majorHAnsi" w:cstheme="majorBidi"/>
          <w:color w:val="0F4761" w:themeColor="accent1" w:themeShade="BF"/>
          <w:sz w:val="32"/>
          <w:szCs w:val="32"/>
        </w:rPr>
      </w:pPr>
      <w:r>
        <w:br w:type="page"/>
      </w:r>
    </w:p>
    <w:p w14:paraId="23D418E5" w14:textId="34E3AF73" w:rsidR="00B16A09" w:rsidRDefault="003C2281" w:rsidP="003C2281">
      <w:pPr>
        <w:pStyle w:val="Heading2"/>
      </w:pPr>
      <w:r w:rsidRPr="003C2281">
        <w:lastRenderedPageBreak/>
        <w:t>Benefits of UDL</w:t>
      </w:r>
    </w:p>
    <w:p w14:paraId="3A2FDA3B" w14:textId="77777777" w:rsidR="00E05A85" w:rsidRPr="00E05A85" w:rsidRDefault="00E05A85" w:rsidP="00484494">
      <w:pPr>
        <w:pStyle w:val="ListParagraph"/>
        <w:numPr>
          <w:ilvl w:val="0"/>
          <w:numId w:val="34"/>
        </w:numPr>
      </w:pPr>
      <w:r w:rsidRPr="00E05A85">
        <w:t>Refreshes our creativity when we design our course materials</w:t>
      </w:r>
    </w:p>
    <w:p w14:paraId="58D3DACE" w14:textId="77777777" w:rsidR="00E05A85" w:rsidRPr="00E05A85" w:rsidRDefault="00E05A85" w:rsidP="00484494">
      <w:pPr>
        <w:pStyle w:val="ListParagraph"/>
        <w:numPr>
          <w:ilvl w:val="0"/>
          <w:numId w:val="34"/>
        </w:numPr>
      </w:pPr>
      <w:r w:rsidRPr="00E05A85">
        <w:t>Reveals that Incremental changes have big returns</w:t>
      </w:r>
    </w:p>
    <w:p w14:paraId="527DF4B7" w14:textId="77777777" w:rsidR="00E05A85" w:rsidRPr="00E05A85" w:rsidRDefault="00E05A85" w:rsidP="00484494">
      <w:pPr>
        <w:pStyle w:val="ListParagraph"/>
        <w:numPr>
          <w:ilvl w:val="0"/>
          <w:numId w:val="34"/>
        </w:numPr>
      </w:pPr>
      <w:r w:rsidRPr="00E05A85">
        <w:t>Models for students that we are invested in their experience</w:t>
      </w:r>
    </w:p>
    <w:p w14:paraId="4521EF31" w14:textId="77777777" w:rsidR="00E05A85" w:rsidRPr="00E05A85" w:rsidRDefault="00E05A85" w:rsidP="00484494">
      <w:pPr>
        <w:pStyle w:val="ListParagraph"/>
        <w:numPr>
          <w:ilvl w:val="0"/>
          <w:numId w:val="34"/>
        </w:numPr>
      </w:pPr>
      <w:r w:rsidRPr="00E05A85">
        <w:t>Benefits all learners, regardless of disability status</w:t>
      </w:r>
    </w:p>
    <w:p w14:paraId="41E1F50E" w14:textId="77777777" w:rsidR="00E05A85" w:rsidRPr="00E05A85" w:rsidRDefault="00E05A85" w:rsidP="00484494">
      <w:pPr>
        <w:pStyle w:val="ListParagraph"/>
        <w:numPr>
          <w:ilvl w:val="0"/>
          <w:numId w:val="34"/>
        </w:numPr>
      </w:pPr>
      <w:r w:rsidRPr="00E05A85">
        <w:t>Engages different ways of learning</w:t>
      </w:r>
    </w:p>
    <w:p w14:paraId="1482F427" w14:textId="77777777" w:rsidR="00E05A85" w:rsidRPr="00E05A85" w:rsidRDefault="00E05A85" w:rsidP="00484494">
      <w:pPr>
        <w:pStyle w:val="ListParagraph"/>
        <w:numPr>
          <w:ilvl w:val="0"/>
          <w:numId w:val="34"/>
        </w:numPr>
      </w:pPr>
      <w:r w:rsidRPr="00E05A85">
        <w:t>Keeps accessibility and inclusion top-of-mind</w:t>
      </w:r>
    </w:p>
    <w:p w14:paraId="179546DD" w14:textId="77777777" w:rsidR="00E05A85" w:rsidRDefault="00E05A85" w:rsidP="00E05A85"/>
    <w:p w14:paraId="42A4754D" w14:textId="77777777" w:rsidR="004D1954" w:rsidRDefault="004D1954" w:rsidP="00E05A85"/>
    <w:p w14:paraId="18916461" w14:textId="77777777" w:rsidR="004D1954" w:rsidRDefault="004D1954" w:rsidP="00E05A85"/>
    <w:p w14:paraId="3B49D5A7" w14:textId="417C3470" w:rsidR="004D1954" w:rsidRDefault="004D1954" w:rsidP="004D1954">
      <w:pPr>
        <w:pStyle w:val="Heading2"/>
      </w:pPr>
      <w:r w:rsidRPr="004D1954">
        <w:t>Reflection 5</w:t>
      </w:r>
    </w:p>
    <w:p w14:paraId="6FA66452" w14:textId="77777777" w:rsidR="00221F7A" w:rsidRPr="00221F7A" w:rsidRDefault="00221F7A" w:rsidP="00221F7A">
      <w:r w:rsidRPr="00221F7A">
        <w:t>Looking ahead</w:t>
      </w:r>
    </w:p>
    <w:p w14:paraId="29719765" w14:textId="77777777" w:rsidR="00221F7A" w:rsidRDefault="00221F7A" w:rsidP="00221F7A">
      <w:pPr>
        <w:numPr>
          <w:ilvl w:val="0"/>
          <w:numId w:val="35"/>
        </w:numPr>
      </w:pPr>
      <w:r w:rsidRPr="00221F7A">
        <w:t>Write a short bullet list of ideas/examples that have most intrigued you or caused an “ah ha!” moment for you.</w:t>
      </w:r>
    </w:p>
    <w:p w14:paraId="4F91B968" w14:textId="77777777" w:rsidR="00221F7A" w:rsidRDefault="00221F7A" w:rsidP="00221F7A"/>
    <w:p w14:paraId="46171539" w14:textId="77777777" w:rsidR="00221F7A" w:rsidRDefault="00221F7A" w:rsidP="00221F7A"/>
    <w:p w14:paraId="5BDB637B" w14:textId="77777777" w:rsidR="00221F7A" w:rsidRDefault="00221F7A" w:rsidP="00221F7A"/>
    <w:p w14:paraId="0E1E4E03" w14:textId="77777777" w:rsidR="00221F7A" w:rsidRPr="00221F7A" w:rsidRDefault="00221F7A" w:rsidP="00221F7A"/>
    <w:p w14:paraId="05C9B644" w14:textId="77777777" w:rsidR="00221F7A" w:rsidRPr="00221F7A" w:rsidRDefault="00221F7A" w:rsidP="00221F7A">
      <w:pPr>
        <w:numPr>
          <w:ilvl w:val="0"/>
          <w:numId w:val="35"/>
        </w:numPr>
      </w:pPr>
      <w:r w:rsidRPr="00221F7A">
        <w:t xml:space="preserve">What is </w:t>
      </w:r>
      <w:r w:rsidRPr="00221F7A">
        <w:rPr>
          <w:b/>
          <w:bCs/>
        </w:rPr>
        <w:t xml:space="preserve">one small thing </w:t>
      </w:r>
      <w:r w:rsidRPr="00221F7A">
        <w:t xml:space="preserve">that you can commit to </w:t>
      </w:r>
      <w:proofErr w:type="gramStart"/>
      <w:r w:rsidRPr="00221F7A">
        <w:t>implementing</w:t>
      </w:r>
      <w:proofErr w:type="gramEnd"/>
      <w:r w:rsidRPr="00221F7A">
        <w:t xml:space="preserve"> in a course you’re teaching summer or fall quarter using UDL principles?</w:t>
      </w:r>
    </w:p>
    <w:p w14:paraId="380AD6B3" w14:textId="77777777" w:rsidR="00221F7A" w:rsidRPr="00221F7A" w:rsidRDefault="00221F7A" w:rsidP="00221F7A"/>
    <w:p w14:paraId="129DDB6B" w14:textId="77777777" w:rsidR="004D1954" w:rsidRDefault="004D1954" w:rsidP="00E05A85"/>
    <w:p w14:paraId="45D329D9" w14:textId="77777777" w:rsidR="004D1954" w:rsidRDefault="004D1954" w:rsidP="00E05A85"/>
    <w:p w14:paraId="07AB57E2" w14:textId="44A591C0" w:rsidR="00331F19" w:rsidRDefault="00331F19">
      <w:r>
        <w:br w:type="page"/>
      </w:r>
    </w:p>
    <w:p w14:paraId="19F5E2E1" w14:textId="3F2800CB" w:rsidR="00BD2731" w:rsidRPr="00E67BDA" w:rsidRDefault="00BD2731" w:rsidP="00BD2731">
      <w:pPr>
        <w:pStyle w:val="Heading3"/>
        <w:rPr>
          <w:rFonts w:ascii="Aptos" w:hAnsi="Aptos"/>
          <w:b/>
          <w:bCs/>
          <w:sz w:val="24"/>
          <w:szCs w:val="24"/>
        </w:rPr>
      </w:pPr>
      <w:r w:rsidRPr="00E67BDA">
        <w:rPr>
          <w:b/>
          <w:bCs/>
          <w:sz w:val="24"/>
          <w:szCs w:val="24"/>
          <w:bdr w:val="none" w:sz="0" w:space="0" w:color="auto" w:frame="1"/>
        </w:rPr>
        <w:lastRenderedPageBreak/>
        <w:t>Invitation: Seeking UW Faculty Participants for a Summer Accessibility Pilot!</w:t>
      </w:r>
    </w:p>
    <w:p w14:paraId="67A2564E" w14:textId="62571131" w:rsidR="00BD2731" w:rsidRDefault="00BD2731" w:rsidP="00BD2731">
      <w:pPr>
        <w:textAlignment w:val="baseline"/>
        <w:rPr>
          <w:rFonts w:ascii="Aptos" w:hAnsi="Aptos"/>
          <w:color w:val="000000"/>
        </w:rPr>
      </w:pPr>
      <w:r>
        <w:rPr>
          <w:rFonts w:ascii="Aptos" w:hAnsi="Aptos"/>
          <w:color w:val="000000"/>
        </w:rPr>
        <w:t>The universal challenge that faces everyone who is working to strengthen accessibility of course materials and other content is TIME. Where do we find the time to do this work? Where do we find the time to learn and apply new accessibility skills?</w:t>
      </w:r>
    </w:p>
    <w:p w14:paraId="7BB1DDE4" w14:textId="539DA642" w:rsidR="00BD2731" w:rsidRDefault="00BD2731" w:rsidP="00BD2731">
      <w:pPr>
        <w:textAlignment w:val="baseline"/>
        <w:rPr>
          <w:rFonts w:ascii="Aptos" w:hAnsi="Aptos"/>
          <w:color w:val="000000"/>
        </w:rPr>
      </w:pPr>
      <w:r>
        <w:rPr>
          <w:rFonts w:ascii="Aptos" w:hAnsi="Aptos"/>
          <w:color w:val="000000"/>
        </w:rPr>
        <w:t>The Accessibility POP Working Group is a pilot project to try to address this challenge. POP is the acronym for Progress Over Perfection, the idea that steady, incremental progress is how we address the persistent challenge of time.</w:t>
      </w:r>
    </w:p>
    <w:p w14:paraId="719A7F1E" w14:textId="77777777" w:rsidR="00BD2731" w:rsidRPr="00E67BDA" w:rsidRDefault="00BD2731" w:rsidP="00BD2731">
      <w:pPr>
        <w:pStyle w:val="Heading3"/>
        <w:rPr>
          <w:rFonts w:ascii="Aptos" w:hAnsi="Aptos"/>
          <w:b/>
          <w:bCs/>
          <w:sz w:val="24"/>
          <w:szCs w:val="24"/>
        </w:rPr>
      </w:pPr>
      <w:r w:rsidRPr="00E67BDA">
        <w:rPr>
          <w:b/>
          <w:bCs/>
          <w:sz w:val="24"/>
          <w:szCs w:val="24"/>
          <w:bdr w:val="none" w:sz="0" w:space="0" w:color="auto" w:frame="1"/>
        </w:rPr>
        <w:t>What?</w:t>
      </w:r>
      <w:r w:rsidRPr="00E67BDA">
        <w:rPr>
          <w:rFonts w:ascii="Aptos" w:hAnsi="Aptos"/>
          <w:b/>
          <w:bCs/>
          <w:sz w:val="24"/>
          <w:szCs w:val="24"/>
        </w:rPr>
        <w:t> </w:t>
      </w:r>
    </w:p>
    <w:p w14:paraId="0A73A6EC" w14:textId="6A2B6627" w:rsidR="00BD2731" w:rsidRDefault="00BD2731" w:rsidP="00BD2731">
      <w:pPr>
        <w:textAlignment w:val="baseline"/>
        <w:rPr>
          <w:rFonts w:ascii="Aptos" w:hAnsi="Aptos"/>
          <w:color w:val="000000"/>
        </w:rPr>
      </w:pPr>
      <w:r>
        <w:rPr>
          <w:rFonts w:ascii="Aptos" w:hAnsi="Aptos"/>
          <w:color w:val="000000"/>
        </w:rPr>
        <w:t>The Accessibility POP Working Group pilot project is inspired by the tradition of academic Writing Accountability Groups (WAGS). WAGS are peer-based writing groups that meet once a week to help their members establish and maintain sustainable writing and research practices amid busy schedules. By sharing successes and challenges in meeting goals, members build community and support. Outside of the weekly meetings, WAG members have no commitment to the group itself, only to themselves and their writing goals. </w:t>
      </w:r>
    </w:p>
    <w:p w14:paraId="11D76788" w14:textId="77777777" w:rsidR="00BD2731" w:rsidRDefault="00BD2731" w:rsidP="00BD2731">
      <w:pPr>
        <w:textAlignment w:val="baseline"/>
        <w:rPr>
          <w:rFonts w:ascii="Aptos" w:hAnsi="Aptos"/>
          <w:color w:val="000000"/>
        </w:rPr>
      </w:pPr>
      <w:r>
        <w:rPr>
          <w:rFonts w:ascii="Aptos" w:hAnsi="Aptos"/>
          <w:color w:val="000000"/>
        </w:rPr>
        <w:t>Instead of focusing on writing/research, the Accessibility POP Working Group will focus on helping participants set incremental, sustainable goals for strengthening accessibility of their content, regardless of what it is.</w:t>
      </w:r>
    </w:p>
    <w:p w14:paraId="410B1623" w14:textId="77777777" w:rsidR="00BD2731" w:rsidRPr="00E67BDA" w:rsidRDefault="00BD2731" w:rsidP="00BD2731">
      <w:pPr>
        <w:pStyle w:val="Heading3"/>
        <w:rPr>
          <w:rFonts w:ascii="Aptos" w:hAnsi="Aptos"/>
          <w:b/>
          <w:bCs/>
          <w:sz w:val="24"/>
          <w:szCs w:val="24"/>
        </w:rPr>
      </w:pPr>
      <w:r w:rsidRPr="00E67BDA">
        <w:rPr>
          <w:b/>
          <w:bCs/>
          <w:sz w:val="24"/>
          <w:szCs w:val="24"/>
          <w:bdr w:val="none" w:sz="0" w:space="0" w:color="auto" w:frame="1"/>
        </w:rPr>
        <w:t>Overview of the project</w:t>
      </w:r>
    </w:p>
    <w:p w14:paraId="615D0E29" w14:textId="77777777" w:rsidR="00BD2731" w:rsidRDefault="00BD2731" w:rsidP="00BD2731">
      <w:pPr>
        <w:numPr>
          <w:ilvl w:val="0"/>
          <w:numId w:val="36"/>
        </w:numPr>
        <w:spacing w:before="100" w:beforeAutospacing="1" w:after="100" w:afterAutospacing="1" w:line="240" w:lineRule="auto"/>
        <w:textAlignment w:val="baseline"/>
        <w:rPr>
          <w:rFonts w:ascii="Aptos" w:hAnsi="Aptos"/>
          <w:color w:val="000000"/>
        </w:rPr>
      </w:pPr>
      <w:r>
        <w:rPr>
          <w:rFonts w:ascii="Aptos" w:hAnsi="Aptos"/>
          <w:color w:val="000000"/>
        </w:rPr>
        <w:t>Seeking 6-10 summer faculty or support staff who can commit to attending one 1-hour Zoom meeting per week during Summer Quarter 2024. </w:t>
      </w:r>
    </w:p>
    <w:p w14:paraId="49F525BE" w14:textId="77777777" w:rsidR="00BD2731" w:rsidRDefault="00BD2731" w:rsidP="00BD2731">
      <w:pPr>
        <w:numPr>
          <w:ilvl w:val="0"/>
          <w:numId w:val="36"/>
        </w:numPr>
        <w:spacing w:before="100" w:beforeAutospacing="1" w:after="100" w:afterAutospacing="1" w:line="240" w:lineRule="auto"/>
        <w:textAlignment w:val="baseline"/>
        <w:rPr>
          <w:rFonts w:ascii="Aptos" w:hAnsi="Aptos"/>
          <w:color w:val="000000"/>
        </w:rPr>
      </w:pPr>
      <w:r>
        <w:rPr>
          <w:rFonts w:ascii="Aptos" w:hAnsi="Aptos"/>
          <w:color w:val="000000"/>
        </w:rPr>
        <w:t>Ten meetings will be held between June 17 and August 20. Participants are asked to commit to attending a minimum of 8 meetings.</w:t>
      </w:r>
    </w:p>
    <w:p w14:paraId="5CB5C49C" w14:textId="77777777" w:rsidR="00BD2731" w:rsidRDefault="00BD2731" w:rsidP="00BD2731">
      <w:pPr>
        <w:numPr>
          <w:ilvl w:val="0"/>
          <w:numId w:val="36"/>
        </w:numPr>
        <w:spacing w:before="100" w:beforeAutospacing="1" w:after="100" w:afterAutospacing="1" w:line="240" w:lineRule="auto"/>
        <w:textAlignment w:val="baseline"/>
        <w:rPr>
          <w:rFonts w:ascii="Aptos" w:hAnsi="Aptos"/>
          <w:color w:val="000000"/>
        </w:rPr>
      </w:pPr>
      <w:r>
        <w:rPr>
          <w:rFonts w:ascii="Aptos" w:hAnsi="Aptos"/>
          <w:color w:val="000000"/>
        </w:rPr>
        <w:t>Meetings will be working meetings. Participants will have time to work on their own materials in a supportive, collegial environment with peers.</w:t>
      </w:r>
    </w:p>
    <w:p w14:paraId="444485AA" w14:textId="77777777" w:rsidR="00BD2731" w:rsidRDefault="00BD2731" w:rsidP="00BD2731">
      <w:pPr>
        <w:numPr>
          <w:ilvl w:val="0"/>
          <w:numId w:val="36"/>
        </w:numPr>
        <w:spacing w:before="100" w:beforeAutospacing="1" w:after="100" w:afterAutospacing="1" w:line="240" w:lineRule="auto"/>
        <w:textAlignment w:val="baseline"/>
        <w:rPr>
          <w:rFonts w:ascii="Aptos" w:hAnsi="Aptos"/>
          <w:color w:val="000000"/>
        </w:rPr>
      </w:pPr>
      <w:r>
        <w:rPr>
          <w:rFonts w:ascii="Aptos" w:hAnsi="Aptos"/>
          <w:color w:val="000000"/>
        </w:rPr>
        <w:t>Outside of meeting times, participants will work on their own tasks and goals at their own pace. The only parameters are those participants choose for themselves, so there is a lot of freedom in how you want to operate.</w:t>
      </w:r>
    </w:p>
    <w:p w14:paraId="13C8A14E" w14:textId="77777777" w:rsidR="00BD2731" w:rsidRDefault="00BD2731" w:rsidP="00BD2731">
      <w:pPr>
        <w:numPr>
          <w:ilvl w:val="0"/>
          <w:numId w:val="36"/>
        </w:numPr>
        <w:spacing w:beforeAutospacing="1" w:after="0" w:afterAutospacing="1" w:line="240" w:lineRule="auto"/>
        <w:textAlignment w:val="baseline"/>
        <w:rPr>
          <w:rFonts w:ascii="Aptos" w:hAnsi="Aptos"/>
          <w:color w:val="000000"/>
        </w:rPr>
      </w:pPr>
      <w:r>
        <w:rPr>
          <w:rFonts w:ascii="Aptos" w:hAnsi="Aptos"/>
          <w:color w:val="000000"/>
        </w:rPr>
        <w:t>This project is being organized and facilitated by Mary-Colleen Jenkins, Instruction Accessibility Specialist with </w:t>
      </w:r>
      <w:hyperlink r:id="rId8" w:history="1">
        <w:r>
          <w:rPr>
            <w:rStyle w:val="Hyperlink"/>
            <w:rFonts w:ascii="Aptos" w:hAnsi="Aptos"/>
            <w:color w:val="1155CC"/>
            <w:bdr w:val="none" w:sz="0" w:space="0" w:color="auto" w:frame="1"/>
          </w:rPr>
          <w:t>UW Accessible Technology Services</w:t>
        </w:r>
      </w:hyperlink>
      <w:r>
        <w:rPr>
          <w:rFonts w:ascii="Aptos" w:hAnsi="Aptos"/>
          <w:color w:val="000000"/>
        </w:rPr>
        <w:t> (ATS)</w:t>
      </w:r>
    </w:p>
    <w:p w14:paraId="12E0D8F3" w14:textId="77777777" w:rsidR="00BD2731" w:rsidRPr="00E67BDA" w:rsidRDefault="00BD2731" w:rsidP="00BD2731">
      <w:pPr>
        <w:pStyle w:val="Heading3"/>
        <w:rPr>
          <w:rFonts w:ascii="Aptos" w:hAnsi="Aptos"/>
          <w:b/>
          <w:bCs/>
          <w:sz w:val="24"/>
          <w:szCs w:val="24"/>
        </w:rPr>
      </w:pPr>
      <w:r w:rsidRPr="00E67BDA">
        <w:rPr>
          <w:b/>
          <w:bCs/>
          <w:sz w:val="24"/>
          <w:szCs w:val="24"/>
          <w:bdr w:val="none" w:sz="0" w:space="0" w:color="auto" w:frame="1"/>
        </w:rPr>
        <w:t>Who can participate?</w:t>
      </w:r>
    </w:p>
    <w:p w14:paraId="56EF8AD0" w14:textId="77777777" w:rsidR="00BD2731" w:rsidRDefault="00BD2731" w:rsidP="00BD2731">
      <w:pPr>
        <w:numPr>
          <w:ilvl w:val="0"/>
          <w:numId w:val="37"/>
        </w:numPr>
        <w:spacing w:before="100" w:beforeAutospacing="1" w:after="100" w:afterAutospacing="1" w:line="240" w:lineRule="auto"/>
        <w:textAlignment w:val="baseline"/>
        <w:rPr>
          <w:rFonts w:ascii="Aptos" w:hAnsi="Aptos"/>
          <w:color w:val="000000"/>
        </w:rPr>
      </w:pPr>
      <w:r>
        <w:rPr>
          <w:rFonts w:ascii="Aptos" w:hAnsi="Aptos"/>
          <w:color w:val="000000"/>
        </w:rPr>
        <w:t xml:space="preserve">Faculty, instructors, lecturers, TAs – anyone who teaches within the UW system, including part-time and adjunct faculty. Must have a current UW </w:t>
      </w:r>
      <w:proofErr w:type="spellStart"/>
      <w:r>
        <w:rPr>
          <w:rFonts w:ascii="Aptos" w:hAnsi="Aptos"/>
          <w:color w:val="000000"/>
        </w:rPr>
        <w:t>netid</w:t>
      </w:r>
      <w:proofErr w:type="spellEnd"/>
      <w:r>
        <w:rPr>
          <w:rFonts w:ascii="Aptos" w:hAnsi="Aptos"/>
          <w:color w:val="000000"/>
        </w:rPr>
        <w:t>. </w:t>
      </w:r>
    </w:p>
    <w:p w14:paraId="3EAD31AB" w14:textId="77777777" w:rsidR="00BD2731" w:rsidRDefault="00BD2731" w:rsidP="00BD2731">
      <w:pPr>
        <w:numPr>
          <w:ilvl w:val="0"/>
          <w:numId w:val="37"/>
        </w:numPr>
        <w:spacing w:before="100" w:beforeAutospacing="1" w:after="100" w:afterAutospacing="1" w:line="240" w:lineRule="auto"/>
        <w:textAlignment w:val="baseline"/>
        <w:rPr>
          <w:rFonts w:ascii="Aptos" w:hAnsi="Aptos"/>
          <w:color w:val="000000"/>
        </w:rPr>
      </w:pPr>
      <w:r>
        <w:rPr>
          <w:rFonts w:ascii="Aptos" w:hAnsi="Aptos"/>
          <w:color w:val="000000"/>
        </w:rPr>
        <w:t>Instructional support staff are also welcome, as is anyone who wants to establish an accessibility practice for their UW content.</w:t>
      </w:r>
    </w:p>
    <w:p w14:paraId="15573A60" w14:textId="77777777" w:rsidR="00BD2731" w:rsidRPr="00E67BDA" w:rsidRDefault="00BD2731" w:rsidP="00A449F9">
      <w:pPr>
        <w:pStyle w:val="Heading3"/>
        <w:spacing w:line="240" w:lineRule="auto"/>
        <w:rPr>
          <w:rFonts w:ascii="Aptos" w:hAnsi="Aptos"/>
          <w:b/>
          <w:bCs/>
          <w:sz w:val="24"/>
          <w:szCs w:val="24"/>
        </w:rPr>
      </w:pPr>
      <w:r w:rsidRPr="00E67BDA">
        <w:rPr>
          <w:b/>
          <w:bCs/>
          <w:sz w:val="24"/>
          <w:szCs w:val="24"/>
          <w:bdr w:val="none" w:sz="0" w:space="0" w:color="auto" w:frame="1"/>
        </w:rPr>
        <w:t>Curious? Come to the Information Session!</w:t>
      </w:r>
    </w:p>
    <w:p w14:paraId="20308BE6" w14:textId="190EC7AB" w:rsidR="00BD2731" w:rsidRPr="00D11657" w:rsidRDefault="00BD2731" w:rsidP="00D11657">
      <w:pPr>
        <w:spacing w:beforeAutospacing="1" w:after="0" w:afterAutospacing="1" w:line="240" w:lineRule="auto"/>
        <w:textAlignment w:val="baseline"/>
        <w:rPr>
          <w:rFonts w:ascii="Aptos" w:hAnsi="Aptos"/>
          <w:color w:val="000000"/>
        </w:rPr>
      </w:pPr>
      <w:r>
        <w:rPr>
          <w:rFonts w:ascii="Aptos" w:hAnsi="Aptos"/>
          <w:color w:val="000000"/>
        </w:rPr>
        <w:t>Thursday, May 30, from 3:00-3:45 pm</w:t>
      </w:r>
      <w:r w:rsidR="00AA23EC">
        <w:rPr>
          <w:rFonts w:ascii="Aptos" w:hAnsi="Aptos"/>
          <w:color w:val="000000"/>
        </w:rPr>
        <w:t xml:space="preserve"> on Zoom. Complete the </w:t>
      </w:r>
      <w:hyperlink r:id="rId9" w:history="1">
        <w:r w:rsidR="00AA23EC" w:rsidRPr="00A449F9">
          <w:rPr>
            <w:rStyle w:val="Hyperlink"/>
            <w:rFonts w:ascii="Aptos" w:hAnsi="Aptos"/>
          </w:rPr>
          <w:t>registration form</w:t>
        </w:r>
      </w:hyperlink>
      <w:r w:rsidR="00E67BDA">
        <w:rPr>
          <w:rFonts w:ascii="Aptos" w:hAnsi="Aptos"/>
          <w:color w:val="000000"/>
        </w:rPr>
        <w:t xml:space="preserve"> to receive a Zoom invite prior to the event.</w:t>
      </w:r>
      <w:r w:rsidR="00A449F9">
        <w:rPr>
          <w:rFonts w:ascii="Aptos" w:hAnsi="Aptos"/>
          <w:color w:val="000000"/>
        </w:rPr>
        <w:t xml:space="preserve"> </w:t>
      </w:r>
    </w:p>
    <w:sectPr w:rsidR="00BD2731" w:rsidRPr="00D1165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BA29D" w14:textId="77777777" w:rsidR="00FB7817" w:rsidRDefault="00FB7817" w:rsidP="009B13F6">
      <w:pPr>
        <w:spacing w:after="0" w:line="240" w:lineRule="auto"/>
      </w:pPr>
      <w:r>
        <w:separator/>
      </w:r>
    </w:p>
  </w:endnote>
  <w:endnote w:type="continuationSeparator" w:id="0">
    <w:p w14:paraId="4E90EC71" w14:textId="77777777" w:rsidR="00FB7817" w:rsidRDefault="00FB7817" w:rsidP="009B13F6">
      <w:pPr>
        <w:spacing w:after="0" w:line="240" w:lineRule="auto"/>
      </w:pPr>
      <w:r>
        <w:continuationSeparator/>
      </w:r>
    </w:p>
  </w:endnote>
  <w:endnote w:type="continuationNotice" w:id="1">
    <w:p w14:paraId="2190BDB2" w14:textId="77777777" w:rsidR="00FB7817" w:rsidRDefault="00FB78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708466"/>
      <w:docPartObj>
        <w:docPartGallery w:val="Page Numbers (Bottom of Page)"/>
        <w:docPartUnique/>
      </w:docPartObj>
    </w:sdtPr>
    <w:sdtEndPr>
      <w:rPr>
        <w:noProof/>
      </w:rPr>
    </w:sdtEndPr>
    <w:sdtContent>
      <w:p w14:paraId="455FFD79" w14:textId="7C6D3B8B" w:rsidR="009B13F6" w:rsidRDefault="009E3F73" w:rsidP="009E3F73">
        <w:pPr>
          <w:pStyle w:val="Footer"/>
        </w:pPr>
        <w:r>
          <w:t xml:space="preserve">Mary-Colleen Jenkins | </w:t>
        </w:r>
        <w:hyperlink r:id="rId1" w:history="1">
          <w:r w:rsidR="00266637" w:rsidRPr="00533531">
            <w:rPr>
              <w:rStyle w:val="Hyperlink"/>
            </w:rPr>
            <w:t>mcj6@uw.edu</w:t>
          </w:r>
        </w:hyperlink>
        <w:r>
          <w:t xml:space="preserve">  </w:t>
        </w:r>
        <w:r w:rsidR="00266637">
          <w:t xml:space="preserve">| Shared via </w:t>
        </w:r>
        <w:r w:rsidR="00266637" w:rsidRPr="00266637">
          <w:t xml:space="preserve">Creative Commons </w:t>
        </w:r>
        <w:hyperlink r:id="rId2" w:history="1">
          <w:r w:rsidR="00266637" w:rsidRPr="00266637">
            <w:rPr>
              <w:rStyle w:val="Hyperlink"/>
            </w:rPr>
            <w:t>BY-NC-SA License</w:t>
          </w:r>
        </w:hyperlink>
        <w:r>
          <w:t xml:space="preserve">                           </w:t>
        </w:r>
        <w:r>
          <w:tab/>
          <w:t xml:space="preserve"> </w:t>
        </w:r>
        <w:r w:rsidR="009B13F6">
          <w:fldChar w:fldCharType="begin"/>
        </w:r>
        <w:r w:rsidR="009B13F6">
          <w:instrText xml:space="preserve"> PAGE   \* MERGEFORMAT </w:instrText>
        </w:r>
        <w:r w:rsidR="009B13F6">
          <w:fldChar w:fldCharType="separate"/>
        </w:r>
        <w:r w:rsidR="009B13F6">
          <w:rPr>
            <w:noProof/>
          </w:rPr>
          <w:t>2</w:t>
        </w:r>
        <w:r w:rsidR="009B13F6">
          <w:rPr>
            <w:noProof/>
          </w:rPr>
          <w:fldChar w:fldCharType="end"/>
        </w:r>
      </w:p>
    </w:sdtContent>
  </w:sdt>
  <w:p w14:paraId="659047FA" w14:textId="77777777" w:rsidR="009B13F6" w:rsidRDefault="009B1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3F056" w14:textId="77777777" w:rsidR="00FB7817" w:rsidRDefault="00FB7817" w:rsidP="009B13F6">
      <w:pPr>
        <w:spacing w:after="0" w:line="240" w:lineRule="auto"/>
      </w:pPr>
      <w:r>
        <w:separator/>
      </w:r>
    </w:p>
  </w:footnote>
  <w:footnote w:type="continuationSeparator" w:id="0">
    <w:p w14:paraId="443C70BF" w14:textId="77777777" w:rsidR="00FB7817" w:rsidRDefault="00FB7817" w:rsidP="009B13F6">
      <w:pPr>
        <w:spacing w:after="0" w:line="240" w:lineRule="auto"/>
      </w:pPr>
      <w:r>
        <w:continuationSeparator/>
      </w:r>
    </w:p>
  </w:footnote>
  <w:footnote w:type="continuationNotice" w:id="1">
    <w:p w14:paraId="61F8B67C" w14:textId="77777777" w:rsidR="00FB7817" w:rsidRDefault="00FB78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D3D4DDE" w14:paraId="0BAA3B05" w14:textId="77777777" w:rsidTr="6D3D4DDE">
      <w:trPr>
        <w:trHeight w:val="300"/>
      </w:trPr>
      <w:tc>
        <w:tcPr>
          <w:tcW w:w="3120" w:type="dxa"/>
        </w:tcPr>
        <w:p w14:paraId="0916AB67" w14:textId="22B03240" w:rsidR="6D3D4DDE" w:rsidRDefault="6D3D4DDE" w:rsidP="6D3D4DDE">
          <w:pPr>
            <w:pStyle w:val="Header"/>
            <w:ind w:left="-115"/>
          </w:pPr>
        </w:p>
      </w:tc>
      <w:tc>
        <w:tcPr>
          <w:tcW w:w="3120" w:type="dxa"/>
        </w:tcPr>
        <w:p w14:paraId="6F4C555D" w14:textId="1C60C220" w:rsidR="6D3D4DDE" w:rsidRDefault="6D3D4DDE" w:rsidP="6D3D4DDE">
          <w:pPr>
            <w:pStyle w:val="Header"/>
            <w:jc w:val="center"/>
          </w:pPr>
        </w:p>
      </w:tc>
      <w:tc>
        <w:tcPr>
          <w:tcW w:w="3120" w:type="dxa"/>
        </w:tcPr>
        <w:p w14:paraId="04B035DA" w14:textId="07AF7CEF" w:rsidR="6D3D4DDE" w:rsidRDefault="6D3D4DDE" w:rsidP="6D3D4DDE">
          <w:pPr>
            <w:pStyle w:val="Header"/>
            <w:ind w:right="-115"/>
            <w:jc w:val="right"/>
          </w:pPr>
        </w:p>
      </w:tc>
    </w:tr>
  </w:tbl>
  <w:p w14:paraId="6B092F35" w14:textId="213B8978" w:rsidR="6D3D4DDE" w:rsidRDefault="6D3D4DDE" w:rsidP="6D3D4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2913"/>
    <w:multiLevelType w:val="hybridMultilevel"/>
    <w:tmpl w:val="5E4AC282"/>
    <w:lvl w:ilvl="0" w:tplc="9FDE7DCC">
      <w:start w:val="1"/>
      <w:numFmt w:val="decimal"/>
      <w:lvlText w:val="%1."/>
      <w:lvlJc w:val="left"/>
      <w:pPr>
        <w:ind w:left="720" w:hanging="360"/>
      </w:pPr>
    </w:lvl>
    <w:lvl w:ilvl="1" w:tplc="74543526">
      <w:start w:val="1"/>
      <w:numFmt w:val="lowerLetter"/>
      <w:lvlText w:val="%2."/>
      <w:lvlJc w:val="left"/>
      <w:pPr>
        <w:ind w:left="1440" w:hanging="360"/>
      </w:pPr>
    </w:lvl>
    <w:lvl w:ilvl="2" w:tplc="82B03C60">
      <w:start w:val="1"/>
      <w:numFmt w:val="lowerRoman"/>
      <w:lvlText w:val="%3."/>
      <w:lvlJc w:val="right"/>
      <w:pPr>
        <w:ind w:left="2160" w:hanging="180"/>
      </w:pPr>
    </w:lvl>
    <w:lvl w:ilvl="3" w:tplc="AAFAEE58">
      <w:start w:val="1"/>
      <w:numFmt w:val="decimal"/>
      <w:lvlText w:val="%4."/>
      <w:lvlJc w:val="left"/>
      <w:pPr>
        <w:ind w:left="2880" w:hanging="360"/>
      </w:pPr>
    </w:lvl>
    <w:lvl w:ilvl="4" w:tplc="4B904C3E">
      <w:start w:val="1"/>
      <w:numFmt w:val="lowerLetter"/>
      <w:lvlText w:val="%5."/>
      <w:lvlJc w:val="left"/>
      <w:pPr>
        <w:ind w:left="3600" w:hanging="360"/>
      </w:pPr>
    </w:lvl>
    <w:lvl w:ilvl="5" w:tplc="5A68A8C4">
      <w:start w:val="1"/>
      <w:numFmt w:val="lowerRoman"/>
      <w:lvlText w:val="%6."/>
      <w:lvlJc w:val="right"/>
      <w:pPr>
        <w:ind w:left="4320" w:hanging="180"/>
      </w:pPr>
    </w:lvl>
    <w:lvl w:ilvl="6" w:tplc="18385AD8">
      <w:start w:val="1"/>
      <w:numFmt w:val="decimal"/>
      <w:lvlText w:val="%7."/>
      <w:lvlJc w:val="left"/>
      <w:pPr>
        <w:ind w:left="5040" w:hanging="360"/>
      </w:pPr>
    </w:lvl>
    <w:lvl w:ilvl="7" w:tplc="A3BE385A">
      <w:start w:val="1"/>
      <w:numFmt w:val="lowerLetter"/>
      <w:lvlText w:val="%8."/>
      <w:lvlJc w:val="left"/>
      <w:pPr>
        <w:ind w:left="5760" w:hanging="360"/>
      </w:pPr>
    </w:lvl>
    <w:lvl w:ilvl="8" w:tplc="6464E610">
      <w:start w:val="1"/>
      <w:numFmt w:val="lowerRoman"/>
      <w:lvlText w:val="%9."/>
      <w:lvlJc w:val="right"/>
      <w:pPr>
        <w:ind w:left="6480" w:hanging="180"/>
      </w:pPr>
    </w:lvl>
  </w:abstractNum>
  <w:abstractNum w:abstractNumId="1" w15:restartNumberingAfterBreak="0">
    <w:nsid w:val="09B3B81C"/>
    <w:multiLevelType w:val="hybridMultilevel"/>
    <w:tmpl w:val="FFFFFFFF"/>
    <w:lvl w:ilvl="0" w:tplc="6F5A677E">
      <w:start w:val="1"/>
      <w:numFmt w:val="bullet"/>
      <w:lvlText w:val=""/>
      <w:lvlJc w:val="left"/>
      <w:pPr>
        <w:ind w:left="720" w:hanging="360"/>
      </w:pPr>
      <w:rPr>
        <w:rFonts w:ascii="Symbol" w:hAnsi="Symbol" w:hint="default"/>
      </w:rPr>
    </w:lvl>
    <w:lvl w:ilvl="1" w:tplc="D96C97E2">
      <w:start w:val="1"/>
      <w:numFmt w:val="bullet"/>
      <w:lvlText w:val="o"/>
      <w:lvlJc w:val="left"/>
      <w:pPr>
        <w:ind w:left="1440" w:hanging="360"/>
      </w:pPr>
      <w:rPr>
        <w:rFonts w:ascii="Courier New" w:hAnsi="Courier New" w:hint="default"/>
      </w:rPr>
    </w:lvl>
    <w:lvl w:ilvl="2" w:tplc="49E89C7E">
      <w:start w:val="1"/>
      <w:numFmt w:val="bullet"/>
      <w:lvlText w:val=""/>
      <w:lvlJc w:val="left"/>
      <w:pPr>
        <w:ind w:left="2160" w:hanging="360"/>
      </w:pPr>
      <w:rPr>
        <w:rFonts w:ascii="Wingdings" w:hAnsi="Wingdings" w:hint="default"/>
      </w:rPr>
    </w:lvl>
    <w:lvl w:ilvl="3" w:tplc="1C483AE0">
      <w:start w:val="1"/>
      <w:numFmt w:val="bullet"/>
      <w:lvlText w:val=""/>
      <w:lvlJc w:val="left"/>
      <w:pPr>
        <w:ind w:left="2880" w:hanging="360"/>
      </w:pPr>
      <w:rPr>
        <w:rFonts w:ascii="Symbol" w:hAnsi="Symbol" w:hint="default"/>
      </w:rPr>
    </w:lvl>
    <w:lvl w:ilvl="4" w:tplc="0CF44888">
      <w:start w:val="1"/>
      <w:numFmt w:val="bullet"/>
      <w:lvlText w:val="o"/>
      <w:lvlJc w:val="left"/>
      <w:pPr>
        <w:ind w:left="3600" w:hanging="360"/>
      </w:pPr>
      <w:rPr>
        <w:rFonts w:ascii="Courier New" w:hAnsi="Courier New" w:hint="default"/>
      </w:rPr>
    </w:lvl>
    <w:lvl w:ilvl="5" w:tplc="F3A257B2">
      <w:start w:val="1"/>
      <w:numFmt w:val="bullet"/>
      <w:lvlText w:val=""/>
      <w:lvlJc w:val="left"/>
      <w:pPr>
        <w:ind w:left="4320" w:hanging="360"/>
      </w:pPr>
      <w:rPr>
        <w:rFonts w:ascii="Wingdings" w:hAnsi="Wingdings" w:hint="default"/>
      </w:rPr>
    </w:lvl>
    <w:lvl w:ilvl="6" w:tplc="B35A055C">
      <w:start w:val="1"/>
      <w:numFmt w:val="bullet"/>
      <w:lvlText w:val=""/>
      <w:lvlJc w:val="left"/>
      <w:pPr>
        <w:ind w:left="5040" w:hanging="360"/>
      </w:pPr>
      <w:rPr>
        <w:rFonts w:ascii="Symbol" w:hAnsi="Symbol" w:hint="default"/>
      </w:rPr>
    </w:lvl>
    <w:lvl w:ilvl="7" w:tplc="E862BD7E">
      <w:start w:val="1"/>
      <w:numFmt w:val="bullet"/>
      <w:lvlText w:val="o"/>
      <w:lvlJc w:val="left"/>
      <w:pPr>
        <w:ind w:left="5760" w:hanging="360"/>
      </w:pPr>
      <w:rPr>
        <w:rFonts w:ascii="Courier New" w:hAnsi="Courier New" w:hint="default"/>
      </w:rPr>
    </w:lvl>
    <w:lvl w:ilvl="8" w:tplc="08E0D6F2">
      <w:start w:val="1"/>
      <w:numFmt w:val="bullet"/>
      <w:lvlText w:val=""/>
      <w:lvlJc w:val="left"/>
      <w:pPr>
        <w:ind w:left="6480" w:hanging="360"/>
      </w:pPr>
      <w:rPr>
        <w:rFonts w:ascii="Wingdings" w:hAnsi="Wingdings" w:hint="default"/>
      </w:rPr>
    </w:lvl>
  </w:abstractNum>
  <w:abstractNum w:abstractNumId="2" w15:restartNumberingAfterBreak="0">
    <w:nsid w:val="0CBB09F1"/>
    <w:multiLevelType w:val="hybridMultilevel"/>
    <w:tmpl w:val="21BED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458D6"/>
    <w:multiLevelType w:val="hybridMultilevel"/>
    <w:tmpl w:val="FFFFFFFF"/>
    <w:lvl w:ilvl="0" w:tplc="1DCC9FD6">
      <w:start w:val="1"/>
      <w:numFmt w:val="decimal"/>
      <w:lvlText w:val="%1."/>
      <w:lvlJc w:val="left"/>
      <w:pPr>
        <w:ind w:left="720" w:hanging="360"/>
      </w:pPr>
    </w:lvl>
    <w:lvl w:ilvl="1" w:tplc="7AA0ACE8">
      <w:start w:val="1"/>
      <w:numFmt w:val="lowerLetter"/>
      <w:lvlText w:val="%2."/>
      <w:lvlJc w:val="left"/>
      <w:pPr>
        <w:ind w:left="1440" w:hanging="360"/>
      </w:pPr>
    </w:lvl>
    <w:lvl w:ilvl="2" w:tplc="CBAACB72">
      <w:start w:val="1"/>
      <w:numFmt w:val="lowerRoman"/>
      <w:lvlText w:val="%3."/>
      <w:lvlJc w:val="right"/>
      <w:pPr>
        <w:ind w:left="2160" w:hanging="180"/>
      </w:pPr>
    </w:lvl>
    <w:lvl w:ilvl="3" w:tplc="6F686796">
      <w:start w:val="1"/>
      <w:numFmt w:val="decimal"/>
      <w:lvlText w:val="%4."/>
      <w:lvlJc w:val="left"/>
      <w:pPr>
        <w:ind w:left="2880" w:hanging="360"/>
      </w:pPr>
    </w:lvl>
    <w:lvl w:ilvl="4" w:tplc="664CF032">
      <w:start w:val="1"/>
      <w:numFmt w:val="lowerLetter"/>
      <w:lvlText w:val="%5."/>
      <w:lvlJc w:val="left"/>
      <w:pPr>
        <w:ind w:left="3600" w:hanging="360"/>
      </w:pPr>
    </w:lvl>
    <w:lvl w:ilvl="5" w:tplc="45506C10">
      <w:start w:val="1"/>
      <w:numFmt w:val="lowerRoman"/>
      <w:lvlText w:val="%6."/>
      <w:lvlJc w:val="right"/>
      <w:pPr>
        <w:ind w:left="4320" w:hanging="180"/>
      </w:pPr>
    </w:lvl>
    <w:lvl w:ilvl="6" w:tplc="4372F1F8">
      <w:start w:val="1"/>
      <w:numFmt w:val="decimal"/>
      <w:lvlText w:val="%7."/>
      <w:lvlJc w:val="left"/>
      <w:pPr>
        <w:ind w:left="5040" w:hanging="360"/>
      </w:pPr>
    </w:lvl>
    <w:lvl w:ilvl="7" w:tplc="54D4D80A">
      <w:start w:val="1"/>
      <w:numFmt w:val="lowerLetter"/>
      <w:lvlText w:val="%8."/>
      <w:lvlJc w:val="left"/>
      <w:pPr>
        <w:ind w:left="5760" w:hanging="360"/>
      </w:pPr>
    </w:lvl>
    <w:lvl w:ilvl="8" w:tplc="86B0AA4E">
      <w:start w:val="1"/>
      <w:numFmt w:val="lowerRoman"/>
      <w:lvlText w:val="%9."/>
      <w:lvlJc w:val="right"/>
      <w:pPr>
        <w:ind w:left="6480" w:hanging="180"/>
      </w:pPr>
    </w:lvl>
  </w:abstractNum>
  <w:abstractNum w:abstractNumId="4" w15:restartNumberingAfterBreak="0">
    <w:nsid w:val="129A40B4"/>
    <w:multiLevelType w:val="hybridMultilevel"/>
    <w:tmpl w:val="E8AED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EFFD1C"/>
    <w:multiLevelType w:val="hybridMultilevel"/>
    <w:tmpl w:val="B2EC843A"/>
    <w:lvl w:ilvl="0" w:tplc="226A92A0">
      <w:start w:val="1"/>
      <w:numFmt w:val="bullet"/>
      <w:lvlText w:val="&gt;"/>
      <w:lvlJc w:val="left"/>
      <w:pPr>
        <w:ind w:left="720" w:hanging="360"/>
      </w:pPr>
      <w:rPr>
        <w:rFonts w:ascii="Lucida Grande" w:hAnsi="Lucida Grande" w:hint="default"/>
      </w:rPr>
    </w:lvl>
    <w:lvl w:ilvl="1" w:tplc="9D4A865A">
      <w:start w:val="1"/>
      <w:numFmt w:val="bullet"/>
      <w:lvlText w:val="o"/>
      <w:lvlJc w:val="left"/>
      <w:pPr>
        <w:ind w:left="1440" w:hanging="360"/>
      </w:pPr>
      <w:rPr>
        <w:rFonts w:ascii="Courier New" w:hAnsi="Courier New" w:hint="default"/>
      </w:rPr>
    </w:lvl>
    <w:lvl w:ilvl="2" w:tplc="CC824E0A">
      <w:start w:val="1"/>
      <w:numFmt w:val="bullet"/>
      <w:lvlText w:val=""/>
      <w:lvlJc w:val="left"/>
      <w:pPr>
        <w:ind w:left="2160" w:hanging="360"/>
      </w:pPr>
      <w:rPr>
        <w:rFonts w:ascii="Wingdings" w:hAnsi="Wingdings" w:hint="default"/>
      </w:rPr>
    </w:lvl>
    <w:lvl w:ilvl="3" w:tplc="3F225C50">
      <w:start w:val="1"/>
      <w:numFmt w:val="bullet"/>
      <w:lvlText w:val=""/>
      <w:lvlJc w:val="left"/>
      <w:pPr>
        <w:ind w:left="2880" w:hanging="360"/>
      </w:pPr>
      <w:rPr>
        <w:rFonts w:ascii="Symbol" w:hAnsi="Symbol" w:hint="default"/>
      </w:rPr>
    </w:lvl>
    <w:lvl w:ilvl="4" w:tplc="04DA600A">
      <w:start w:val="1"/>
      <w:numFmt w:val="bullet"/>
      <w:lvlText w:val="o"/>
      <w:lvlJc w:val="left"/>
      <w:pPr>
        <w:ind w:left="3600" w:hanging="360"/>
      </w:pPr>
      <w:rPr>
        <w:rFonts w:ascii="Courier New" w:hAnsi="Courier New" w:hint="default"/>
      </w:rPr>
    </w:lvl>
    <w:lvl w:ilvl="5" w:tplc="C12AD938">
      <w:start w:val="1"/>
      <w:numFmt w:val="bullet"/>
      <w:lvlText w:val=""/>
      <w:lvlJc w:val="left"/>
      <w:pPr>
        <w:ind w:left="4320" w:hanging="360"/>
      </w:pPr>
      <w:rPr>
        <w:rFonts w:ascii="Wingdings" w:hAnsi="Wingdings" w:hint="default"/>
      </w:rPr>
    </w:lvl>
    <w:lvl w:ilvl="6" w:tplc="C194C356">
      <w:start w:val="1"/>
      <w:numFmt w:val="bullet"/>
      <w:lvlText w:val=""/>
      <w:lvlJc w:val="left"/>
      <w:pPr>
        <w:ind w:left="5040" w:hanging="360"/>
      </w:pPr>
      <w:rPr>
        <w:rFonts w:ascii="Symbol" w:hAnsi="Symbol" w:hint="default"/>
      </w:rPr>
    </w:lvl>
    <w:lvl w:ilvl="7" w:tplc="45064F04">
      <w:start w:val="1"/>
      <w:numFmt w:val="bullet"/>
      <w:lvlText w:val="o"/>
      <w:lvlJc w:val="left"/>
      <w:pPr>
        <w:ind w:left="5760" w:hanging="360"/>
      </w:pPr>
      <w:rPr>
        <w:rFonts w:ascii="Courier New" w:hAnsi="Courier New" w:hint="default"/>
      </w:rPr>
    </w:lvl>
    <w:lvl w:ilvl="8" w:tplc="C8CCDE48">
      <w:start w:val="1"/>
      <w:numFmt w:val="bullet"/>
      <w:lvlText w:val=""/>
      <w:lvlJc w:val="left"/>
      <w:pPr>
        <w:ind w:left="6480" w:hanging="360"/>
      </w:pPr>
      <w:rPr>
        <w:rFonts w:ascii="Wingdings" w:hAnsi="Wingdings" w:hint="default"/>
      </w:rPr>
    </w:lvl>
  </w:abstractNum>
  <w:abstractNum w:abstractNumId="6" w15:restartNumberingAfterBreak="0">
    <w:nsid w:val="190AD670"/>
    <w:multiLevelType w:val="hybridMultilevel"/>
    <w:tmpl w:val="C718928E"/>
    <w:lvl w:ilvl="0" w:tplc="BEECE3C2">
      <w:start w:val="1"/>
      <w:numFmt w:val="bullet"/>
      <w:lvlText w:val=""/>
      <w:lvlJc w:val="left"/>
      <w:pPr>
        <w:ind w:left="720" w:hanging="360"/>
      </w:pPr>
      <w:rPr>
        <w:rFonts w:ascii="Symbol" w:hAnsi="Symbol" w:hint="default"/>
      </w:rPr>
    </w:lvl>
    <w:lvl w:ilvl="1" w:tplc="2BFA8036">
      <w:start w:val="1"/>
      <w:numFmt w:val="bullet"/>
      <w:lvlText w:val="o"/>
      <w:lvlJc w:val="left"/>
      <w:pPr>
        <w:ind w:left="1440" w:hanging="360"/>
      </w:pPr>
      <w:rPr>
        <w:rFonts w:ascii="Courier New" w:hAnsi="Courier New" w:hint="default"/>
      </w:rPr>
    </w:lvl>
    <w:lvl w:ilvl="2" w:tplc="2DC09746">
      <w:start w:val="1"/>
      <w:numFmt w:val="bullet"/>
      <w:lvlText w:val=""/>
      <w:lvlJc w:val="left"/>
      <w:pPr>
        <w:ind w:left="2160" w:hanging="360"/>
      </w:pPr>
      <w:rPr>
        <w:rFonts w:ascii="Wingdings" w:hAnsi="Wingdings" w:hint="default"/>
      </w:rPr>
    </w:lvl>
    <w:lvl w:ilvl="3" w:tplc="F2F658DE">
      <w:start w:val="1"/>
      <w:numFmt w:val="bullet"/>
      <w:lvlText w:val=""/>
      <w:lvlJc w:val="left"/>
      <w:pPr>
        <w:ind w:left="2880" w:hanging="360"/>
      </w:pPr>
      <w:rPr>
        <w:rFonts w:ascii="Symbol" w:hAnsi="Symbol" w:hint="default"/>
      </w:rPr>
    </w:lvl>
    <w:lvl w:ilvl="4" w:tplc="AD341D6C">
      <w:start w:val="1"/>
      <w:numFmt w:val="bullet"/>
      <w:lvlText w:val="o"/>
      <w:lvlJc w:val="left"/>
      <w:pPr>
        <w:ind w:left="3600" w:hanging="360"/>
      </w:pPr>
      <w:rPr>
        <w:rFonts w:ascii="Courier New" w:hAnsi="Courier New" w:hint="default"/>
      </w:rPr>
    </w:lvl>
    <w:lvl w:ilvl="5" w:tplc="23F6EE34">
      <w:start w:val="1"/>
      <w:numFmt w:val="bullet"/>
      <w:lvlText w:val=""/>
      <w:lvlJc w:val="left"/>
      <w:pPr>
        <w:ind w:left="4320" w:hanging="360"/>
      </w:pPr>
      <w:rPr>
        <w:rFonts w:ascii="Wingdings" w:hAnsi="Wingdings" w:hint="default"/>
      </w:rPr>
    </w:lvl>
    <w:lvl w:ilvl="6" w:tplc="03287C20">
      <w:start w:val="1"/>
      <w:numFmt w:val="bullet"/>
      <w:lvlText w:val=""/>
      <w:lvlJc w:val="left"/>
      <w:pPr>
        <w:ind w:left="5040" w:hanging="360"/>
      </w:pPr>
      <w:rPr>
        <w:rFonts w:ascii="Symbol" w:hAnsi="Symbol" w:hint="default"/>
      </w:rPr>
    </w:lvl>
    <w:lvl w:ilvl="7" w:tplc="7C36C328">
      <w:start w:val="1"/>
      <w:numFmt w:val="bullet"/>
      <w:lvlText w:val="o"/>
      <w:lvlJc w:val="left"/>
      <w:pPr>
        <w:ind w:left="5760" w:hanging="360"/>
      </w:pPr>
      <w:rPr>
        <w:rFonts w:ascii="Courier New" w:hAnsi="Courier New" w:hint="default"/>
      </w:rPr>
    </w:lvl>
    <w:lvl w:ilvl="8" w:tplc="75E0AD5C">
      <w:start w:val="1"/>
      <w:numFmt w:val="bullet"/>
      <w:lvlText w:val=""/>
      <w:lvlJc w:val="left"/>
      <w:pPr>
        <w:ind w:left="6480" w:hanging="360"/>
      </w:pPr>
      <w:rPr>
        <w:rFonts w:ascii="Wingdings" w:hAnsi="Wingdings" w:hint="default"/>
      </w:rPr>
    </w:lvl>
  </w:abstractNum>
  <w:abstractNum w:abstractNumId="7" w15:restartNumberingAfterBreak="0">
    <w:nsid w:val="19CF481E"/>
    <w:multiLevelType w:val="hybridMultilevel"/>
    <w:tmpl w:val="F3EC63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FA7F66"/>
    <w:multiLevelType w:val="hybridMultilevel"/>
    <w:tmpl w:val="63A2939E"/>
    <w:lvl w:ilvl="0" w:tplc="B3728F5A">
      <w:start w:val="1"/>
      <w:numFmt w:val="bullet"/>
      <w:lvlText w:val="&gt;"/>
      <w:lvlJc w:val="left"/>
      <w:pPr>
        <w:tabs>
          <w:tab w:val="num" w:pos="720"/>
        </w:tabs>
        <w:ind w:left="720" w:hanging="360"/>
      </w:pPr>
      <w:rPr>
        <w:rFonts w:ascii="Lucida Grande" w:hAnsi="Lucida Grande" w:hint="default"/>
      </w:rPr>
    </w:lvl>
    <w:lvl w:ilvl="1" w:tplc="D1D8D1D8" w:tentative="1">
      <w:start w:val="1"/>
      <w:numFmt w:val="bullet"/>
      <w:lvlText w:val="&gt;"/>
      <w:lvlJc w:val="left"/>
      <w:pPr>
        <w:tabs>
          <w:tab w:val="num" w:pos="1440"/>
        </w:tabs>
        <w:ind w:left="1440" w:hanging="360"/>
      </w:pPr>
      <w:rPr>
        <w:rFonts w:ascii="Lucida Grande" w:hAnsi="Lucida Grande" w:hint="default"/>
      </w:rPr>
    </w:lvl>
    <w:lvl w:ilvl="2" w:tplc="CFD84DD4" w:tentative="1">
      <w:start w:val="1"/>
      <w:numFmt w:val="bullet"/>
      <w:lvlText w:val="&gt;"/>
      <w:lvlJc w:val="left"/>
      <w:pPr>
        <w:tabs>
          <w:tab w:val="num" w:pos="2160"/>
        </w:tabs>
        <w:ind w:left="2160" w:hanging="360"/>
      </w:pPr>
      <w:rPr>
        <w:rFonts w:ascii="Lucida Grande" w:hAnsi="Lucida Grande" w:hint="default"/>
      </w:rPr>
    </w:lvl>
    <w:lvl w:ilvl="3" w:tplc="3E92E6AA" w:tentative="1">
      <w:start w:val="1"/>
      <w:numFmt w:val="bullet"/>
      <w:lvlText w:val="&gt;"/>
      <w:lvlJc w:val="left"/>
      <w:pPr>
        <w:tabs>
          <w:tab w:val="num" w:pos="2880"/>
        </w:tabs>
        <w:ind w:left="2880" w:hanging="360"/>
      </w:pPr>
      <w:rPr>
        <w:rFonts w:ascii="Lucida Grande" w:hAnsi="Lucida Grande" w:hint="default"/>
      </w:rPr>
    </w:lvl>
    <w:lvl w:ilvl="4" w:tplc="9220753A" w:tentative="1">
      <w:start w:val="1"/>
      <w:numFmt w:val="bullet"/>
      <w:lvlText w:val="&gt;"/>
      <w:lvlJc w:val="left"/>
      <w:pPr>
        <w:tabs>
          <w:tab w:val="num" w:pos="3600"/>
        </w:tabs>
        <w:ind w:left="3600" w:hanging="360"/>
      </w:pPr>
      <w:rPr>
        <w:rFonts w:ascii="Lucida Grande" w:hAnsi="Lucida Grande" w:hint="default"/>
      </w:rPr>
    </w:lvl>
    <w:lvl w:ilvl="5" w:tplc="CA56CCF2" w:tentative="1">
      <w:start w:val="1"/>
      <w:numFmt w:val="bullet"/>
      <w:lvlText w:val="&gt;"/>
      <w:lvlJc w:val="left"/>
      <w:pPr>
        <w:tabs>
          <w:tab w:val="num" w:pos="4320"/>
        </w:tabs>
        <w:ind w:left="4320" w:hanging="360"/>
      </w:pPr>
      <w:rPr>
        <w:rFonts w:ascii="Lucida Grande" w:hAnsi="Lucida Grande" w:hint="default"/>
      </w:rPr>
    </w:lvl>
    <w:lvl w:ilvl="6" w:tplc="1DE08CBC" w:tentative="1">
      <w:start w:val="1"/>
      <w:numFmt w:val="bullet"/>
      <w:lvlText w:val="&gt;"/>
      <w:lvlJc w:val="left"/>
      <w:pPr>
        <w:tabs>
          <w:tab w:val="num" w:pos="5040"/>
        </w:tabs>
        <w:ind w:left="5040" w:hanging="360"/>
      </w:pPr>
      <w:rPr>
        <w:rFonts w:ascii="Lucida Grande" w:hAnsi="Lucida Grande" w:hint="default"/>
      </w:rPr>
    </w:lvl>
    <w:lvl w:ilvl="7" w:tplc="90C43E24" w:tentative="1">
      <w:start w:val="1"/>
      <w:numFmt w:val="bullet"/>
      <w:lvlText w:val="&gt;"/>
      <w:lvlJc w:val="left"/>
      <w:pPr>
        <w:tabs>
          <w:tab w:val="num" w:pos="5760"/>
        </w:tabs>
        <w:ind w:left="5760" w:hanging="360"/>
      </w:pPr>
      <w:rPr>
        <w:rFonts w:ascii="Lucida Grande" w:hAnsi="Lucida Grande" w:hint="default"/>
      </w:rPr>
    </w:lvl>
    <w:lvl w:ilvl="8" w:tplc="7352A4A8" w:tentative="1">
      <w:start w:val="1"/>
      <w:numFmt w:val="bullet"/>
      <w:lvlText w:val="&gt;"/>
      <w:lvlJc w:val="left"/>
      <w:pPr>
        <w:tabs>
          <w:tab w:val="num" w:pos="6480"/>
        </w:tabs>
        <w:ind w:left="6480" w:hanging="360"/>
      </w:pPr>
      <w:rPr>
        <w:rFonts w:ascii="Lucida Grande" w:hAnsi="Lucida Grande" w:hint="default"/>
      </w:rPr>
    </w:lvl>
  </w:abstractNum>
  <w:abstractNum w:abstractNumId="9" w15:restartNumberingAfterBreak="0">
    <w:nsid w:val="1FF70EBE"/>
    <w:multiLevelType w:val="hybridMultilevel"/>
    <w:tmpl w:val="6DEA2926"/>
    <w:lvl w:ilvl="0" w:tplc="10F86042">
      <w:start w:val="1"/>
      <w:numFmt w:val="bullet"/>
      <w:lvlText w:val="&gt;"/>
      <w:lvlJc w:val="left"/>
      <w:pPr>
        <w:tabs>
          <w:tab w:val="num" w:pos="720"/>
        </w:tabs>
        <w:ind w:left="720" w:hanging="360"/>
      </w:pPr>
      <w:rPr>
        <w:rFonts w:ascii="Lucida Grande" w:hAnsi="Lucida Grande" w:hint="default"/>
      </w:rPr>
    </w:lvl>
    <w:lvl w:ilvl="1" w:tplc="2CBEE692" w:tentative="1">
      <w:start w:val="1"/>
      <w:numFmt w:val="bullet"/>
      <w:lvlText w:val="&gt;"/>
      <w:lvlJc w:val="left"/>
      <w:pPr>
        <w:tabs>
          <w:tab w:val="num" w:pos="1440"/>
        </w:tabs>
        <w:ind w:left="1440" w:hanging="360"/>
      </w:pPr>
      <w:rPr>
        <w:rFonts w:ascii="Lucida Grande" w:hAnsi="Lucida Grande" w:hint="default"/>
      </w:rPr>
    </w:lvl>
    <w:lvl w:ilvl="2" w:tplc="EDB4A8EE" w:tentative="1">
      <w:start w:val="1"/>
      <w:numFmt w:val="bullet"/>
      <w:lvlText w:val="&gt;"/>
      <w:lvlJc w:val="left"/>
      <w:pPr>
        <w:tabs>
          <w:tab w:val="num" w:pos="2160"/>
        </w:tabs>
        <w:ind w:left="2160" w:hanging="360"/>
      </w:pPr>
      <w:rPr>
        <w:rFonts w:ascii="Lucida Grande" w:hAnsi="Lucida Grande" w:hint="default"/>
      </w:rPr>
    </w:lvl>
    <w:lvl w:ilvl="3" w:tplc="2D8CA6BC" w:tentative="1">
      <w:start w:val="1"/>
      <w:numFmt w:val="bullet"/>
      <w:lvlText w:val="&gt;"/>
      <w:lvlJc w:val="left"/>
      <w:pPr>
        <w:tabs>
          <w:tab w:val="num" w:pos="2880"/>
        </w:tabs>
        <w:ind w:left="2880" w:hanging="360"/>
      </w:pPr>
      <w:rPr>
        <w:rFonts w:ascii="Lucida Grande" w:hAnsi="Lucida Grande" w:hint="default"/>
      </w:rPr>
    </w:lvl>
    <w:lvl w:ilvl="4" w:tplc="F7808324" w:tentative="1">
      <w:start w:val="1"/>
      <w:numFmt w:val="bullet"/>
      <w:lvlText w:val="&gt;"/>
      <w:lvlJc w:val="left"/>
      <w:pPr>
        <w:tabs>
          <w:tab w:val="num" w:pos="3600"/>
        </w:tabs>
        <w:ind w:left="3600" w:hanging="360"/>
      </w:pPr>
      <w:rPr>
        <w:rFonts w:ascii="Lucida Grande" w:hAnsi="Lucida Grande" w:hint="default"/>
      </w:rPr>
    </w:lvl>
    <w:lvl w:ilvl="5" w:tplc="98FEDFB2" w:tentative="1">
      <w:start w:val="1"/>
      <w:numFmt w:val="bullet"/>
      <w:lvlText w:val="&gt;"/>
      <w:lvlJc w:val="left"/>
      <w:pPr>
        <w:tabs>
          <w:tab w:val="num" w:pos="4320"/>
        </w:tabs>
        <w:ind w:left="4320" w:hanging="360"/>
      </w:pPr>
      <w:rPr>
        <w:rFonts w:ascii="Lucida Grande" w:hAnsi="Lucida Grande" w:hint="default"/>
      </w:rPr>
    </w:lvl>
    <w:lvl w:ilvl="6" w:tplc="4B6C027E" w:tentative="1">
      <w:start w:val="1"/>
      <w:numFmt w:val="bullet"/>
      <w:lvlText w:val="&gt;"/>
      <w:lvlJc w:val="left"/>
      <w:pPr>
        <w:tabs>
          <w:tab w:val="num" w:pos="5040"/>
        </w:tabs>
        <w:ind w:left="5040" w:hanging="360"/>
      </w:pPr>
      <w:rPr>
        <w:rFonts w:ascii="Lucida Grande" w:hAnsi="Lucida Grande" w:hint="default"/>
      </w:rPr>
    </w:lvl>
    <w:lvl w:ilvl="7" w:tplc="FF70F96A" w:tentative="1">
      <w:start w:val="1"/>
      <w:numFmt w:val="bullet"/>
      <w:lvlText w:val="&gt;"/>
      <w:lvlJc w:val="left"/>
      <w:pPr>
        <w:tabs>
          <w:tab w:val="num" w:pos="5760"/>
        </w:tabs>
        <w:ind w:left="5760" w:hanging="360"/>
      </w:pPr>
      <w:rPr>
        <w:rFonts w:ascii="Lucida Grande" w:hAnsi="Lucida Grande" w:hint="default"/>
      </w:rPr>
    </w:lvl>
    <w:lvl w:ilvl="8" w:tplc="019ABCF0" w:tentative="1">
      <w:start w:val="1"/>
      <w:numFmt w:val="bullet"/>
      <w:lvlText w:val="&gt;"/>
      <w:lvlJc w:val="left"/>
      <w:pPr>
        <w:tabs>
          <w:tab w:val="num" w:pos="6480"/>
        </w:tabs>
        <w:ind w:left="6480" w:hanging="360"/>
      </w:pPr>
      <w:rPr>
        <w:rFonts w:ascii="Lucida Grande" w:hAnsi="Lucida Grande" w:hint="default"/>
      </w:rPr>
    </w:lvl>
  </w:abstractNum>
  <w:abstractNum w:abstractNumId="10" w15:restartNumberingAfterBreak="0">
    <w:nsid w:val="249176F3"/>
    <w:multiLevelType w:val="hybridMultilevel"/>
    <w:tmpl w:val="4FD64BFC"/>
    <w:lvl w:ilvl="0" w:tplc="67242CE4">
      <w:start w:val="1"/>
      <w:numFmt w:val="decimal"/>
      <w:lvlText w:val="%1."/>
      <w:lvlJc w:val="left"/>
      <w:pPr>
        <w:ind w:left="720" w:hanging="360"/>
      </w:pPr>
    </w:lvl>
    <w:lvl w:ilvl="1" w:tplc="8A7C45DA">
      <w:start w:val="1"/>
      <w:numFmt w:val="lowerLetter"/>
      <w:lvlText w:val="%2."/>
      <w:lvlJc w:val="left"/>
      <w:pPr>
        <w:ind w:left="1440" w:hanging="360"/>
      </w:pPr>
    </w:lvl>
    <w:lvl w:ilvl="2" w:tplc="0C489224">
      <w:start w:val="1"/>
      <w:numFmt w:val="lowerRoman"/>
      <w:lvlText w:val="%3."/>
      <w:lvlJc w:val="right"/>
      <w:pPr>
        <w:ind w:left="2160" w:hanging="180"/>
      </w:pPr>
    </w:lvl>
    <w:lvl w:ilvl="3" w:tplc="17821DB0">
      <w:start w:val="1"/>
      <w:numFmt w:val="decimal"/>
      <w:lvlText w:val="%4."/>
      <w:lvlJc w:val="left"/>
      <w:pPr>
        <w:ind w:left="2880" w:hanging="360"/>
      </w:pPr>
    </w:lvl>
    <w:lvl w:ilvl="4" w:tplc="45ECDAA6">
      <w:start w:val="1"/>
      <w:numFmt w:val="lowerLetter"/>
      <w:lvlText w:val="%5."/>
      <w:lvlJc w:val="left"/>
      <w:pPr>
        <w:ind w:left="3600" w:hanging="360"/>
      </w:pPr>
    </w:lvl>
    <w:lvl w:ilvl="5" w:tplc="B1C69F2A">
      <w:start w:val="1"/>
      <w:numFmt w:val="lowerRoman"/>
      <w:lvlText w:val="%6."/>
      <w:lvlJc w:val="right"/>
      <w:pPr>
        <w:ind w:left="4320" w:hanging="180"/>
      </w:pPr>
    </w:lvl>
    <w:lvl w:ilvl="6" w:tplc="BE78904E">
      <w:start w:val="1"/>
      <w:numFmt w:val="decimal"/>
      <w:lvlText w:val="%7."/>
      <w:lvlJc w:val="left"/>
      <w:pPr>
        <w:ind w:left="5040" w:hanging="360"/>
      </w:pPr>
    </w:lvl>
    <w:lvl w:ilvl="7" w:tplc="A4BA015A">
      <w:start w:val="1"/>
      <w:numFmt w:val="lowerLetter"/>
      <w:lvlText w:val="%8."/>
      <w:lvlJc w:val="left"/>
      <w:pPr>
        <w:ind w:left="5760" w:hanging="360"/>
      </w:pPr>
    </w:lvl>
    <w:lvl w:ilvl="8" w:tplc="40DCA0F0">
      <w:start w:val="1"/>
      <w:numFmt w:val="lowerRoman"/>
      <w:lvlText w:val="%9."/>
      <w:lvlJc w:val="right"/>
      <w:pPr>
        <w:ind w:left="6480" w:hanging="180"/>
      </w:pPr>
    </w:lvl>
  </w:abstractNum>
  <w:abstractNum w:abstractNumId="11" w15:restartNumberingAfterBreak="0">
    <w:nsid w:val="2B39540B"/>
    <w:multiLevelType w:val="hybridMultilevel"/>
    <w:tmpl w:val="04A6B38A"/>
    <w:lvl w:ilvl="0" w:tplc="4176ACC2">
      <w:start w:val="1"/>
      <w:numFmt w:val="decimal"/>
      <w:lvlText w:val="%1."/>
      <w:lvlJc w:val="left"/>
      <w:pPr>
        <w:tabs>
          <w:tab w:val="num" w:pos="720"/>
        </w:tabs>
        <w:ind w:left="720" w:hanging="360"/>
      </w:pPr>
    </w:lvl>
    <w:lvl w:ilvl="1" w:tplc="025265D0" w:tentative="1">
      <w:start w:val="1"/>
      <w:numFmt w:val="decimal"/>
      <w:lvlText w:val="%2."/>
      <w:lvlJc w:val="left"/>
      <w:pPr>
        <w:tabs>
          <w:tab w:val="num" w:pos="1440"/>
        </w:tabs>
        <w:ind w:left="1440" w:hanging="360"/>
      </w:pPr>
    </w:lvl>
    <w:lvl w:ilvl="2" w:tplc="52A04732" w:tentative="1">
      <w:start w:val="1"/>
      <w:numFmt w:val="decimal"/>
      <w:lvlText w:val="%3."/>
      <w:lvlJc w:val="left"/>
      <w:pPr>
        <w:tabs>
          <w:tab w:val="num" w:pos="2160"/>
        </w:tabs>
        <w:ind w:left="2160" w:hanging="360"/>
      </w:pPr>
    </w:lvl>
    <w:lvl w:ilvl="3" w:tplc="B52AA88A" w:tentative="1">
      <w:start w:val="1"/>
      <w:numFmt w:val="decimal"/>
      <w:lvlText w:val="%4."/>
      <w:lvlJc w:val="left"/>
      <w:pPr>
        <w:tabs>
          <w:tab w:val="num" w:pos="2880"/>
        </w:tabs>
        <w:ind w:left="2880" w:hanging="360"/>
      </w:pPr>
    </w:lvl>
    <w:lvl w:ilvl="4" w:tplc="37CE2786" w:tentative="1">
      <w:start w:val="1"/>
      <w:numFmt w:val="decimal"/>
      <w:lvlText w:val="%5."/>
      <w:lvlJc w:val="left"/>
      <w:pPr>
        <w:tabs>
          <w:tab w:val="num" w:pos="3600"/>
        </w:tabs>
        <w:ind w:left="3600" w:hanging="360"/>
      </w:pPr>
    </w:lvl>
    <w:lvl w:ilvl="5" w:tplc="A7FE3A84" w:tentative="1">
      <w:start w:val="1"/>
      <w:numFmt w:val="decimal"/>
      <w:lvlText w:val="%6."/>
      <w:lvlJc w:val="left"/>
      <w:pPr>
        <w:tabs>
          <w:tab w:val="num" w:pos="4320"/>
        </w:tabs>
        <w:ind w:left="4320" w:hanging="360"/>
      </w:pPr>
    </w:lvl>
    <w:lvl w:ilvl="6" w:tplc="52D878D2" w:tentative="1">
      <w:start w:val="1"/>
      <w:numFmt w:val="decimal"/>
      <w:lvlText w:val="%7."/>
      <w:lvlJc w:val="left"/>
      <w:pPr>
        <w:tabs>
          <w:tab w:val="num" w:pos="5040"/>
        </w:tabs>
        <w:ind w:left="5040" w:hanging="360"/>
      </w:pPr>
    </w:lvl>
    <w:lvl w:ilvl="7" w:tplc="9BCC6B64" w:tentative="1">
      <w:start w:val="1"/>
      <w:numFmt w:val="decimal"/>
      <w:lvlText w:val="%8."/>
      <w:lvlJc w:val="left"/>
      <w:pPr>
        <w:tabs>
          <w:tab w:val="num" w:pos="5760"/>
        </w:tabs>
        <w:ind w:left="5760" w:hanging="360"/>
      </w:pPr>
    </w:lvl>
    <w:lvl w:ilvl="8" w:tplc="38D0E9C8" w:tentative="1">
      <w:start w:val="1"/>
      <w:numFmt w:val="decimal"/>
      <w:lvlText w:val="%9."/>
      <w:lvlJc w:val="left"/>
      <w:pPr>
        <w:tabs>
          <w:tab w:val="num" w:pos="6480"/>
        </w:tabs>
        <w:ind w:left="6480" w:hanging="360"/>
      </w:pPr>
    </w:lvl>
  </w:abstractNum>
  <w:abstractNum w:abstractNumId="12" w15:restartNumberingAfterBreak="0">
    <w:nsid w:val="2D5B49B4"/>
    <w:multiLevelType w:val="hybridMultilevel"/>
    <w:tmpl w:val="CD70DC5E"/>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gt;"/>
      <w:lvlJc w:val="left"/>
      <w:pPr>
        <w:tabs>
          <w:tab w:val="num" w:pos="1440"/>
        </w:tabs>
        <w:ind w:left="1440" w:hanging="360"/>
      </w:pPr>
      <w:rPr>
        <w:rFonts w:ascii="Lucida Grande" w:hAnsi="Lucida Grande" w:hint="default"/>
      </w:rPr>
    </w:lvl>
    <w:lvl w:ilvl="2" w:tplc="FFFFFFFF" w:tentative="1">
      <w:start w:val="1"/>
      <w:numFmt w:val="bullet"/>
      <w:lvlText w:val="&gt;"/>
      <w:lvlJc w:val="left"/>
      <w:pPr>
        <w:tabs>
          <w:tab w:val="num" w:pos="2160"/>
        </w:tabs>
        <w:ind w:left="2160" w:hanging="360"/>
      </w:pPr>
      <w:rPr>
        <w:rFonts w:ascii="Lucida Grande" w:hAnsi="Lucida Grande" w:hint="default"/>
      </w:rPr>
    </w:lvl>
    <w:lvl w:ilvl="3" w:tplc="FFFFFFFF" w:tentative="1">
      <w:start w:val="1"/>
      <w:numFmt w:val="bullet"/>
      <w:lvlText w:val="&gt;"/>
      <w:lvlJc w:val="left"/>
      <w:pPr>
        <w:tabs>
          <w:tab w:val="num" w:pos="2880"/>
        </w:tabs>
        <w:ind w:left="2880" w:hanging="360"/>
      </w:pPr>
      <w:rPr>
        <w:rFonts w:ascii="Lucida Grande" w:hAnsi="Lucida Grande" w:hint="default"/>
      </w:rPr>
    </w:lvl>
    <w:lvl w:ilvl="4" w:tplc="FFFFFFFF" w:tentative="1">
      <w:start w:val="1"/>
      <w:numFmt w:val="bullet"/>
      <w:lvlText w:val="&gt;"/>
      <w:lvlJc w:val="left"/>
      <w:pPr>
        <w:tabs>
          <w:tab w:val="num" w:pos="3600"/>
        </w:tabs>
        <w:ind w:left="3600" w:hanging="360"/>
      </w:pPr>
      <w:rPr>
        <w:rFonts w:ascii="Lucida Grande" w:hAnsi="Lucida Grande" w:hint="default"/>
      </w:rPr>
    </w:lvl>
    <w:lvl w:ilvl="5" w:tplc="FFFFFFFF" w:tentative="1">
      <w:start w:val="1"/>
      <w:numFmt w:val="bullet"/>
      <w:lvlText w:val="&gt;"/>
      <w:lvlJc w:val="left"/>
      <w:pPr>
        <w:tabs>
          <w:tab w:val="num" w:pos="4320"/>
        </w:tabs>
        <w:ind w:left="4320" w:hanging="360"/>
      </w:pPr>
      <w:rPr>
        <w:rFonts w:ascii="Lucida Grande" w:hAnsi="Lucida Grande" w:hint="default"/>
      </w:rPr>
    </w:lvl>
    <w:lvl w:ilvl="6" w:tplc="FFFFFFFF" w:tentative="1">
      <w:start w:val="1"/>
      <w:numFmt w:val="bullet"/>
      <w:lvlText w:val="&gt;"/>
      <w:lvlJc w:val="left"/>
      <w:pPr>
        <w:tabs>
          <w:tab w:val="num" w:pos="5040"/>
        </w:tabs>
        <w:ind w:left="5040" w:hanging="360"/>
      </w:pPr>
      <w:rPr>
        <w:rFonts w:ascii="Lucida Grande" w:hAnsi="Lucida Grande" w:hint="default"/>
      </w:rPr>
    </w:lvl>
    <w:lvl w:ilvl="7" w:tplc="FFFFFFFF" w:tentative="1">
      <w:start w:val="1"/>
      <w:numFmt w:val="bullet"/>
      <w:lvlText w:val="&gt;"/>
      <w:lvlJc w:val="left"/>
      <w:pPr>
        <w:tabs>
          <w:tab w:val="num" w:pos="5760"/>
        </w:tabs>
        <w:ind w:left="5760" w:hanging="360"/>
      </w:pPr>
      <w:rPr>
        <w:rFonts w:ascii="Lucida Grande" w:hAnsi="Lucida Grande" w:hint="default"/>
      </w:rPr>
    </w:lvl>
    <w:lvl w:ilvl="8" w:tplc="FFFFFFFF" w:tentative="1">
      <w:start w:val="1"/>
      <w:numFmt w:val="bullet"/>
      <w:lvlText w:val="&gt;"/>
      <w:lvlJc w:val="left"/>
      <w:pPr>
        <w:tabs>
          <w:tab w:val="num" w:pos="6480"/>
        </w:tabs>
        <w:ind w:left="6480" w:hanging="360"/>
      </w:pPr>
      <w:rPr>
        <w:rFonts w:ascii="Lucida Grande" w:hAnsi="Lucida Grande" w:hint="default"/>
      </w:rPr>
    </w:lvl>
  </w:abstractNum>
  <w:abstractNum w:abstractNumId="13" w15:restartNumberingAfterBreak="0">
    <w:nsid w:val="39676FD4"/>
    <w:multiLevelType w:val="hybridMultilevel"/>
    <w:tmpl w:val="7A0C8ADE"/>
    <w:lvl w:ilvl="0" w:tplc="0068F546">
      <w:start w:val="1"/>
      <w:numFmt w:val="bullet"/>
      <w:lvlText w:val=""/>
      <w:lvlJc w:val="left"/>
      <w:pPr>
        <w:ind w:left="720" w:hanging="360"/>
      </w:pPr>
      <w:rPr>
        <w:rFonts w:ascii="Symbol" w:hAnsi="Symbol" w:hint="default"/>
      </w:rPr>
    </w:lvl>
    <w:lvl w:ilvl="1" w:tplc="28687518">
      <w:start w:val="1"/>
      <w:numFmt w:val="bullet"/>
      <w:lvlText w:val="o"/>
      <w:lvlJc w:val="left"/>
      <w:pPr>
        <w:ind w:left="1440" w:hanging="360"/>
      </w:pPr>
      <w:rPr>
        <w:rFonts w:ascii="Courier New" w:hAnsi="Courier New" w:hint="default"/>
      </w:rPr>
    </w:lvl>
    <w:lvl w:ilvl="2" w:tplc="B62EB3DE">
      <w:start w:val="1"/>
      <w:numFmt w:val="bullet"/>
      <w:lvlText w:val=""/>
      <w:lvlJc w:val="left"/>
      <w:pPr>
        <w:ind w:left="2160" w:hanging="360"/>
      </w:pPr>
      <w:rPr>
        <w:rFonts w:ascii="Wingdings" w:hAnsi="Wingdings" w:hint="default"/>
      </w:rPr>
    </w:lvl>
    <w:lvl w:ilvl="3" w:tplc="CCDA4BA2">
      <w:start w:val="1"/>
      <w:numFmt w:val="bullet"/>
      <w:lvlText w:val=""/>
      <w:lvlJc w:val="left"/>
      <w:pPr>
        <w:ind w:left="2880" w:hanging="360"/>
      </w:pPr>
      <w:rPr>
        <w:rFonts w:ascii="Symbol" w:hAnsi="Symbol" w:hint="default"/>
      </w:rPr>
    </w:lvl>
    <w:lvl w:ilvl="4" w:tplc="F4261580">
      <w:start w:val="1"/>
      <w:numFmt w:val="bullet"/>
      <w:lvlText w:val="o"/>
      <w:lvlJc w:val="left"/>
      <w:pPr>
        <w:ind w:left="3600" w:hanging="360"/>
      </w:pPr>
      <w:rPr>
        <w:rFonts w:ascii="Courier New" w:hAnsi="Courier New" w:hint="default"/>
      </w:rPr>
    </w:lvl>
    <w:lvl w:ilvl="5" w:tplc="56C8D10C">
      <w:start w:val="1"/>
      <w:numFmt w:val="bullet"/>
      <w:lvlText w:val=""/>
      <w:lvlJc w:val="left"/>
      <w:pPr>
        <w:ind w:left="4320" w:hanging="360"/>
      </w:pPr>
      <w:rPr>
        <w:rFonts w:ascii="Wingdings" w:hAnsi="Wingdings" w:hint="default"/>
      </w:rPr>
    </w:lvl>
    <w:lvl w:ilvl="6" w:tplc="78BC379C">
      <w:start w:val="1"/>
      <w:numFmt w:val="bullet"/>
      <w:lvlText w:val=""/>
      <w:lvlJc w:val="left"/>
      <w:pPr>
        <w:ind w:left="5040" w:hanging="360"/>
      </w:pPr>
      <w:rPr>
        <w:rFonts w:ascii="Symbol" w:hAnsi="Symbol" w:hint="default"/>
      </w:rPr>
    </w:lvl>
    <w:lvl w:ilvl="7" w:tplc="CD0033FC">
      <w:start w:val="1"/>
      <w:numFmt w:val="bullet"/>
      <w:lvlText w:val="o"/>
      <w:lvlJc w:val="left"/>
      <w:pPr>
        <w:ind w:left="5760" w:hanging="360"/>
      </w:pPr>
      <w:rPr>
        <w:rFonts w:ascii="Courier New" w:hAnsi="Courier New" w:hint="default"/>
      </w:rPr>
    </w:lvl>
    <w:lvl w:ilvl="8" w:tplc="AEE8A2E8">
      <w:start w:val="1"/>
      <w:numFmt w:val="bullet"/>
      <w:lvlText w:val=""/>
      <w:lvlJc w:val="left"/>
      <w:pPr>
        <w:ind w:left="6480" w:hanging="360"/>
      </w:pPr>
      <w:rPr>
        <w:rFonts w:ascii="Wingdings" w:hAnsi="Wingdings" w:hint="default"/>
      </w:rPr>
    </w:lvl>
  </w:abstractNum>
  <w:abstractNum w:abstractNumId="14" w15:restartNumberingAfterBreak="0">
    <w:nsid w:val="3A9E7D01"/>
    <w:multiLevelType w:val="multilevel"/>
    <w:tmpl w:val="AD6A3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077B55"/>
    <w:multiLevelType w:val="hybridMultilevel"/>
    <w:tmpl w:val="7A709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8AA879"/>
    <w:multiLevelType w:val="hybridMultilevel"/>
    <w:tmpl w:val="FFFFFFFF"/>
    <w:lvl w:ilvl="0" w:tplc="82602C7E">
      <w:start w:val="1"/>
      <w:numFmt w:val="bullet"/>
      <w:lvlText w:val=""/>
      <w:lvlJc w:val="left"/>
      <w:pPr>
        <w:ind w:left="720" w:hanging="360"/>
      </w:pPr>
      <w:rPr>
        <w:rFonts w:ascii="Symbol" w:hAnsi="Symbol" w:hint="default"/>
      </w:rPr>
    </w:lvl>
    <w:lvl w:ilvl="1" w:tplc="5C5C9404">
      <w:start w:val="1"/>
      <w:numFmt w:val="bullet"/>
      <w:lvlText w:val="o"/>
      <w:lvlJc w:val="left"/>
      <w:pPr>
        <w:ind w:left="1440" w:hanging="360"/>
      </w:pPr>
      <w:rPr>
        <w:rFonts w:ascii="Courier New" w:hAnsi="Courier New" w:hint="default"/>
      </w:rPr>
    </w:lvl>
    <w:lvl w:ilvl="2" w:tplc="09E04F04">
      <w:start w:val="1"/>
      <w:numFmt w:val="bullet"/>
      <w:lvlText w:val=""/>
      <w:lvlJc w:val="left"/>
      <w:pPr>
        <w:ind w:left="2160" w:hanging="360"/>
      </w:pPr>
      <w:rPr>
        <w:rFonts w:ascii="Wingdings" w:hAnsi="Wingdings" w:hint="default"/>
      </w:rPr>
    </w:lvl>
    <w:lvl w:ilvl="3" w:tplc="E5A80D72">
      <w:start w:val="1"/>
      <w:numFmt w:val="bullet"/>
      <w:lvlText w:val=""/>
      <w:lvlJc w:val="left"/>
      <w:pPr>
        <w:ind w:left="2880" w:hanging="360"/>
      </w:pPr>
      <w:rPr>
        <w:rFonts w:ascii="Symbol" w:hAnsi="Symbol" w:hint="default"/>
      </w:rPr>
    </w:lvl>
    <w:lvl w:ilvl="4" w:tplc="3EB032FE">
      <w:start w:val="1"/>
      <w:numFmt w:val="bullet"/>
      <w:lvlText w:val="o"/>
      <w:lvlJc w:val="left"/>
      <w:pPr>
        <w:ind w:left="3600" w:hanging="360"/>
      </w:pPr>
      <w:rPr>
        <w:rFonts w:ascii="Courier New" w:hAnsi="Courier New" w:hint="default"/>
      </w:rPr>
    </w:lvl>
    <w:lvl w:ilvl="5" w:tplc="C3A2AB74">
      <w:start w:val="1"/>
      <w:numFmt w:val="bullet"/>
      <w:lvlText w:val=""/>
      <w:lvlJc w:val="left"/>
      <w:pPr>
        <w:ind w:left="4320" w:hanging="360"/>
      </w:pPr>
      <w:rPr>
        <w:rFonts w:ascii="Wingdings" w:hAnsi="Wingdings" w:hint="default"/>
      </w:rPr>
    </w:lvl>
    <w:lvl w:ilvl="6" w:tplc="1440378E">
      <w:start w:val="1"/>
      <w:numFmt w:val="bullet"/>
      <w:lvlText w:val=""/>
      <w:lvlJc w:val="left"/>
      <w:pPr>
        <w:ind w:left="5040" w:hanging="360"/>
      </w:pPr>
      <w:rPr>
        <w:rFonts w:ascii="Symbol" w:hAnsi="Symbol" w:hint="default"/>
      </w:rPr>
    </w:lvl>
    <w:lvl w:ilvl="7" w:tplc="C7A2424C">
      <w:start w:val="1"/>
      <w:numFmt w:val="bullet"/>
      <w:lvlText w:val="o"/>
      <w:lvlJc w:val="left"/>
      <w:pPr>
        <w:ind w:left="5760" w:hanging="360"/>
      </w:pPr>
      <w:rPr>
        <w:rFonts w:ascii="Courier New" w:hAnsi="Courier New" w:hint="default"/>
      </w:rPr>
    </w:lvl>
    <w:lvl w:ilvl="8" w:tplc="C7B85F38">
      <w:start w:val="1"/>
      <w:numFmt w:val="bullet"/>
      <w:lvlText w:val=""/>
      <w:lvlJc w:val="left"/>
      <w:pPr>
        <w:ind w:left="6480" w:hanging="360"/>
      </w:pPr>
      <w:rPr>
        <w:rFonts w:ascii="Wingdings" w:hAnsi="Wingdings" w:hint="default"/>
      </w:rPr>
    </w:lvl>
  </w:abstractNum>
  <w:abstractNum w:abstractNumId="17" w15:restartNumberingAfterBreak="0">
    <w:nsid w:val="40E54F1F"/>
    <w:multiLevelType w:val="hybridMultilevel"/>
    <w:tmpl w:val="5CD6F08E"/>
    <w:lvl w:ilvl="0" w:tplc="01149476">
      <w:start w:val="1"/>
      <w:numFmt w:val="bullet"/>
      <w:lvlText w:val="&gt;"/>
      <w:lvlJc w:val="left"/>
      <w:pPr>
        <w:tabs>
          <w:tab w:val="num" w:pos="720"/>
        </w:tabs>
        <w:ind w:left="720" w:hanging="360"/>
      </w:pPr>
      <w:rPr>
        <w:rFonts w:ascii="Lucida Grande" w:hAnsi="Lucida Grande" w:hint="default"/>
      </w:rPr>
    </w:lvl>
    <w:lvl w:ilvl="1" w:tplc="EF56363A">
      <w:numFmt w:val="bullet"/>
      <w:lvlText w:val="–"/>
      <w:lvlJc w:val="left"/>
      <w:pPr>
        <w:tabs>
          <w:tab w:val="num" w:pos="1440"/>
        </w:tabs>
        <w:ind w:left="1440" w:hanging="360"/>
      </w:pPr>
      <w:rPr>
        <w:rFonts w:ascii="Arial" w:hAnsi="Arial" w:hint="default"/>
      </w:rPr>
    </w:lvl>
    <w:lvl w:ilvl="2" w:tplc="D814047E" w:tentative="1">
      <w:start w:val="1"/>
      <w:numFmt w:val="bullet"/>
      <w:lvlText w:val="&gt;"/>
      <w:lvlJc w:val="left"/>
      <w:pPr>
        <w:tabs>
          <w:tab w:val="num" w:pos="2160"/>
        </w:tabs>
        <w:ind w:left="2160" w:hanging="360"/>
      </w:pPr>
      <w:rPr>
        <w:rFonts w:ascii="Lucida Grande" w:hAnsi="Lucida Grande" w:hint="default"/>
      </w:rPr>
    </w:lvl>
    <w:lvl w:ilvl="3" w:tplc="A9D60DDC" w:tentative="1">
      <w:start w:val="1"/>
      <w:numFmt w:val="bullet"/>
      <w:lvlText w:val="&gt;"/>
      <w:lvlJc w:val="left"/>
      <w:pPr>
        <w:tabs>
          <w:tab w:val="num" w:pos="2880"/>
        </w:tabs>
        <w:ind w:left="2880" w:hanging="360"/>
      </w:pPr>
      <w:rPr>
        <w:rFonts w:ascii="Lucida Grande" w:hAnsi="Lucida Grande" w:hint="default"/>
      </w:rPr>
    </w:lvl>
    <w:lvl w:ilvl="4" w:tplc="1FAC4A98" w:tentative="1">
      <w:start w:val="1"/>
      <w:numFmt w:val="bullet"/>
      <w:lvlText w:val="&gt;"/>
      <w:lvlJc w:val="left"/>
      <w:pPr>
        <w:tabs>
          <w:tab w:val="num" w:pos="3600"/>
        </w:tabs>
        <w:ind w:left="3600" w:hanging="360"/>
      </w:pPr>
      <w:rPr>
        <w:rFonts w:ascii="Lucida Grande" w:hAnsi="Lucida Grande" w:hint="default"/>
      </w:rPr>
    </w:lvl>
    <w:lvl w:ilvl="5" w:tplc="2FBA6BEC" w:tentative="1">
      <w:start w:val="1"/>
      <w:numFmt w:val="bullet"/>
      <w:lvlText w:val="&gt;"/>
      <w:lvlJc w:val="left"/>
      <w:pPr>
        <w:tabs>
          <w:tab w:val="num" w:pos="4320"/>
        </w:tabs>
        <w:ind w:left="4320" w:hanging="360"/>
      </w:pPr>
      <w:rPr>
        <w:rFonts w:ascii="Lucida Grande" w:hAnsi="Lucida Grande" w:hint="default"/>
      </w:rPr>
    </w:lvl>
    <w:lvl w:ilvl="6" w:tplc="AEC2FCEE" w:tentative="1">
      <w:start w:val="1"/>
      <w:numFmt w:val="bullet"/>
      <w:lvlText w:val="&gt;"/>
      <w:lvlJc w:val="left"/>
      <w:pPr>
        <w:tabs>
          <w:tab w:val="num" w:pos="5040"/>
        </w:tabs>
        <w:ind w:left="5040" w:hanging="360"/>
      </w:pPr>
      <w:rPr>
        <w:rFonts w:ascii="Lucida Grande" w:hAnsi="Lucida Grande" w:hint="default"/>
      </w:rPr>
    </w:lvl>
    <w:lvl w:ilvl="7" w:tplc="F3AE074C" w:tentative="1">
      <w:start w:val="1"/>
      <w:numFmt w:val="bullet"/>
      <w:lvlText w:val="&gt;"/>
      <w:lvlJc w:val="left"/>
      <w:pPr>
        <w:tabs>
          <w:tab w:val="num" w:pos="5760"/>
        </w:tabs>
        <w:ind w:left="5760" w:hanging="360"/>
      </w:pPr>
      <w:rPr>
        <w:rFonts w:ascii="Lucida Grande" w:hAnsi="Lucida Grande" w:hint="default"/>
      </w:rPr>
    </w:lvl>
    <w:lvl w:ilvl="8" w:tplc="6F56BB06" w:tentative="1">
      <w:start w:val="1"/>
      <w:numFmt w:val="bullet"/>
      <w:lvlText w:val="&gt;"/>
      <w:lvlJc w:val="left"/>
      <w:pPr>
        <w:tabs>
          <w:tab w:val="num" w:pos="6480"/>
        </w:tabs>
        <w:ind w:left="6480" w:hanging="360"/>
      </w:pPr>
      <w:rPr>
        <w:rFonts w:ascii="Lucida Grande" w:hAnsi="Lucida Grande" w:hint="default"/>
      </w:rPr>
    </w:lvl>
  </w:abstractNum>
  <w:abstractNum w:abstractNumId="18" w15:restartNumberingAfterBreak="0">
    <w:nsid w:val="412D1BA8"/>
    <w:multiLevelType w:val="hybridMultilevel"/>
    <w:tmpl w:val="532E7A56"/>
    <w:lvl w:ilvl="0" w:tplc="A1140510">
      <w:start w:val="1"/>
      <w:numFmt w:val="bullet"/>
      <w:lvlText w:val="&gt;"/>
      <w:lvlJc w:val="left"/>
      <w:pPr>
        <w:tabs>
          <w:tab w:val="num" w:pos="720"/>
        </w:tabs>
        <w:ind w:left="720" w:hanging="360"/>
      </w:pPr>
      <w:rPr>
        <w:rFonts w:ascii="Lucida Grande" w:hAnsi="Lucida Grande" w:hint="default"/>
      </w:rPr>
    </w:lvl>
    <w:lvl w:ilvl="1" w:tplc="7EB2D324" w:tentative="1">
      <w:start w:val="1"/>
      <w:numFmt w:val="bullet"/>
      <w:lvlText w:val="&gt;"/>
      <w:lvlJc w:val="left"/>
      <w:pPr>
        <w:tabs>
          <w:tab w:val="num" w:pos="1440"/>
        </w:tabs>
        <w:ind w:left="1440" w:hanging="360"/>
      </w:pPr>
      <w:rPr>
        <w:rFonts w:ascii="Lucida Grande" w:hAnsi="Lucida Grande" w:hint="default"/>
      </w:rPr>
    </w:lvl>
    <w:lvl w:ilvl="2" w:tplc="88B29CAE" w:tentative="1">
      <w:start w:val="1"/>
      <w:numFmt w:val="bullet"/>
      <w:lvlText w:val="&gt;"/>
      <w:lvlJc w:val="left"/>
      <w:pPr>
        <w:tabs>
          <w:tab w:val="num" w:pos="2160"/>
        </w:tabs>
        <w:ind w:left="2160" w:hanging="360"/>
      </w:pPr>
      <w:rPr>
        <w:rFonts w:ascii="Lucida Grande" w:hAnsi="Lucida Grande" w:hint="default"/>
      </w:rPr>
    </w:lvl>
    <w:lvl w:ilvl="3" w:tplc="3D263BF0" w:tentative="1">
      <w:start w:val="1"/>
      <w:numFmt w:val="bullet"/>
      <w:lvlText w:val="&gt;"/>
      <w:lvlJc w:val="left"/>
      <w:pPr>
        <w:tabs>
          <w:tab w:val="num" w:pos="2880"/>
        </w:tabs>
        <w:ind w:left="2880" w:hanging="360"/>
      </w:pPr>
      <w:rPr>
        <w:rFonts w:ascii="Lucida Grande" w:hAnsi="Lucida Grande" w:hint="default"/>
      </w:rPr>
    </w:lvl>
    <w:lvl w:ilvl="4" w:tplc="DEDC570E" w:tentative="1">
      <w:start w:val="1"/>
      <w:numFmt w:val="bullet"/>
      <w:lvlText w:val="&gt;"/>
      <w:lvlJc w:val="left"/>
      <w:pPr>
        <w:tabs>
          <w:tab w:val="num" w:pos="3600"/>
        </w:tabs>
        <w:ind w:left="3600" w:hanging="360"/>
      </w:pPr>
      <w:rPr>
        <w:rFonts w:ascii="Lucida Grande" w:hAnsi="Lucida Grande" w:hint="default"/>
      </w:rPr>
    </w:lvl>
    <w:lvl w:ilvl="5" w:tplc="33C45138" w:tentative="1">
      <w:start w:val="1"/>
      <w:numFmt w:val="bullet"/>
      <w:lvlText w:val="&gt;"/>
      <w:lvlJc w:val="left"/>
      <w:pPr>
        <w:tabs>
          <w:tab w:val="num" w:pos="4320"/>
        </w:tabs>
        <w:ind w:left="4320" w:hanging="360"/>
      </w:pPr>
      <w:rPr>
        <w:rFonts w:ascii="Lucida Grande" w:hAnsi="Lucida Grande" w:hint="default"/>
      </w:rPr>
    </w:lvl>
    <w:lvl w:ilvl="6" w:tplc="540EEDE4" w:tentative="1">
      <w:start w:val="1"/>
      <w:numFmt w:val="bullet"/>
      <w:lvlText w:val="&gt;"/>
      <w:lvlJc w:val="left"/>
      <w:pPr>
        <w:tabs>
          <w:tab w:val="num" w:pos="5040"/>
        </w:tabs>
        <w:ind w:left="5040" w:hanging="360"/>
      </w:pPr>
      <w:rPr>
        <w:rFonts w:ascii="Lucida Grande" w:hAnsi="Lucida Grande" w:hint="default"/>
      </w:rPr>
    </w:lvl>
    <w:lvl w:ilvl="7" w:tplc="F8A8FC64" w:tentative="1">
      <w:start w:val="1"/>
      <w:numFmt w:val="bullet"/>
      <w:lvlText w:val="&gt;"/>
      <w:lvlJc w:val="left"/>
      <w:pPr>
        <w:tabs>
          <w:tab w:val="num" w:pos="5760"/>
        </w:tabs>
        <w:ind w:left="5760" w:hanging="360"/>
      </w:pPr>
      <w:rPr>
        <w:rFonts w:ascii="Lucida Grande" w:hAnsi="Lucida Grande" w:hint="default"/>
      </w:rPr>
    </w:lvl>
    <w:lvl w:ilvl="8" w:tplc="4B3A67A2" w:tentative="1">
      <w:start w:val="1"/>
      <w:numFmt w:val="bullet"/>
      <w:lvlText w:val="&gt;"/>
      <w:lvlJc w:val="left"/>
      <w:pPr>
        <w:tabs>
          <w:tab w:val="num" w:pos="6480"/>
        </w:tabs>
        <w:ind w:left="6480" w:hanging="360"/>
      </w:pPr>
      <w:rPr>
        <w:rFonts w:ascii="Lucida Grande" w:hAnsi="Lucida Grande" w:hint="default"/>
      </w:rPr>
    </w:lvl>
  </w:abstractNum>
  <w:abstractNum w:abstractNumId="19" w15:restartNumberingAfterBreak="0">
    <w:nsid w:val="432807E8"/>
    <w:multiLevelType w:val="hybridMultilevel"/>
    <w:tmpl w:val="16144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39C8C0"/>
    <w:multiLevelType w:val="hybridMultilevel"/>
    <w:tmpl w:val="3280A06A"/>
    <w:lvl w:ilvl="0" w:tplc="B21C8436">
      <w:start w:val="1"/>
      <w:numFmt w:val="decimal"/>
      <w:lvlText w:val="%1."/>
      <w:lvlJc w:val="left"/>
      <w:pPr>
        <w:ind w:left="720" w:hanging="360"/>
      </w:pPr>
    </w:lvl>
    <w:lvl w:ilvl="1" w:tplc="AADC3970">
      <w:start w:val="1"/>
      <w:numFmt w:val="lowerLetter"/>
      <w:lvlText w:val="%2."/>
      <w:lvlJc w:val="left"/>
      <w:pPr>
        <w:ind w:left="1440" w:hanging="360"/>
      </w:pPr>
    </w:lvl>
    <w:lvl w:ilvl="2" w:tplc="C838AA06">
      <w:start w:val="1"/>
      <w:numFmt w:val="lowerRoman"/>
      <w:lvlText w:val="%3."/>
      <w:lvlJc w:val="right"/>
      <w:pPr>
        <w:ind w:left="2160" w:hanging="180"/>
      </w:pPr>
    </w:lvl>
    <w:lvl w:ilvl="3" w:tplc="42648B8C">
      <w:start w:val="1"/>
      <w:numFmt w:val="decimal"/>
      <w:lvlText w:val="%4."/>
      <w:lvlJc w:val="left"/>
      <w:pPr>
        <w:ind w:left="2880" w:hanging="360"/>
      </w:pPr>
    </w:lvl>
    <w:lvl w:ilvl="4" w:tplc="EECC9128">
      <w:start w:val="1"/>
      <w:numFmt w:val="lowerLetter"/>
      <w:lvlText w:val="%5."/>
      <w:lvlJc w:val="left"/>
      <w:pPr>
        <w:ind w:left="3600" w:hanging="360"/>
      </w:pPr>
    </w:lvl>
    <w:lvl w:ilvl="5" w:tplc="59D0E7F6">
      <w:start w:val="1"/>
      <w:numFmt w:val="lowerRoman"/>
      <w:lvlText w:val="%6."/>
      <w:lvlJc w:val="right"/>
      <w:pPr>
        <w:ind w:left="4320" w:hanging="180"/>
      </w:pPr>
    </w:lvl>
    <w:lvl w:ilvl="6" w:tplc="4C8E62A0">
      <w:start w:val="1"/>
      <w:numFmt w:val="decimal"/>
      <w:lvlText w:val="%7."/>
      <w:lvlJc w:val="left"/>
      <w:pPr>
        <w:ind w:left="5040" w:hanging="360"/>
      </w:pPr>
    </w:lvl>
    <w:lvl w:ilvl="7" w:tplc="0F34BA7A">
      <w:start w:val="1"/>
      <w:numFmt w:val="lowerLetter"/>
      <w:lvlText w:val="%8."/>
      <w:lvlJc w:val="left"/>
      <w:pPr>
        <w:ind w:left="5760" w:hanging="360"/>
      </w:pPr>
    </w:lvl>
    <w:lvl w:ilvl="8" w:tplc="8A5C8FFE">
      <w:start w:val="1"/>
      <w:numFmt w:val="lowerRoman"/>
      <w:lvlText w:val="%9."/>
      <w:lvlJc w:val="right"/>
      <w:pPr>
        <w:ind w:left="6480" w:hanging="180"/>
      </w:pPr>
    </w:lvl>
  </w:abstractNum>
  <w:abstractNum w:abstractNumId="21" w15:restartNumberingAfterBreak="0">
    <w:nsid w:val="5380E80A"/>
    <w:multiLevelType w:val="hybridMultilevel"/>
    <w:tmpl w:val="90BE5F92"/>
    <w:lvl w:ilvl="0" w:tplc="E34EB7F0">
      <w:start w:val="1"/>
      <w:numFmt w:val="bullet"/>
      <w:lvlText w:val=""/>
      <w:lvlJc w:val="left"/>
      <w:pPr>
        <w:ind w:left="720" w:hanging="360"/>
      </w:pPr>
      <w:rPr>
        <w:rFonts w:ascii="Symbol" w:hAnsi="Symbol" w:hint="default"/>
      </w:rPr>
    </w:lvl>
    <w:lvl w:ilvl="1" w:tplc="1238583C">
      <w:start w:val="1"/>
      <w:numFmt w:val="bullet"/>
      <w:lvlText w:val="o"/>
      <w:lvlJc w:val="left"/>
      <w:pPr>
        <w:ind w:left="1440" w:hanging="360"/>
      </w:pPr>
      <w:rPr>
        <w:rFonts w:ascii="Courier New" w:hAnsi="Courier New" w:hint="default"/>
      </w:rPr>
    </w:lvl>
    <w:lvl w:ilvl="2" w:tplc="86364ED2">
      <w:start w:val="1"/>
      <w:numFmt w:val="bullet"/>
      <w:lvlText w:val=""/>
      <w:lvlJc w:val="left"/>
      <w:pPr>
        <w:ind w:left="2160" w:hanging="360"/>
      </w:pPr>
      <w:rPr>
        <w:rFonts w:ascii="Wingdings" w:hAnsi="Wingdings" w:hint="default"/>
      </w:rPr>
    </w:lvl>
    <w:lvl w:ilvl="3" w:tplc="29CCBF2C">
      <w:start w:val="1"/>
      <w:numFmt w:val="bullet"/>
      <w:lvlText w:val=""/>
      <w:lvlJc w:val="left"/>
      <w:pPr>
        <w:ind w:left="2880" w:hanging="360"/>
      </w:pPr>
      <w:rPr>
        <w:rFonts w:ascii="Symbol" w:hAnsi="Symbol" w:hint="default"/>
      </w:rPr>
    </w:lvl>
    <w:lvl w:ilvl="4" w:tplc="88C8F2F4">
      <w:start w:val="1"/>
      <w:numFmt w:val="bullet"/>
      <w:lvlText w:val="o"/>
      <w:lvlJc w:val="left"/>
      <w:pPr>
        <w:ind w:left="3600" w:hanging="360"/>
      </w:pPr>
      <w:rPr>
        <w:rFonts w:ascii="Courier New" w:hAnsi="Courier New" w:hint="default"/>
      </w:rPr>
    </w:lvl>
    <w:lvl w:ilvl="5" w:tplc="FCCA920E">
      <w:start w:val="1"/>
      <w:numFmt w:val="bullet"/>
      <w:lvlText w:val=""/>
      <w:lvlJc w:val="left"/>
      <w:pPr>
        <w:ind w:left="4320" w:hanging="360"/>
      </w:pPr>
      <w:rPr>
        <w:rFonts w:ascii="Wingdings" w:hAnsi="Wingdings" w:hint="default"/>
      </w:rPr>
    </w:lvl>
    <w:lvl w:ilvl="6" w:tplc="B1FA777C">
      <w:start w:val="1"/>
      <w:numFmt w:val="bullet"/>
      <w:lvlText w:val=""/>
      <w:lvlJc w:val="left"/>
      <w:pPr>
        <w:ind w:left="5040" w:hanging="360"/>
      </w:pPr>
      <w:rPr>
        <w:rFonts w:ascii="Symbol" w:hAnsi="Symbol" w:hint="default"/>
      </w:rPr>
    </w:lvl>
    <w:lvl w:ilvl="7" w:tplc="6DD2A422">
      <w:start w:val="1"/>
      <w:numFmt w:val="bullet"/>
      <w:lvlText w:val="o"/>
      <w:lvlJc w:val="left"/>
      <w:pPr>
        <w:ind w:left="5760" w:hanging="360"/>
      </w:pPr>
      <w:rPr>
        <w:rFonts w:ascii="Courier New" w:hAnsi="Courier New" w:hint="default"/>
      </w:rPr>
    </w:lvl>
    <w:lvl w:ilvl="8" w:tplc="21425344">
      <w:start w:val="1"/>
      <w:numFmt w:val="bullet"/>
      <w:lvlText w:val=""/>
      <w:lvlJc w:val="left"/>
      <w:pPr>
        <w:ind w:left="6480" w:hanging="360"/>
      </w:pPr>
      <w:rPr>
        <w:rFonts w:ascii="Wingdings" w:hAnsi="Wingdings" w:hint="default"/>
      </w:rPr>
    </w:lvl>
  </w:abstractNum>
  <w:abstractNum w:abstractNumId="22" w15:restartNumberingAfterBreak="0">
    <w:nsid w:val="58A5D549"/>
    <w:multiLevelType w:val="hybridMultilevel"/>
    <w:tmpl w:val="F24AC3E8"/>
    <w:lvl w:ilvl="0" w:tplc="4E6E4EC8">
      <w:start w:val="1"/>
      <w:numFmt w:val="bullet"/>
      <w:lvlText w:val=""/>
      <w:lvlJc w:val="left"/>
      <w:pPr>
        <w:ind w:left="720" w:hanging="360"/>
      </w:pPr>
      <w:rPr>
        <w:rFonts w:ascii="Wingdings" w:hAnsi="Wingdings" w:hint="default"/>
      </w:rPr>
    </w:lvl>
    <w:lvl w:ilvl="1" w:tplc="E3F281C4">
      <w:start w:val="1"/>
      <w:numFmt w:val="bullet"/>
      <w:lvlText w:val=""/>
      <w:lvlJc w:val="left"/>
      <w:pPr>
        <w:ind w:left="1440" w:hanging="360"/>
      </w:pPr>
      <w:rPr>
        <w:rFonts w:ascii="Wingdings" w:hAnsi="Wingdings" w:hint="default"/>
      </w:rPr>
    </w:lvl>
    <w:lvl w:ilvl="2" w:tplc="C520FCDA">
      <w:start w:val="1"/>
      <w:numFmt w:val="bullet"/>
      <w:lvlText w:val=""/>
      <w:lvlJc w:val="left"/>
      <w:pPr>
        <w:ind w:left="2160" w:hanging="360"/>
      </w:pPr>
      <w:rPr>
        <w:rFonts w:ascii="Wingdings" w:hAnsi="Wingdings" w:hint="default"/>
      </w:rPr>
    </w:lvl>
    <w:lvl w:ilvl="3" w:tplc="02D2B190">
      <w:start w:val="1"/>
      <w:numFmt w:val="bullet"/>
      <w:lvlText w:val=""/>
      <w:lvlJc w:val="left"/>
      <w:pPr>
        <w:ind w:left="2880" w:hanging="360"/>
      </w:pPr>
      <w:rPr>
        <w:rFonts w:ascii="Wingdings" w:hAnsi="Wingdings" w:hint="default"/>
      </w:rPr>
    </w:lvl>
    <w:lvl w:ilvl="4" w:tplc="5BE6EE86">
      <w:start w:val="1"/>
      <w:numFmt w:val="bullet"/>
      <w:lvlText w:val=""/>
      <w:lvlJc w:val="left"/>
      <w:pPr>
        <w:ind w:left="3600" w:hanging="360"/>
      </w:pPr>
      <w:rPr>
        <w:rFonts w:ascii="Wingdings" w:hAnsi="Wingdings" w:hint="default"/>
      </w:rPr>
    </w:lvl>
    <w:lvl w:ilvl="5" w:tplc="27449DA4">
      <w:start w:val="1"/>
      <w:numFmt w:val="bullet"/>
      <w:lvlText w:val=""/>
      <w:lvlJc w:val="left"/>
      <w:pPr>
        <w:ind w:left="4320" w:hanging="360"/>
      </w:pPr>
      <w:rPr>
        <w:rFonts w:ascii="Wingdings" w:hAnsi="Wingdings" w:hint="default"/>
      </w:rPr>
    </w:lvl>
    <w:lvl w:ilvl="6" w:tplc="0B7879C2">
      <w:start w:val="1"/>
      <w:numFmt w:val="bullet"/>
      <w:lvlText w:val=""/>
      <w:lvlJc w:val="left"/>
      <w:pPr>
        <w:ind w:left="5040" w:hanging="360"/>
      </w:pPr>
      <w:rPr>
        <w:rFonts w:ascii="Wingdings" w:hAnsi="Wingdings" w:hint="default"/>
      </w:rPr>
    </w:lvl>
    <w:lvl w:ilvl="7" w:tplc="7D94130E">
      <w:start w:val="1"/>
      <w:numFmt w:val="bullet"/>
      <w:lvlText w:val=""/>
      <w:lvlJc w:val="left"/>
      <w:pPr>
        <w:ind w:left="5760" w:hanging="360"/>
      </w:pPr>
      <w:rPr>
        <w:rFonts w:ascii="Wingdings" w:hAnsi="Wingdings" w:hint="default"/>
      </w:rPr>
    </w:lvl>
    <w:lvl w:ilvl="8" w:tplc="60C87376">
      <w:start w:val="1"/>
      <w:numFmt w:val="bullet"/>
      <w:lvlText w:val=""/>
      <w:lvlJc w:val="left"/>
      <w:pPr>
        <w:ind w:left="6480" w:hanging="360"/>
      </w:pPr>
      <w:rPr>
        <w:rFonts w:ascii="Wingdings" w:hAnsi="Wingdings" w:hint="default"/>
      </w:rPr>
    </w:lvl>
  </w:abstractNum>
  <w:abstractNum w:abstractNumId="23" w15:restartNumberingAfterBreak="0">
    <w:nsid w:val="5B2605E5"/>
    <w:multiLevelType w:val="multilevel"/>
    <w:tmpl w:val="9CCE2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723F5B"/>
    <w:multiLevelType w:val="hybridMultilevel"/>
    <w:tmpl w:val="85A811C4"/>
    <w:lvl w:ilvl="0" w:tplc="C9344B52">
      <w:start w:val="1"/>
      <w:numFmt w:val="bullet"/>
      <w:lvlText w:val="&gt;"/>
      <w:lvlJc w:val="left"/>
      <w:pPr>
        <w:tabs>
          <w:tab w:val="num" w:pos="720"/>
        </w:tabs>
        <w:ind w:left="720" w:hanging="360"/>
      </w:pPr>
      <w:rPr>
        <w:rFonts w:ascii="Lucida Grande" w:hAnsi="Lucida Grande" w:hint="default"/>
      </w:rPr>
    </w:lvl>
    <w:lvl w:ilvl="1" w:tplc="1526AAA8" w:tentative="1">
      <w:start w:val="1"/>
      <w:numFmt w:val="bullet"/>
      <w:lvlText w:val="&gt;"/>
      <w:lvlJc w:val="left"/>
      <w:pPr>
        <w:tabs>
          <w:tab w:val="num" w:pos="1440"/>
        </w:tabs>
        <w:ind w:left="1440" w:hanging="360"/>
      </w:pPr>
      <w:rPr>
        <w:rFonts w:ascii="Lucida Grande" w:hAnsi="Lucida Grande" w:hint="default"/>
      </w:rPr>
    </w:lvl>
    <w:lvl w:ilvl="2" w:tplc="72F20F2E" w:tentative="1">
      <w:start w:val="1"/>
      <w:numFmt w:val="bullet"/>
      <w:lvlText w:val="&gt;"/>
      <w:lvlJc w:val="left"/>
      <w:pPr>
        <w:tabs>
          <w:tab w:val="num" w:pos="2160"/>
        </w:tabs>
        <w:ind w:left="2160" w:hanging="360"/>
      </w:pPr>
      <w:rPr>
        <w:rFonts w:ascii="Lucida Grande" w:hAnsi="Lucida Grande" w:hint="default"/>
      </w:rPr>
    </w:lvl>
    <w:lvl w:ilvl="3" w:tplc="A8EC18CA" w:tentative="1">
      <w:start w:val="1"/>
      <w:numFmt w:val="bullet"/>
      <w:lvlText w:val="&gt;"/>
      <w:lvlJc w:val="left"/>
      <w:pPr>
        <w:tabs>
          <w:tab w:val="num" w:pos="2880"/>
        </w:tabs>
        <w:ind w:left="2880" w:hanging="360"/>
      </w:pPr>
      <w:rPr>
        <w:rFonts w:ascii="Lucida Grande" w:hAnsi="Lucida Grande" w:hint="default"/>
      </w:rPr>
    </w:lvl>
    <w:lvl w:ilvl="4" w:tplc="7E24A37A" w:tentative="1">
      <w:start w:val="1"/>
      <w:numFmt w:val="bullet"/>
      <w:lvlText w:val="&gt;"/>
      <w:lvlJc w:val="left"/>
      <w:pPr>
        <w:tabs>
          <w:tab w:val="num" w:pos="3600"/>
        </w:tabs>
        <w:ind w:left="3600" w:hanging="360"/>
      </w:pPr>
      <w:rPr>
        <w:rFonts w:ascii="Lucida Grande" w:hAnsi="Lucida Grande" w:hint="default"/>
      </w:rPr>
    </w:lvl>
    <w:lvl w:ilvl="5" w:tplc="32DEB784" w:tentative="1">
      <w:start w:val="1"/>
      <w:numFmt w:val="bullet"/>
      <w:lvlText w:val="&gt;"/>
      <w:lvlJc w:val="left"/>
      <w:pPr>
        <w:tabs>
          <w:tab w:val="num" w:pos="4320"/>
        </w:tabs>
        <w:ind w:left="4320" w:hanging="360"/>
      </w:pPr>
      <w:rPr>
        <w:rFonts w:ascii="Lucida Grande" w:hAnsi="Lucida Grande" w:hint="default"/>
      </w:rPr>
    </w:lvl>
    <w:lvl w:ilvl="6" w:tplc="B344DE00" w:tentative="1">
      <w:start w:val="1"/>
      <w:numFmt w:val="bullet"/>
      <w:lvlText w:val="&gt;"/>
      <w:lvlJc w:val="left"/>
      <w:pPr>
        <w:tabs>
          <w:tab w:val="num" w:pos="5040"/>
        </w:tabs>
        <w:ind w:left="5040" w:hanging="360"/>
      </w:pPr>
      <w:rPr>
        <w:rFonts w:ascii="Lucida Grande" w:hAnsi="Lucida Grande" w:hint="default"/>
      </w:rPr>
    </w:lvl>
    <w:lvl w:ilvl="7" w:tplc="41945248" w:tentative="1">
      <w:start w:val="1"/>
      <w:numFmt w:val="bullet"/>
      <w:lvlText w:val="&gt;"/>
      <w:lvlJc w:val="left"/>
      <w:pPr>
        <w:tabs>
          <w:tab w:val="num" w:pos="5760"/>
        </w:tabs>
        <w:ind w:left="5760" w:hanging="360"/>
      </w:pPr>
      <w:rPr>
        <w:rFonts w:ascii="Lucida Grande" w:hAnsi="Lucida Grande" w:hint="default"/>
      </w:rPr>
    </w:lvl>
    <w:lvl w:ilvl="8" w:tplc="2690BA1A" w:tentative="1">
      <w:start w:val="1"/>
      <w:numFmt w:val="bullet"/>
      <w:lvlText w:val="&gt;"/>
      <w:lvlJc w:val="left"/>
      <w:pPr>
        <w:tabs>
          <w:tab w:val="num" w:pos="6480"/>
        </w:tabs>
        <w:ind w:left="6480" w:hanging="360"/>
      </w:pPr>
      <w:rPr>
        <w:rFonts w:ascii="Lucida Grande" w:hAnsi="Lucida Grande" w:hint="default"/>
      </w:rPr>
    </w:lvl>
  </w:abstractNum>
  <w:abstractNum w:abstractNumId="25" w15:restartNumberingAfterBreak="0">
    <w:nsid w:val="5F7CF146"/>
    <w:multiLevelType w:val="hybridMultilevel"/>
    <w:tmpl w:val="EB00E138"/>
    <w:lvl w:ilvl="0" w:tplc="BBDA2ED0">
      <w:start w:val="1"/>
      <w:numFmt w:val="bullet"/>
      <w:lvlText w:val="&gt;"/>
      <w:lvlJc w:val="left"/>
      <w:pPr>
        <w:ind w:left="720" w:hanging="360"/>
      </w:pPr>
      <w:rPr>
        <w:rFonts w:ascii="Lucida Grande" w:hAnsi="Lucida Grande" w:hint="default"/>
      </w:rPr>
    </w:lvl>
    <w:lvl w:ilvl="1" w:tplc="50D4305E">
      <w:start w:val="1"/>
      <w:numFmt w:val="bullet"/>
      <w:lvlText w:val="o"/>
      <w:lvlJc w:val="left"/>
      <w:pPr>
        <w:ind w:left="1440" w:hanging="360"/>
      </w:pPr>
      <w:rPr>
        <w:rFonts w:ascii="Courier New" w:hAnsi="Courier New" w:hint="default"/>
      </w:rPr>
    </w:lvl>
    <w:lvl w:ilvl="2" w:tplc="E5D6CFA8">
      <w:start w:val="1"/>
      <w:numFmt w:val="bullet"/>
      <w:lvlText w:val=""/>
      <w:lvlJc w:val="left"/>
      <w:pPr>
        <w:ind w:left="2160" w:hanging="360"/>
      </w:pPr>
      <w:rPr>
        <w:rFonts w:ascii="Wingdings" w:hAnsi="Wingdings" w:hint="default"/>
      </w:rPr>
    </w:lvl>
    <w:lvl w:ilvl="3" w:tplc="D4685278">
      <w:start w:val="1"/>
      <w:numFmt w:val="bullet"/>
      <w:lvlText w:val=""/>
      <w:lvlJc w:val="left"/>
      <w:pPr>
        <w:ind w:left="2880" w:hanging="360"/>
      </w:pPr>
      <w:rPr>
        <w:rFonts w:ascii="Symbol" w:hAnsi="Symbol" w:hint="default"/>
      </w:rPr>
    </w:lvl>
    <w:lvl w:ilvl="4" w:tplc="49AE05B0">
      <w:start w:val="1"/>
      <w:numFmt w:val="bullet"/>
      <w:lvlText w:val="o"/>
      <w:lvlJc w:val="left"/>
      <w:pPr>
        <w:ind w:left="3600" w:hanging="360"/>
      </w:pPr>
      <w:rPr>
        <w:rFonts w:ascii="Courier New" w:hAnsi="Courier New" w:hint="default"/>
      </w:rPr>
    </w:lvl>
    <w:lvl w:ilvl="5" w:tplc="8C028920">
      <w:start w:val="1"/>
      <w:numFmt w:val="bullet"/>
      <w:lvlText w:val=""/>
      <w:lvlJc w:val="left"/>
      <w:pPr>
        <w:ind w:left="4320" w:hanging="360"/>
      </w:pPr>
      <w:rPr>
        <w:rFonts w:ascii="Wingdings" w:hAnsi="Wingdings" w:hint="default"/>
      </w:rPr>
    </w:lvl>
    <w:lvl w:ilvl="6" w:tplc="138EA2E2">
      <w:start w:val="1"/>
      <w:numFmt w:val="bullet"/>
      <w:lvlText w:val=""/>
      <w:lvlJc w:val="left"/>
      <w:pPr>
        <w:ind w:left="5040" w:hanging="360"/>
      </w:pPr>
      <w:rPr>
        <w:rFonts w:ascii="Symbol" w:hAnsi="Symbol" w:hint="default"/>
      </w:rPr>
    </w:lvl>
    <w:lvl w:ilvl="7" w:tplc="334EA00A">
      <w:start w:val="1"/>
      <w:numFmt w:val="bullet"/>
      <w:lvlText w:val="o"/>
      <w:lvlJc w:val="left"/>
      <w:pPr>
        <w:ind w:left="5760" w:hanging="360"/>
      </w:pPr>
      <w:rPr>
        <w:rFonts w:ascii="Courier New" w:hAnsi="Courier New" w:hint="default"/>
      </w:rPr>
    </w:lvl>
    <w:lvl w:ilvl="8" w:tplc="1C624B62">
      <w:start w:val="1"/>
      <w:numFmt w:val="bullet"/>
      <w:lvlText w:val=""/>
      <w:lvlJc w:val="left"/>
      <w:pPr>
        <w:ind w:left="6480" w:hanging="360"/>
      </w:pPr>
      <w:rPr>
        <w:rFonts w:ascii="Wingdings" w:hAnsi="Wingdings" w:hint="default"/>
      </w:rPr>
    </w:lvl>
  </w:abstractNum>
  <w:abstractNum w:abstractNumId="26" w15:restartNumberingAfterBreak="0">
    <w:nsid w:val="6462415C"/>
    <w:multiLevelType w:val="hybridMultilevel"/>
    <w:tmpl w:val="2C529F76"/>
    <w:lvl w:ilvl="0" w:tplc="E698115E">
      <w:start w:val="1"/>
      <w:numFmt w:val="bullet"/>
      <w:lvlText w:val="&gt;"/>
      <w:lvlJc w:val="left"/>
      <w:pPr>
        <w:tabs>
          <w:tab w:val="num" w:pos="720"/>
        </w:tabs>
        <w:ind w:left="720" w:hanging="360"/>
      </w:pPr>
      <w:rPr>
        <w:rFonts w:ascii="Lucida Grande" w:hAnsi="Lucida Grande" w:hint="default"/>
      </w:rPr>
    </w:lvl>
    <w:lvl w:ilvl="1" w:tplc="AAA4084C" w:tentative="1">
      <w:start w:val="1"/>
      <w:numFmt w:val="bullet"/>
      <w:lvlText w:val="&gt;"/>
      <w:lvlJc w:val="left"/>
      <w:pPr>
        <w:tabs>
          <w:tab w:val="num" w:pos="1440"/>
        </w:tabs>
        <w:ind w:left="1440" w:hanging="360"/>
      </w:pPr>
      <w:rPr>
        <w:rFonts w:ascii="Lucida Grande" w:hAnsi="Lucida Grande" w:hint="default"/>
      </w:rPr>
    </w:lvl>
    <w:lvl w:ilvl="2" w:tplc="9A08D4F0" w:tentative="1">
      <w:start w:val="1"/>
      <w:numFmt w:val="bullet"/>
      <w:lvlText w:val="&gt;"/>
      <w:lvlJc w:val="left"/>
      <w:pPr>
        <w:tabs>
          <w:tab w:val="num" w:pos="2160"/>
        </w:tabs>
        <w:ind w:left="2160" w:hanging="360"/>
      </w:pPr>
      <w:rPr>
        <w:rFonts w:ascii="Lucida Grande" w:hAnsi="Lucida Grande" w:hint="default"/>
      </w:rPr>
    </w:lvl>
    <w:lvl w:ilvl="3" w:tplc="723AAAC8" w:tentative="1">
      <w:start w:val="1"/>
      <w:numFmt w:val="bullet"/>
      <w:lvlText w:val="&gt;"/>
      <w:lvlJc w:val="left"/>
      <w:pPr>
        <w:tabs>
          <w:tab w:val="num" w:pos="2880"/>
        </w:tabs>
        <w:ind w:left="2880" w:hanging="360"/>
      </w:pPr>
      <w:rPr>
        <w:rFonts w:ascii="Lucida Grande" w:hAnsi="Lucida Grande" w:hint="default"/>
      </w:rPr>
    </w:lvl>
    <w:lvl w:ilvl="4" w:tplc="33CEB3F8" w:tentative="1">
      <w:start w:val="1"/>
      <w:numFmt w:val="bullet"/>
      <w:lvlText w:val="&gt;"/>
      <w:lvlJc w:val="left"/>
      <w:pPr>
        <w:tabs>
          <w:tab w:val="num" w:pos="3600"/>
        </w:tabs>
        <w:ind w:left="3600" w:hanging="360"/>
      </w:pPr>
      <w:rPr>
        <w:rFonts w:ascii="Lucida Grande" w:hAnsi="Lucida Grande" w:hint="default"/>
      </w:rPr>
    </w:lvl>
    <w:lvl w:ilvl="5" w:tplc="BA12FDF6" w:tentative="1">
      <w:start w:val="1"/>
      <w:numFmt w:val="bullet"/>
      <w:lvlText w:val="&gt;"/>
      <w:lvlJc w:val="left"/>
      <w:pPr>
        <w:tabs>
          <w:tab w:val="num" w:pos="4320"/>
        </w:tabs>
        <w:ind w:left="4320" w:hanging="360"/>
      </w:pPr>
      <w:rPr>
        <w:rFonts w:ascii="Lucida Grande" w:hAnsi="Lucida Grande" w:hint="default"/>
      </w:rPr>
    </w:lvl>
    <w:lvl w:ilvl="6" w:tplc="7368BD9C" w:tentative="1">
      <w:start w:val="1"/>
      <w:numFmt w:val="bullet"/>
      <w:lvlText w:val="&gt;"/>
      <w:lvlJc w:val="left"/>
      <w:pPr>
        <w:tabs>
          <w:tab w:val="num" w:pos="5040"/>
        </w:tabs>
        <w:ind w:left="5040" w:hanging="360"/>
      </w:pPr>
      <w:rPr>
        <w:rFonts w:ascii="Lucida Grande" w:hAnsi="Lucida Grande" w:hint="default"/>
      </w:rPr>
    </w:lvl>
    <w:lvl w:ilvl="7" w:tplc="941A18E2" w:tentative="1">
      <w:start w:val="1"/>
      <w:numFmt w:val="bullet"/>
      <w:lvlText w:val="&gt;"/>
      <w:lvlJc w:val="left"/>
      <w:pPr>
        <w:tabs>
          <w:tab w:val="num" w:pos="5760"/>
        </w:tabs>
        <w:ind w:left="5760" w:hanging="360"/>
      </w:pPr>
      <w:rPr>
        <w:rFonts w:ascii="Lucida Grande" w:hAnsi="Lucida Grande" w:hint="default"/>
      </w:rPr>
    </w:lvl>
    <w:lvl w:ilvl="8" w:tplc="1D1AEE72" w:tentative="1">
      <w:start w:val="1"/>
      <w:numFmt w:val="bullet"/>
      <w:lvlText w:val="&gt;"/>
      <w:lvlJc w:val="left"/>
      <w:pPr>
        <w:tabs>
          <w:tab w:val="num" w:pos="6480"/>
        </w:tabs>
        <w:ind w:left="6480" w:hanging="360"/>
      </w:pPr>
      <w:rPr>
        <w:rFonts w:ascii="Lucida Grande" w:hAnsi="Lucida Grande" w:hint="default"/>
      </w:rPr>
    </w:lvl>
  </w:abstractNum>
  <w:abstractNum w:abstractNumId="27" w15:restartNumberingAfterBreak="0">
    <w:nsid w:val="67657CD6"/>
    <w:multiLevelType w:val="hybridMultilevel"/>
    <w:tmpl w:val="CFBAC93E"/>
    <w:lvl w:ilvl="0" w:tplc="D5EA1966">
      <w:start w:val="1"/>
      <w:numFmt w:val="decimal"/>
      <w:lvlText w:val="%1."/>
      <w:lvlJc w:val="left"/>
      <w:pPr>
        <w:ind w:left="720" w:hanging="360"/>
      </w:pPr>
    </w:lvl>
    <w:lvl w:ilvl="1" w:tplc="BB507E2E">
      <w:start w:val="1"/>
      <w:numFmt w:val="lowerLetter"/>
      <w:lvlText w:val="%2."/>
      <w:lvlJc w:val="left"/>
      <w:pPr>
        <w:ind w:left="1440" w:hanging="360"/>
      </w:pPr>
    </w:lvl>
    <w:lvl w:ilvl="2" w:tplc="225A58CA">
      <w:start w:val="1"/>
      <w:numFmt w:val="lowerRoman"/>
      <w:lvlText w:val="%3."/>
      <w:lvlJc w:val="right"/>
      <w:pPr>
        <w:ind w:left="2160" w:hanging="180"/>
      </w:pPr>
    </w:lvl>
    <w:lvl w:ilvl="3" w:tplc="D592C6C2">
      <w:start w:val="1"/>
      <w:numFmt w:val="decimal"/>
      <w:lvlText w:val="%4."/>
      <w:lvlJc w:val="left"/>
      <w:pPr>
        <w:ind w:left="2880" w:hanging="360"/>
      </w:pPr>
    </w:lvl>
    <w:lvl w:ilvl="4" w:tplc="A794825C">
      <w:start w:val="1"/>
      <w:numFmt w:val="lowerLetter"/>
      <w:lvlText w:val="%5."/>
      <w:lvlJc w:val="left"/>
      <w:pPr>
        <w:ind w:left="3600" w:hanging="360"/>
      </w:pPr>
    </w:lvl>
    <w:lvl w:ilvl="5" w:tplc="97004A5A">
      <w:start w:val="1"/>
      <w:numFmt w:val="lowerRoman"/>
      <w:lvlText w:val="%6."/>
      <w:lvlJc w:val="right"/>
      <w:pPr>
        <w:ind w:left="4320" w:hanging="180"/>
      </w:pPr>
    </w:lvl>
    <w:lvl w:ilvl="6" w:tplc="BE4CE966">
      <w:start w:val="1"/>
      <w:numFmt w:val="decimal"/>
      <w:lvlText w:val="%7."/>
      <w:lvlJc w:val="left"/>
      <w:pPr>
        <w:ind w:left="5040" w:hanging="360"/>
      </w:pPr>
    </w:lvl>
    <w:lvl w:ilvl="7" w:tplc="6E6C801C">
      <w:start w:val="1"/>
      <w:numFmt w:val="lowerLetter"/>
      <w:lvlText w:val="%8."/>
      <w:lvlJc w:val="left"/>
      <w:pPr>
        <w:ind w:left="5760" w:hanging="360"/>
      </w:pPr>
    </w:lvl>
    <w:lvl w:ilvl="8" w:tplc="1FD818FE">
      <w:start w:val="1"/>
      <w:numFmt w:val="lowerRoman"/>
      <w:lvlText w:val="%9."/>
      <w:lvlJc w:val="right"/>
      <w:pPr>
        <w:ind w:left="6480" w:hanging="180"/>
      </w:pPr>
    </w:lvl>
  </w:abstractNum>
  <w:abstractNum w:abstractNumId="28" w15:restartNumberingAfterBreak="0">
    <w:nsid w:val="6855413F"/>
    <w:multiLevelType w:val="multilevel"/>
    <w:tmpl w:val="BE347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743F1C"/>
    <w:multiLevelType w:val="hybridMultilevel"/>
    <w:tmpl w:val="9788A550"/>
    <w:lvl w:ilvl="0" w:tplc="658621C2">
      <w:start w:val="1"/>
      <w:numFmt w:val="bullet"/>
      <w:lvlText w:val="•"/>
      <w:lvlJc w:val="left"/>
      <w:pPr>
        <w:tabs>
          <w:tab w:val="num" w:pos="720"/>
        </w:tabs>
        <w:ind w:left="720" w:hanging="360"/>
      </w:pPr>
      <w:rPr>
        <w:rFonts w:ascii="Arial" w:hAnsi="Arial" w:hint="default"/>
      </w:rPr>
    </w:lvl>
    <w:lvl w:ilvl="1" w:tplc="557001C2" w:tentative="1">
      <w:start w:val="1"/>
      <w:numFmt w:val="bullet"/>
      <w:lvlText w:val="•"/>
      <w:lvlJc w:val="left"/>
      <w:pPr>
        <w:tabs>
          <w:tab w:val="num" w:pos="1440"/>
        </w:tabs>
        <w:ind w:left="1440" w:hanging="360"/>
      </w:pPr>
      <w:rPr>
        <w:rFonts w:ascii="Arial" w:hAnsi="Arial" w:hint="default"/>
      </w:rPr>
    </w:lvl>
    <w:lvl w:ilvl="2" w:tplc="EEB2BF96" w:tentative="1">
      <w:start w:val="1"/>
      <w:numFmt w:val="bullet"/>
      <w:lvlText w:val="•"/>
      <w:lvlJc w:val="left"/>
      <w:pPr>
        <w:tabs>
          <w:tab w:val="num" w:pos="2160"/>
        </w:tabs>
        <w:ind w:left="2160" w:hanging="360"/>
      </w:pPr>
      <w:rPr>
        <w:rFonts w:ascii="Arial" w:hAnsi="Arial" w:hint="default"/>
      </w:rPr>
    </w:lvl>
    <w:lvl w:ilvl="3" w:tplc="79FA042C" w:tentative="1">
      <w:start w:val="1"/>
      <w:numFmt w:val="bullet"/>
      <w:lvlText w:val="•"/>
      <w:lvlJc w:val="left"/>
      <w:pPr>
        <w:tabs>
          <w:tab w:val="num" w:pos="2880"/>
        </w:tabs>
        <w:ind w:left="2880" w:hanging="360"/>
      </w:pPr>
      <w:rPr>
        <w:rFonts w:ascii="Arial" w:hAnsi="Arial" w:hint="default"/>
      </w:rPr>
    </w:lvl>
    <w:lvl w:ilvl="4" w:tplc="540A70BA" w:tentative="1">
      <w:start w:val="1"/>
      <w:numFmt w:val="bullet"/>
      <w:lvlText w:val="•"/>
      <w:lvlJc w:val="left"/>
      <w:pPr>
        <w:tabs>
          <w:tab w:val="num" w:pos="3600"/>
        </w:tabs>
        <w:ind w:left="3600" w:hanging="360"/>
      </w:pPr>
      <w:rPr>
        <w:rFonts w:ascii="Arial" w:hAnsi="Arial" w:hint="default"/>
      </w:rPr>
    </w:lvl>
    <w:lvl w:ilvl="5" w:tplc="022A5CCC" w:tentative="1">
      <w:start w:val="1"/>
      <w:numFmt w:val="bullet"/>
      <w:lvlText w:val="•"/>
      <w:lvlJc w:val="left"/>
      <w:pPr>
        <w:tabs>
          <w:tab w:val="num" w:pos="4320"/>
        </w:tabs>
        <w:ind w:left="4320" w:hanging="360"/>
      </w:pPr>
      <w:rPr>
        <w:rFonts w:ascii="Arial" w:hAnsi="Arial" w:hint="default"/>
      </w:rPr>
    </w:lvl>
    <w:lvl w:ilvl="6" w:tplc="628AA93E" w:tentative="1">
      <w:start w:val="1"/>
      <w:numFmt w:val="bullet"/>
      <w:lvlText w:val="•"/>
      <w:lvlJc w:val="left"/>
      <w:pPr>
        <w:tabs>
          <w:tab w:val="num" w:pos="5040"/>
        </w:tabs>
        <w:ind w:left="5040" w:hanging="360"/>
      </w:pPr>
      <w:rPr>
        <w:rFonts w:ascii="Arial" w:hAnsi="Arial" w:hint="default"/>
      </w:rPr>
    </w:lvl>
    <w:lvl w:ilvl="7" w:tplc="520629FE" w:tentative="1">
      <w:start w:val="1"/>
      <w:numFmt w:val="bullet"/>
      <w:lvlText w:val="•"/>
      <w:lvlJc w:val="left"/>
      <w:pPr>
        <w:tabs>
          <w:tab w:val="num" w:pos="5760"/>
        </w:tabs>
        <w:ind w:left="5760" w:hanging="360"/>
      </w:pPr>
      <w:rPr>
        <w:rFonts w:ascii="Arial" w:hAnsi="Arial" w:hint="default"/>
      </w:rPr>
    </w:lvl>
    <w:lvl w:ilvl="8" w:tplc="58CA9AF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EFBC0B6"/>
    <w:multiLevelType w:val="hybridMultilevel"/>
    <w:tmpl w:val="D8888746"/>
    <w:lvl w:ilvl="0" w:tplc="2404229C">
      <w:start w:val="1"/>
      <w:numFmt w:val="bullet"/>
      <w:lvlText w:val=""/>
      <w:lvlJc w:val="left"/>
      <w:pPr>
        <w:ind w:left="720" w:hanging="360"/>
      </w:pPr>
      <w:rPr>
        <w:rFonts w:ascii="Symbol" w:hAnsi="Symbol" w:hint="default"/>
      </w:rPr>
    </w:lvl>
    <w:lvl w:ilvl="1" w:tplc="3EA80DC6">
      <w:start w:val="1"/>
      <w:numFmt w:val="bullet"/>
      <w:lvlText w:val="o"/>
      <w:lvlJc w:val="left"/>
      <w:pPr>
        <w:ind w:left="1440" w:hanging="360"/>
      </w:pPr>
      <w:rPr>
        <w:rFonts w:ascii="Courier New" w:hAnsi="Courier New" w:hint="default"/>
      </w:rPr>
    </w:lvl>
    <w:lvl w:ilvl="2" w:tplc="C8620494">
      <w:start w:val="1"/>
      <w:numFmt w:val="bullet"/>
      <w:lvlText w:val=""/>
      <w:lvlJc w:val="left"/>
      <w:pPr>
        <w:ind w:left="2160" w:hanging="360"/>
      </w:pPr>
      <w:rPr>
        <w:rFonts w:ascii="Wingdings" w:hAnsi="Wingdings" w:hint="default"/>
      </w:rPr>
    </w:lvl>
    <w:lvl w:ilvl="3" w:tplc="00FAD884">
      <w:start w:val="1"/>
      <w:numFmt w:val="bullet"/>
      <w:lvlText w:val=""/>
      <w:lvlJc w:val="left"/>
      <w:pPr>
        <w:ind w:left="2880" w:hanging="360"/>
      </w:pPr>
      <w:rPr>
        <w:rFonts w:ascii="Symbol" w:hAnsi="Symbol" w:hint="default"/>
      </w:rPr>
    </w:lvl>
    <w:lvl w:ilvl="4" w:tplc="D1B6B302">
      <w:start w:val="1"/>
      <w:numFmt w:val="bullet"/>
      <w:lvlText w:val="o"/>
      <w:lvlJc w:val="left"/>
      <w:pPr>
        <w:ind w:left="3600" w:hanging="360"/>
      </w:pPr>
      <w:rPr>
        <w:rFonts w:ascii="Courier New" w:hAnsi="Courier New" w:hint="default"/>
      </w:rPr>
    </w:lvl>
    <w:lvl w:ilvl="5" w:tplc="FB1A9A3E">
      <w:start w:val="1"/>
      <w:numFmt w:val="bullet"/>
      <w:lvlText w:val=""/>
      <w:lvlJc w:val="left"/>
      <w:pPr>
        <w:ind w:left="4320" w:hanging="360"/>
      </w:pPr>
      <w:rPr>
        <w:rFonts w:ascii="Wingdings" w:hAnsi="Wingdings" w:hint="default"/>
      </w:rPr>
    </w:lvl>
    <w:lvl w:ilvl="6" w:tplc="D1AA0430">
      <w:start w:val="1"/>
      <w:numFmt w:val="bullet"/>
      <w:lvlText w:val=""/>
      <w:lvlJc w:val="left"/>
      <w:pPr>
        <w:ind w:left="5040" w:hanging="360"/>
      </w:pPr>
      <w:rPr>
        <w:rFonts w:ascii="Symbol" w:hAnsi="Symbol" w:hint="default"/>
      </w:rPr>
    </w:lvl>
    <w:lvl w:ilvl="7" w:tplc="1952E80A">
      <w:start w:val="1"/>
      <w:numFmt w:val="bullet"/>
      <w:lvlText w:val="o"/>
      <w:lvlJc w:val="left"/>
      <w:pPr>
        <w:ind w:left="5760" w:hanging="360"/>
      </w:pPr>
      <w:rPr>
        <w:rFonts w:ascii="Courier New" w:hAnsi="Courier New" w:hint="default"/>
      </w:rPr>
    </w:lvl>
    <w:lvl w:ilvl="8" w:tplc="76481F4A">
      <w:start w:val="1"/>
      <w:numFmt w:val="bullet"/>
      <w:lvlText w:val=""/>
      <w:lvlJc w:val="left"/>
      <w:pPr>
        <w:ind w:left="6480" w:hanging="360"/>
      </w:pPr>
      <w:rPr>
        <w:rFonts w:ascii="Wingdings" w:hAnsi="Wingdings" w:hint="default"/>
      </w:rPr>
    </w:lvl>
  </w:abstractNum>
  <w:abstractNum w:abstractNumId="31" w15:restartNumberingAfterBreak="0">
    <w:nsid w:val="70D96687"/>
    <w:multiLevelType w:val="hybridMultilevel"/>
    <w:tmpl w:val="AAD4F398"/>
    <w:lvl w:ilvl="0" w:tplc="C1DA7EAE">
      <w:start w:val="1"/>
      <w:numFmt w:val="bullet"/>
      <w:lvlText w:val=""/>
      <w:lvlJc w:val="left"/>
      <w:pPr>
        <w:ind w:left="720" w:hanging="360"/>
      </w:pPr>
      <w:rPr>
        <w:rFonts w:ascii="Symbol" w:hAnsi="Symbol" w:hint="default"/>
      </w:rPr>
    </w:lvl>
    <w:lvl w:ilvl="1" w:tplc="73947D6E">
      <w:start w:val="1"/>
      <w:numFmt w:val="bullet"/>
      <w:lvlText w:val="o"/>
      <w:lvlJc w:val="left"/>
      <w:pPr>
        <w:ind w:left="1440" w:hanging="360"/>
      </w:pPr>
      <w:rPr>
        <w:rFonts w:ascii="Courier New" w:hAnsi="Courier New" w:hint="default"/>
      </w:rPr>
    </w:lvl>
    <w:lvl w:ilvl="2" w:tplc="64740A6C">
      <w:start w:val="1"/>
      <w:numFmt w:val="bullet"/>
      <w:lvlText w:val=""/>
      <w:lvlJc w:val="left"/>
      <w:pPr>
        <w:ind w:left="2160" w:hanging="360"/>
      </w:pPr>
      <w:rPr>
        <w:rFonts w:ascii="Wingdings" w:hAnsi="Wingdings" w:hint="default"/>
      </w:rPr>
    </w:lvl>
    <w:lvl w:ilvl="3" w:tplc="1F08FD4E">
      <w:start w:val="1"/>
      <w:numFmt w:val="bullet"/>
      <w:lvlText w:val=""/>
      <w:lvlJc w:val="left"/>
      <w:pPr>
        <w:ind w:left="2880" w:hanging="360"/>
      </w:pPr>
      <w:rPr>
        <w:rFonts w:ascii="Symbol" w:hAnsi="Symbol" w:hint="default"/>
      </w:rPr>
    </w:lvl>
    <w:lvl w:ilvl="4" w:tplc="6632FCE2">
      <w:start w:val="1"/>
      <w:numFmt w:val="bullet"/>
      <w:lvlText w:val="o"/>
      <w:lvlJc w:val="left"/>
      <w:pPr>
        <w:ind w:left="3600" w:hanging="360"/>
      </w:pPr>
      <w:rPr>
        <w:rFonts w:ascii="Courier New" w:hAnsi="Courier New" w:hint="default"/>
      </w:rPr>
    </w:lvl>
    <w:lvl w:ilvl="5" w:tplc="1DD4B584">
      <w:start w:val="1"/>
      <w:numFmt w:val="bullet"/>
      <w:lvlText w:val=""/>
      <w:lvlJc w:val="left"/>
      <w:pPr>
        <w:ind w:left="4320" w:hanging="360"/>
      </w:pPr>
      <w:rPr>
        <w:rFonts w:ascii="Wingdings" w:hAnsi="Wingdings" w:hint="default"/>
      </w:rPr>
    </w:lvl>
    <w:lvl w:ilvl="6" w:tplc="152A58A0">
      <w:start w:val="1"/>
      <w:numFmt w:val="bullet"/>
      <w:lvlText w:val=""/>
      <w:lvlJc w:val="left"/>
      <w:pPr>
        <w:ind w:left="5040" w:hanging="360"/>
      </w:pPr>
      <w:rPr>
        <w:rFonts w:ascii="Symbol" w:hAnsi="Symbol" w:hint="default"/>
      </w:rPr>
    </w:lvl>
    <w:lvl w:ilvl="7" w:tplc="5600C628">
      <w:start w:val="1"/>
      <w:numFmt w:val="bullet"/>
      <w:lvlText w:val="o"/>
      <w:lvlJc w:val="left"/>
      <w:pPr>
        <w:ind w:left="5760" w:hanging="360"/>
      </w:pPr>
      <w:rPr>
        <w:rFonts w:ascii="Courier New" w:hAnsi="Courier New" w:hint="default"/>
      </w:rPr>
    </w:lvl>
    <w:lvl w:ilvl="8" w:tplc="72103B66">
      <w:start w:val="1"/>
      <w:numFmt w:val="bullet"/>
      <w:lvlText w:val=""/>
      <w:lvlJc w:val="left"/>
      <w:pPr>
        <w:ind w:left="6480" w:hanging="360"/>
      </w:pPr>
      <w:rPr>
        <w:rFonts w:ascii="Wingdings" w:hAnsi="Wingdings" w:hint="default"/>
      </w:rPr>
    </w:lvl>
  </w:abstractNum>
  <w:abstractNum w:abstractNumId="32" w15:restartNumberingAfterBreak="0">
    <w:nsid w:val="72E1B368"/>
    <w:multiLevelType w:val="hybridMultilevel"/>
    <w:tmpl w:val="48344E2C"/>
    <w:lvl w:ilvl="0" w:tplc="679EB4AC">
      <w:start w:val="1"/>
      <w:numFmt w:val="bullet"/>
      <w:lvlText w:val=""/>
      <w:lvlJc w:val="left"/>
      <w:pPr>
        <w:ind w:left="720" w:hanging="360"/>
      </w:pPr>
      <w:rPr>
        <w:rFonts w:ascii="Symbol" w:hAnsi="Symbol" w:hint="default"/>
      </w:rPr>
    </w:lvl>
    <w:lvl w:ilvl="1" w:tplc="E1EA5B50">
      <w:start w:val="1"/>
      <w:numFmt w:val="bullet"/>
      <w:lvlText w:val="o"/>
      <w:lvlJc w:val="left"/>
      <w:pPr>
        <w:ind w:left="1440" w:hanging="360"/>
      </w:pPr>
      <w:rPr>
        <w:rFonts w:ascii="Courier New" w:hAnsi="Courier New" w:hint="default"/>
      </w:rPr>
    </w:lvl>
    <w:lvl w:ilvl="2" w:tplc="9A5C3062">
      <w:start w:val="1"/>
      <w:numFmt w:val="bullet"/>
      <w:lvlText w:val=""/>
      <w:lvlJc w:val="left"/>
      <w:pPr>
        <w:ind w:left="2160" w:hanging="360"/>
      </w:pPr>
      <w:rPr>
        <w:rFonts w:ascii="Wingdings" w:hAnsi="Wingdings" w:hint="default"/>
      </w:rPr>
    </w:lvl>
    <w:lvl w:ilvl="3" w:tplc="8A740294">
      <w:start w:val="1"/>
      <w:numFmt w:val="bullet"/>
      <w:lvlText w:val=""/>
      <w:lvlJc w:val="left"/>
      <w:pPr>
        <w:ind w:left="2880" w:hanging="360"/>
      </w:pPr>
      <w:rPr>
        <w:rFonts w:ascii="Symbol" w:hAnsi="Symbol" w:hint="default"/>
      </w:rPr>
    </w:lvl>
    <w:lvl w:ilvl="4" w:tplc="22DE2BCC">
      <w:start w:val="1"/>
      <w:numFmt w:val="bullet"/>
      <w:lvlText w:val="o"/>
      <w:lvlJc w:val="left"/>
      <w:pPr>
        <w:ind w:left="3600" w:hanging="360"/>
      </w:pPr>
      <w:rPr>
        <w:rFonts w:ascii="Courier New" w:hAnsi="Courier New" w:hint="default"/>
      </w:rPr>
    </w:lvl>
    <w:lvl w:ilvl="5" w:tplc="A21A28CE">
      <w:start w:val="1"/>
      <w:numFmt w:val="bullet"/>
      <w:lvlText w:val=""/>
      <w:lvlJc w:val="left"/>
      <w:pPr>
        <w:ind w:left="4320" w:hanging="360"/>
      </w:pPr>
      <w:rPr>
        <w:rFonts w:ascii="Wingdings" w:hAnsi="Wingdings" w:hint="default"/>
      </w:rPr>
    </w:lvl>
    <w:lvl w:ilvl="6" w:tplc="D422B66E">
      <w:start w:val="1"/>
      <w:numFmt w:val="bullet"/>
      <w:lvlText w:val=""/>
      <w:lvlJc w:val="left"/>
      <w:pPr>
        <w:ind w:left="5040" w:hanging="360"/>
      </w:pPr>
      <w:rPr>
        <w:rFonts w:ascii="Symbol" w:hAnsi="Symbol" w:hint="default"/>
      </w:rPr>
    </w:lvl>
    <w:lvl w:ilvl="7" w:tplc="0FE2A336">
      <w:start w:val="1"/>
      <w:numFmt w:val="bullet"/>
      <w:lvlText w:val="o"/>
      <w:lvlJc w:val="left"/>
      <w:pPr>
        <w:ind w:left="5760" w:hanging="360"/>
      </w:pPr>
      <w:rPr>
        <w:rFonts w:ascii="Courier New" w:hAnsi="Courier New" w:hint="default"/>
      </w:rPr>
    </w:lvl>
    <w:lvl w:ilvl="8" w:tplc="BA9205D4">
      <w:start w:val="1"/>
      <w:numFmt w:val="bullet"/>
      <w:lvlText w:val=""/>
      <w:lvlJc w:val="left"/>
      <w:pPr>
        <w:ind w:left="6480" w:hanging="360"/>
      </w:pPr>
      <w:rPr>
        <w:rFonts w:ascii="Wingdings" w:hAnsi="Wingdings" w:hint="default"/>
      </w:rPr>
    </w:lvl>
  </w:abstractNum>
  <w:abstractNum w:abstractNumId="33" w15:restartNumberingAfterBreak="0">
    <w:nsid w:val="7494705B"/>
    <w:multiLevelType w:val="hybridMultilevel"/>
    <w:tmpl w:val="FF16ABA6"/>
    <w:lvl w:ilvl="0" w:tplc="9612CFD4">
      <w:start w:val="1"/>
      <w:numFmt w:val="bullet"/>
      <w:lvlText w:val=""/>
      <w:lvlJc w:val="left"/>
      <w:pPr>
        <w:ind w:left="720" w:hanging="360"/>
      </w:pPr>
      <w:rPr>
        <w:rFonts w:ascii="Symbol" w:hAnsi="Symbol" w:hint="default"/>
      </w:rPr>
    </w:lvl>
    <w:lvl w:ilvl="1" w:tplc="B4DC110C">
      <w:start w:val="1"/>
      <w:numFmt w:val="bullet"/>
      <w:lvlText w:val="o"/>
      <w:lvlJc w:val="left"/>
      <w:pPr>
        <w:ind w:left="1440" w:hanging="360"/>
      </w:pPr>
      <w:rPr>
        <w:rFonts w:ascii="Courier New" w:hAnsi="Courier New" w:hint="default"/>
      </w:rPr>
    </w:lvl>
    <w:lvl w:ilvl="2" w:tplc="56E85680">
      <w:start w:val="1"/>
      <w:numFmt w:val="bullet"/>
      <w:lvlText w:val=""/>
      <w:lvlJc w:val="left"/>
      <w:pPr>
        <w:ind w:left="2160" w:hanging="360"/>
      </w:pPr>
      <w:rPr>
        <w:rFonts w:ascii="Wingdings" w:hAnsi="Wingdings" w:hint="default"/>
      </w:rPr>
    </w:lvl>
    <w:lvl w:ilvl="3" w:tplc="F9AA89EA">
      <w:start w:val="1"/>
      <w:numFmt w:val="bullet"/>
      <w:lvlText w:val=""/>
      <w:lvlJc w:val="left"/>
      <w:pPr>
        <w:ind w:left="2880" w:hanging="360"/>
      </w:pPr>
      <w:rPr>
        <w:rFonts w:ascii="Symbol" w:hAnsi="Symbol" w:hint="default"/>
      </w:rPr>
    </w:lvl>
    <w:lvl w:ilvl="4" w:tplc="73805E7A">
      <w:start w:val="1"/>
      <w:numFmt w:val="bullet"/>
      <w:lvlText w:val="o"/>
      <w:lvlJc w:val="left"/>
      <w:pPr>
        <w:ind w:left="3600" w:hanging="360"/>
      </w:pPr>
      <w:rPr>
        <w:rFonts w:ascii="Courier New" w:hAnsi="Courier New" w:hint="default"/>
      </w:rPr>
    </w:lvl>
    <w:lvl w:ilvl="5" w:tplc="D60062A6">
      <w:start w:val="1"/>
      <w:numFmt w:val="bullet"/>
      <w:lvlText w:val=""/>
      <w:lvlJc w:val="left"/>
      <w:pPr>
        <w:ind w:left="4320" w:hanging="360"/>
      </w:pPr>
      <w:rPr>
        <w:rFonts w:ascii="Wingdings" w:hAnsi="Wingdings" w:hint="default"/>
      </w:rPr>
    </w:lvl>
    <w:lvl w:ilvl="6" w:tplc="E6DAB696">
      <w:start w:val="1"/>
      <w:numFmt w:val="bullet"/>
      <w:lvlText w:val=""/>
      <w:lvlJc w:val="left"/>
      <w:pPr>
        <w:ind w:left="5040" w:hanging="360"/>
      </w:pPr>
      <w:rPr>
        <w:rFonts w:ascii="Symbol" w:hAnsi="Symbol" w:hint="default"/>
      </w:rPr>
    </w:lvl>
    <w:lvl w:ilvl="7" w:tplc="1EFAA404">
      <w:start w:val="1"/>
      <w:numFmt w:val="bullet"/>
      <w:lvlText w:val="o"/>
      <w:lvlJc w:val="left"/>
      <w:pPr>
        <w:ind w:left="5760" w:hanging="360"/>
      </w:pPr>
      <w:rPr>
        <w:rFonts w:ascii="Courier New" w:hAnsi="Courier New" w:hint="default"/>
      </w:rPr>
    </w:lvl>
    <w:lvl w:ilvl="8" w:tplc="D3BEB4F8">
      <w:start w:val="1"/>
      <w:numFmt w:val="bullet"/>
      <w:lvlText w:val=""/>
      <w:lvlJc w:val="left"/>
      <w:pPr>
        <w:ind w:left="6480" w:hanging="360"/>
      </w:pPr>
      <w:rPr>
        <w:rFonts w:ascii="Wingdings" w:hAnsi="Wingdings" w:hint="default"/>
      </w:rPr>
    </w:lvl>
  </w:abstractNum>
  <w:abstractNum w:abstractNumId="34" w15:restartNumberingAfterBreak="0">
    <w:nsid w:val="74F65F19"/>
    <w:multiLevelType w:val="hybridMultilevel"/>
    <w:tmpl w:val="0CFC99B0"/>
    <w:lvl w:ilvl="0" w:tplc="8A742582">
      <w:start w:val="1"/>
      <w:numFmt w:val="bullet"/>
      <w:lvlText w:val="&gt;"/>
      <w:lvlJc w:val="left"/>
      <w:pPr>
        <w:tabs>
          <w:tab w:val="num" w:pos="720"/>
        </w:tabs>
        <w:ind w:left="720" w:hanging="360"/>
      </w:pPr>
      <w:rPr>
        <w:rFonts w:ascii="Lucida Grande" w:hAnsi="Lucida Grande" w:hint="default"/>
      </w:rPr>
    </w:lvl>
    <w:lvl w:ilvl="1" w:tplc="3EA47110" w:tentative="1">
      <w:start w:val="1"/>
      <w:numFmt w:val="bullet"/>
      <w:lvlText w:val="&gt;"/>
      <w:lvlJc w:val="left"/>
      <w:pPr>
        <w:tabs>
          <w:tab w:val="num" w:pos="1440"/>
        </w:tabs>
        <w:ind w:left="1440" w:hanging="360"/>
      </w:pPr>
      <w:rPr>
        <w:rFonts w:ascii="Lucida Grande" w:hAnsi="Lucida Grande" w:hint="default"/>
      </w:rPr>
    </w:lvl>
    <w:lvl w:ilvl="2" w:tplc="10DAC24E" w:tentative="1">
      <w:start w:val="1"/>
      <w:numFmt w:val="bullet"/>
      <w:lvlText w:val="&gt;"/>
      <w:lvlJc w:val="left"/>
      <w:pPr>
        <w:tabs>
          <w:tab w:val="num" w:pos="2160"/>
        </w:tabs>
        <w:ind w:left="2160" w:hanging="360"/>
      </w:pPr>
      <w:rPr>
        <w:rFonts w:ascii="Lucida Grande" w:hAnsi="Lucida Grande" w:hint="default"/>
      </w:rPr>
    </w:lvl>
    <w:lvl w:ilvl="3" w:tplc="A0C2DF68" w:tentative="1">
      <w:start w:val="1"/>
      <w:numFmt w:val="bullet"/>
      <w:lvlText w:val="&gt;"/>
      <w:lvlJc w:val="left"/>
      <w:pPr>
        <w:tabs>
          <w:tab w:val="num" w:pos="2880"/>
        </w:tabs>
        <w:ind w:left="2880" w:hanging="360"/>
      </w:pPr>
      <w:rPr>
        <w:rFonts w:ascii="Lucida Grande" w:hAnsi="Lucida Grande" w:hint="default"/>
      </w:rPr>
    </w:lvl>
    <w:lvl w:ilvl="4" w:tplc="5A863314" w:tentative="1">
      <w:start w:val="1"/>
      <w:numFmt w:val="bullet"/>
      <w:lvlText w:val="&gt;"/>
      <w:lvlJc w:val="left"/>
      <w:pPr>
        <w:tabs>
          <w:tab w:val="num" w:pos="3600"/>
        </w:tabs>
        <w:ind w:left="3600" w:hanging="360"/>
      </w:pPr>
      <w:rPr>
        <w:rFonts w:ascii="Lucida Grande" w:hAnsi="Lucida Grande" w:hint="default"/>
      </w:rPr>
    </w:lvl>
    <w:lvl w:ilvl="5" w:tplc="F22C03A6" w:tentative="1">
      <w:start w:val="1"/>
      <w:numFmt w:val="bullet"/>
      <w:lvlText w:val="&gt;"/>
      <w:lvlJc w:val="left"/>
      <w:pPr>
        <w:tabs>
          <w:tab w:val="num" w:pos="4320"/>
        </w:tabs>
        <w:ind w:left="4320" w:hanging="360"/>
      </w:pPr>
      <w:rPr>
        <w:rFonts w:ascii="Lucida Grande" w:hAnsi="Lucida Grande" w:hint="default"/>
      </w:rPr>
    </w:lvl>
    <w:lvl w:ilvl="6" w:tplc="6F3E37C4" w:tentative="1">
      <w:start w:val="1"/>
      <w:numFmt w:val="bullet"/>
      <w:lvlText w:val="&gt;"/>
      <w:lvlJc w:val="left"/>
      <w:pPr>
        <w:tabs>
          <w:tab w:val="num" w:pos="5040"/>
        </w:tabs>
        <w:ind w:left="5040" w:hanging="360"/>
      </w:pPr>
      <w:rPr>
        <w:rFonts w:ascii="Lucida Grande" w:hAnsi="Lucida Grande" w:hint="default"/>
      </w:rPr>
    </w:lvl>
    <w:lvl w:ilvl="7" w:tplc="D5280678" w:tentative="1">
      <w:start w:val="1"/>
      <w:numFmt w:val="bullet"/>
      <w:lvlText w:val="&gt;"/>
      <w:lvlJc w:val="left"/>
      <w:pPr>
        <w:tabs>
          <w:tab w:val="num" w:pos="5760"/>
        </w:tabs>
        <w:ind w:left="5760" w:hanging="360"/>
      </w:pPr>
      <w:rPr>
        <w:rFonts w:ascii="Lucida Grande" w:hAnsi="Lucida Grande" w:hint="default"/>
      </w:rPr>
    </w:lvl>
    <w:lvl w:ilvl="8" w:tplc="99721B14" w:tentative="1">
      <w:start w:val="1"/>
      <w:numFmt w:val="bullet"/>
      <w:lvlText w:val="&gt;"/>
      <w:lvlJc w:val="left"/>
      <w:pPr>
        <w:tabs>
          <w:tab w:val="num" w:pos="6480"/>
        </w:tabs>
        <w:ind w:left="6480" w:hanging="360"/>
      </w:pPr>
      <w:rPr>
        <w:rFonts w:ascii="Lucida Grande" w:hAnsi="Lucida Grande" w:hint="default"/>
      </w:rPr>
    </w:lvl>
  </w:abstractNum>
  <w:abstractNum w:abstractNumId="35" w15:restartNumberingAfterBreak="0">
    <w:nsid w:val="76CA6D27"/>
    <w:multiLevelType w:val="hybridMultilevel"/>
    <w:tmpl w:val="6A3AD234"/>
    <w:lvl w:ilvl="0" w:tplc="D57CAFD0">
      <w:start w:val="1"/>
      <w:numFmt w:val="bullet"/>
      <w:lvlText w:val="&gt;"/>
      <w:lvlJc w:val="left"/>
      <w:pPr>
        <w:tabs>
          <w:tab w:val="num" w:pos="720"/>
        </w:tabs>
        <w:ind w:left="720" w:hanging="360"/>
      </w:pPr>
      <w:rPr>
        <w:rFonts w:ascii="Lucida Grande" w:hAnsi="Lucida Grande" w:hint="default"/>
      </w:rPr>
    </w:lvl>
    <w:lvl w:ilvl="1" w:tplc="45C04D44" w:tentative="1">
      <w:start w:val="1"/>
      <w:numFmt w:val="bullet"/>
      <w:lvlText w:val="&gt;"/>
      <w:lvlJc w:val="left"/>
      <w:pPr>
        <w:tabs>
          <w:tab w:val="num" w:pos="1440"/>
        </w:tabs>
        <w:ind w:left="1440" w:hanging="360"/>
      </w:pPr>
      <w:rPr>
        <w:rFonts w:ascii="Lucida Grande" w:hAnsi="Lucida Grande" w:hint="default"/>
      </w:rPr>
    </w:lvl>
    <w:lvl w:ilvl="2" w:tplc="A768D0B0" w:tentative="1">
      <w:start w:val="1"/>
      <w:numFmt w:val="bullet"/>
      <w:lvlText w:val="&gt;"/>
      <w:lvlJc w:val="left"/>
      <w:pPr>
        <w:tabs>
          <w:tab w:val="num" w:pos="2160"/>
        </w:tabs>
        <w:ind w:left="2160" w:hanging="360"/>
      </w:pPr>
      <w:rPr>
        <w:rFonts w:ascii="Lucida Grande" w:hAnsi="Lucida Grande" w:hint="default"/>
      </w:rPr>
    </w:lvl>
    <w:lvl w:ilvl="3" w:tplc="96D88656" w:tentative="1">
      <w:start w:val="1"/>
      <w:numFmt w:val="bullet"/>
      <w:lvlText w:val="&gt;"/>
      <w:lvlJc w:val="left"/>
      <w:pPr>
        <w:tabs>
          <w:tab w:val="num" w:pos="2880"/>
        </w:tabs>
        <w:ind w:left="2880" w:hanging="360"/>
      </w:pPr>
      <w:rPr>
        <w:rFonts w:ascii="Lucida Grande" w:hAnsi="Lucida Grande" w:hint="default"/>
      </w:rPr>
    </w:lvl>
    <w:lvl w:ilvl="4" w:tplc="FFE6A096" w:tentative="1">
      <w:start w:val="1"/>
      <w:numFmt w:val="bullet"/>
      <w:lvlText w:val="&gt;"/>
      <w:lvlJc w:val="left"/>
      <w:pPr>
        <w:tabs>
          <w:tab w:val="num" w:pos="3600"/>
        </w:tabs>
        <w:ind w:left="3600" w:hanging="360"/>
      </w:pPr>
      <w:rPr>
        <w:rFonts w:ascii="Lucida Grande" w:hAnsi="Lucida Grande" w:hint="default"/>
      </w:rPr>
    </w:lvl>
    <w:lvl w:ilvl="5" w:tplc="40928BC4" w:tentative="1">
      <w:start w:val="1"/>
      <w:numFmt w:val="bullet"/>
      <w:lvlText w:val="&gt;"/>
      <w:lvlJc w:val="left"/>
      <w:pPr>
        <w:tabs>
          <w:tab w:val="num" w:pos="4320"/>
        </w:tabs>
        <w:ind w:left="4320" w:hanging="360"/>
      </w:pPr>
      <w:rPr>
        <w:rFonts w:ascii="Lucida Grande" w:hAnsi="Lucida Grande" w:hint="default"/>
      </w:rPr>
    </w:lvl>
    <w:lvl w:ilvl="6" w:tplc="8676E888" w:tentative="1">
      <w:start w:val="1"/>
      <w:numFmt w:val="bullet"/>
      <w:lvlText w:val="&gt;"/>
      <w:lvlJc w:val="left"/>
      <w:pPr>
        <w:tabs>
          <w:tab w:val="num" w:pos="5040"/>
        </w:tabs>
        <w:ind w:left="5040" w:hanging="360"/>
      </w:pPr>
      <w:rPr>
        <w:rFonts w:ascii="Lucida Grande" w:hAnsi="Lucida Grande" w:hint="default"/>
      </w:rPr>
    </w:lvl>
    <w:lvl w:ilvl="7" w:tplc="27F68BBC" w:tentative="1">
      <w:start w:val="1"/>
      <w:numFmt w:val="bullet"/>
      <w:lvlText w:val="&gt;"/>
      <w:lvlJc w:val="left"/>
      <w:pPr>
        <w:tabs>
          <w:tab w:val="num" w:pos="5760"/>
        </w:tabs>
        <w:ind w:left="5760" w:hanging="360"/>
      </w:pPr>
      <w:rPr>
        <w:rFonts w:ascii="Lucida Grande" w:hAnsi="Lucida Grande" w:hint="default"/>
      </w:rPr>
    </w:lvl>
    <w:lvl w:ilvl="8" w:tplc="40DCC412" w:tentative="1">
      <w:start w:val="1"/>
      <w:numFmt w:val="bullet"/>
      <w:lvlText w:val="&gt;"/>
      <w:lvlJc w:val="left"/>
      <w:pPr>
        <w:tabs>
          <w:tab w:val="num" w:pos="6480"/>
        </w:tabs>
        <w:ind w:left="6480" w:hanging="360"/>
      </w:pPr>
      <w:rPr>
        <w:rFonts w:ascii="Lucida Grande" w:hAnsi="Lucida Grande" w:hint="default"/>
      </w:rPr>
    </w:lvl>
  </w:abstractNum>
  <w:abstractNum w:abstractNumId="36" w15:restartNumberingAfterBreak="0">
    <w:nsid w:val="783A0C2A"/>
    <w:multiLevelType w:val="hybridMultilevel"/>
    <w:tmpl w:val="8C701508"/>
    <w:lvl w:ilvl="0" w:tplc="369A3020">
      <w:start w:val="1"/>
      <w:numFmt w:val="bullet"/>
      <w:lvlText w:val="–"/>
      <w:lvlJc w:val="left"/>
      <w:pPr>
        <w:tabs>
          <w:tab w:val="num" w:pos="720"/>
        </w:tabs>
        <w:ind w:left="720" w:hanging="360"/>
      </w:pPr>
      <w:rPr>
        <w:rFonts w:ascii="Arial" w:hAnsi="Arial" w:hint="default"/>
      </w:rPr>
    </w:lvl>
    <w:lvl w:ilvl="1" w:tplc="AC086314">
      <w:start w:val="1"/>
      <w:numFmt w:val="bullet"/>
      <w:lvlText w:val="–"/>
      <w:lvlJc w:val="left"/>
      <w:pPr>
        <w:tabs>
          <w:tab w:val="num" w:pos="1440"/>
        </w:tabs>
        <w:ind w:left="1440" w:hanging="360"/>
      </w:pPr>
      <w:rPr>
        <w:rFonts w:ascii="Arial" w:hAnsi="Arial" w:hint="default"/>
      </w:rPr>
    </w:lvl>
    <w:lvl w:ilvl="2" w:tplc="8668DF98" w:tentative="1">
      <w:start w:val="1"/>
      <w:numFmt w:val="bullet"/>
      <w:lvlText w:val="–"/>
      <w:lvlJc w:val="left"/>
      <w:pPr>
        <w:tabs>
          <w:tab w:val="num" w:pos="2160"/>
        </w:tabs>
        <w:ind w:left="2160" w:hanging="360"/>
      </w:pPr>
      <w:rPr>
        <w:rFonts w:ascii="Arial" w:hAnsi="Arial" w:hint="default"/>
      </w:rPr>
    </w:lvl>
    <w:lvl w:ilvl="3" w:tplc="71C2B1DC" w:tentative="1">
      <w:start w:val="1"/>
      <w:numFmt w:val="bullet"/>
      <w:lvlText w:val="–"/>
      <w:lvlJc w:val="left"/>
      <w:pPr>
        <w:tabs>
          <w:tab w:val="num" w:pos="2880"/>
        </w:tabs>
        <w:ind w:left="2880" w:hanging="360"/>
      </w:pPr>
      <w:rPr>
        <w:rFonts w:ascii="Arial" w:hAnsi="Arial" w:hint="default"/>
      </w:rPr>
    </w:lvl>
    <w:lvl w:ilvl="4" w:tplc="CE44C5A0" w:tentative="1">
      <w:start w:val="1"/>
      <w:numFmt w:val="bullet"/>
      <w:lvlText w:val="–"/>
      <w:lvlJc w:val="left"/>
      <w:pPr>
        <w:tabs>
          <w:tab w:val="num" w:pos="3600"/>
        </w:tabs>
        <w:ind w:left="3600" w:hanging="360"/>
      </w:pPr>
      <w:rPr>
        <w:rFonts w:ascii="Arial" w:hAnsi="Arial" w:hint="default"/>
      </w:rPr>
    </w:lvl>
    <w:lvl w:ilvl="5" w:tplc="1BBEA23A" w:tentative="1">
      <w:start w:val="1"/>
      <w:numFmt w:val="bullet"/>
      <w:lvlText w:val="–"/>
      <w:lvlJc w:val="left"/>
      <w:pPr>
        <w:tabs>
          <w:tab w:val="num" w:pos="4320"/>
        </w:tabs>
        <w:ind w:left="4320" w:hanging="360"/>
      </w:pPr>
      <w:rPr>
        <w:rFonts w:ascii="Arial" w:hAnsi="Arial" w:hint="default"/>
      </w:rPr>
    </w:lvl>
    <w:lvl w:ilvl="6" w:tplc="24703D66" w:tentative="1">
      <w:start w:val="1"/>
      <w:numFmt w:val="bullet"/>
      <w:lvlText w:val="–"/>
      <w:lvlJc w:val="left"/>
      <w:pPr>
        <w:tabs>
          <w:tab w:val="num" w:pos="5040"/>
        </w:tabs>
        <w:ind w:left="5040" w:hanging="360"/>
      </w:pPr>
      <w:rPr>
        <w:rFonts w:ascii="Arial" w:hAnsi="Arial" w:hint="default"/>
      </w:rPr>
    </w:lvl>
    <w:lvl w:ilvl="7" w:tplc="E43442F8" w:tentative="1">
      <w:start w:val="1"/>
      <w:numFmt w:val="bullet"/>
      <w:lvlText w:val="–"/>
      <w:lvlJc w:val="left"/>
      <w:pPr>
        <w:tabs>
          <w:tab w:val="num" w:pos="5760"/>
        </w:tabs>
        <w:ind w:left="5760" w:hanging="360"/>
      </w:pPr>
      <w:rPr>
        <w:rFonts w:ascii="Arial" w:hAnsi="Arial" w:hint="default"/>
      </w:rPr>
    </w:lvl>
    <w:lvl w:ilvl="8" w:tplc="819CDE6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883C0B7"/>
    <w:multiLevelType w:val="hybridMultilevel"/>
    <w:tmpl w:val="637601EC"/>
    <w:lvl w:ilvl="0" w:tplc="36560710">
      <w:start w:val="1"/>
      <w:numFmt w:val="bullet"/>
      <w:lvlText w:val=""/>
      <w:lvlJc w:val="left"/>
      <w:pPr>
        <w:ind w:left="720" w:hanging="360"/>
      </w:pPr>
      <w:rPr>
        <w:rFonts w:ascii="Symbol" w:hAnsi="Symbol" w:hint="default"/>
      </w:rPr>
    </w:lvl>
    <w:lvl w:ilvl="1" w:tplc="42EE0850">
      <w:start w:val="1"/>
      <w:numFmt w:val="bullet"/>
      <w:lvlText w:val="o"/>
      <w:lvlJc w:val="left"/>
      <w:pPr>
        <w:ind w:left="1440" w:hanging="360"/>
      </w:pPr>
      <w:rPr>
        <w:rFonts w:ascii="Courier New" w:hAnsi="Courier New" w:hint="default"/>
      </w:rPr>
    </w:lvl>
    <w:lvl w:ilvl="2" w:tplc="2C947182">
      <w:start w:val="1"/>
      <w:numFmt w:val="bullet"/>
      <w:lvlText w:val=""/>
      <w:lvlJc w:val="left"/>
      <w:pPr>
        <w:ind w:left="2160" w:hanging="360"/>
      </w:pPr>
      <w:rPr>
        <w:rFonts w:ascii="Wingdings" w:hAnsi="Wingdings" w:hint="default"/>
      </w:rPr>
    </w:lvl>
    <w:lvl w:ilvl="3" w:tplc="20E689EA">
      <w:start w:val="1"/>
      <w:numFmt w:val="bullet"/>
      <w:lvlText w:val=""/>
      <w:lvlJc w:val="left"/>
      <w:pPr>
        <w:ind w:left="2880" w:hanging="360"/>
      </w:pPr>
      <w:rPr>
        <w:rFonts w:ascii="Symbol" w:hAnsi="Symbol" w:hint="default"/>
      </w:rPr>
    </w:lvl>
    <w:lvl w:ilvl="4" w:tplc="53FEA85C">
      <w:start w:val="1"/>
      <w:numFmt w:val="bullet"/>
      <w:lvlText w:val="o"/>
      <w:lvlJc w:val="left"/>
      <w:pPr>
        <w:ind w:left="3600" w:hanging="360"/>
      </w:pPr>
      <w:rPr>
        <w:rFonts w:ascii="Courier New" w:hAnsi="Courier New" w:hint="default"/>
      </w:rPr>
    </w:lvl>
    <w:lvl w:ilvl="5" w:tplc="4CCCAA64">
      <w:start w:val="1"/>
      <w:numFmt w:val="bullet"/>
      <w:lvlText w:val=""/>
      <w:lvlJc w:val="left"/>
      <w:pPr>
        <w:ind w:left="4320" w:hanging="360"/>
      </w:pPr>
      <w:rPr>
        <w:rFonts w:ascii="Wingdings" w:hAnsi="Wingdings" w:hint="default"/>
      </w:rPr>
    </w:lvl>
    <w:lvl w:ilvl="6" w:tplc="38380D10">
      <w:start w:val="1"/>
      <w:numFmt w:val="bullet"/>
      <w:lvlText w:val=""/>
      <w:lvlJc w:val="left"/>
      <w:pPr>
        <w:ind w:left="5040" w:hanging="360"/>
      </w:pPr>
      <w:rPr>
        <w:rFonts w:ascii="Symbol" w:hAnsi="Symbol" w:hint="default"/>
      </w:rPr>
    </w:lvl>
    <w:lvl w:ilvl="7" w:tplc="7F5094EA">
      <w:start w:val="1"/>
      <w:numFmt w:val="bullet"/>
      <w:lvlText w:val="o"/>
      <w:lvlJc w:val="left"/>
      <w:pPr>
        <w:ind w:left="5760" w:hanging="360"/>
      </w:pPr>
      <w:rPr>
        <w:rFonts w:ascii="Courier New" w:hAnsi="Courier New" w:hint="default"/>
      </w:rPr>
    </w:lvl>
    <w:lvl w:ilvl="8" w:tplc="55E0FDBE">
      <w:start w:val="1"/>
      <w:numFmt w:val="bullet"/>
      <w:lvlText w:val=""/>
      <w:lvlJc w:val="left"/>
      <w:pPr>
        <w:ind w:left="6480" w:hanging="360"/>
      </w:pPr>
      <w:rPr>
        <w:rFonts w:ascii="Wingdings" w:hAnsi="Wingdings" w:hint="default"/>
      </w:rPr>
    </w:lvl>
  </w:abstractNum>
  <w:abstractNum w:abstractNumId="38" w15:restartNumberingAfterBreak="0">
    <w:nsid w:val="78E6E2EE"/>
    <w:multiLevelType w:val="hybridMultilevel"/>
    <w:tmpl w:val="C554CDC2"/>
    <w:lvl w:ilvl="0" w:tplc="27DA1F82">
      <w:start w:val="1"/>
      <w:numFmt w:val="bullet"/>
      <w:lvlText w:val=""/>
      <w:lvlJc w:val="left"/>
      <w:pPr>
        <w:ind w:left="720" w:hanging="360"/>
      </w:pPr>
      <w:rPr>
        <w:rFonts w:ascii="Symbol" w:hAnsi="Symbol" w:hint="default"/>
      </w:rPr>
    </w:lvl>
    <w:lvl w:ilvl="1" w:tplc="01D48EB6">
      <w:start w:val="1"/>
      <w:numFmt w:val="bullet"/>
      <w:lvlText w:val="o"/>
      <w:lvlJc w:val="left"/>
      <w:pPr>
        <w:ind w:left="1440" w:hanging="360"/>
      </w:pPr>
      <w:rPr>
        <w:rFonts w:ascii="Courier New" w:hAnsi="Courier New" w:hint="default"/>
      </w:rPr>
    </w:lvl>
    <w:lvl w:ilvl="2" w:tplc="4162B638">
      <w:start w:val="1"/>
      <w:numFmt w:val="bullet"/>
      <w:lvlText w:val=""/>
      <w:lvlJc w:val="left"/>
      <w:pPr>
        <w:ind w:left="2160" w:hanging="360"/>
      </w:pPr>
      <w:rPr>
        <w:rFonts w:ascii="Wingdings" w:hAnsi="Wingdings" w:hint="default"/>
      </w:rPr>
    </w:lvl>
    <w:lvl w:ilvl="3" w:tplc="11D2F93E">
      <w:start w:val="1"/>
      <w:numFmt w:val="bullet"/>
      <w:lvlText w:val=""/>
      <w:lvlJc w:val="left"/>
      <w:pPr>
        <w:ind w:left="2880" w:hanging="360"/>
      </w:pPr>
      <w:rPr>
        <w:rFonts w:ascii="Symbol" w:hAnsi="Symbol" w:hint="default"/>
      </w:rPr>
    </w:lvl>
    <w:lvl w:ilvl="4" w:tplc="5022C214">
      <w:start w:val="1"/>
      <w:numFmt w:val="bullet"/>
      <w:lvlText w:val="o"/>
      <w:lvlJc w:val="left"/>
      <w:pPr>
        <w:ind w:left="3600" w:hanging="360"/>
      </w:pPr>
      <w:rPr>
        <w:rFonts w:ascii="Courier New" w:hAnsi="Courier New" w:hint="default"/>
      </w:rPr>
    </w:lvl>
    <w:lvl w:ilvl="5" w:tplc="0310CCD2">
      <w:start w:val="1"/>
      <w:numFmt w:val="bullet"/>
      <w:lvlText w:val=""/>
      <w:lvlJc w:val="left"/>
      <w:pPr>
        <w:ind w:left="4320" w:hanging="360"/>
      </w:pPr>
      <w:rPr>
        <w:rFonts w:ascii="Wingdings" w:hAnsi="Wingdings" w:hint="default"/>
      </w:rPr>
    </w:lvl>
    <w:lvl w:ilvl="6" w:tplc="429E17A2">
      <w:start w:val="1"/>
      <w:numFmt w:val="bullet"/>
      <w:lvlText w:val=""/>
      <w:lvlJc w:val="left"/>
      <w:pPr>
        <w:ind w:left="5040" w:hanging="360"/>
      </w:pPr>
      <w:rPr>
        <w:rFonts w:ascii="Symbol" w:hAnsi="Symbol" w:hint="default"/>
      </w:rPr>
    </w:lvl>
    <w:lvl w:ilvl="7" w:tplc="1BB0A4F0">
      <w:start w:val="1"/>
      <w:numFmt w:val="bullet"/>
      <w:lvlText w:val="o"/>
      <w:lvlJc w:val="left"/>
      <w:pPr>
        <w:ind w:left="5760" w:hanging="360"/>
      </w:pPr>
      <w:rPr>
        <w:rFonts w:ascii="Courier New" w:hAnsi="Courier New" w:hint="default"/>
      </w:rPr>
    </w:lvl>
    <w:lvl w:ilvl="8" w:tplc="FE584190">
      <w:start w:val="1"/>
      <w:numFmt w:val="bullet"/>
      <w:lvlText w:val=""/>
      <w:lvlJc w:val="left"/>
      <w:pPr>
        <w:ind w:left="6480" w:hanging="360"/>
      </w:pPr>
      <w:rPr>
        <w:rFonts w:ascii="Wingdings" w:hAnsi="Wingdings" w:hint="default"/>
      </w:rPr>
    </w:lvl>
  </w:abstractNum>
  <w:abstractNum w:abstractNumId="39" w15:restartNumberingAfterBreak="0">
    <w:nsid w:val="7AA7289D"/>
    <w:multiLevelType w:val="hybridMultilevel"/>
    <w:tmpl w:val="5EA0A17E"/>
    <w:lvl w:ilvl="0" w:tplc="0E4CBAA4">
      <w:start w:val="1"/>
      <w:numFmt w:val="decimal"/>
      <w:lvlText w:val="%1."/>
      <w:lvlJc w:val="left"/>
      <w:pPr>
        <w:tabs>
          <w:tab w:val="num" w:pos="720"/>
        </w:tabs>
        <w:ind w:left="720" w:hanging="360"/>
      </w:pPr>
      <w:rPr>
        <w:b w:val="0"/>
        <w:bCs w:val="0"/>
      </w:rPr>
    </w:lvl>
    <w:lvl w:ilvl="1" w:tplc="B78630A4" w:tentative="1">
      <w:start w:val="1"/>
      <w:numFmt w:val="decimal"/>
      <w:lvlText w:val="%2."/>
      <w:lvlJc w:val="left"/>
      <w:pPr>
        <w:tabs>
          <w:tab w:val="num" w:pos="1440"/>
        </w:tabs>
        <w:ind w:left="1440" w:hanging="360"/>
      </w:pPr>
    </w:lvl>
    <w:lvl w:ilvl="2" w:tplc="4FA4A928" w:tentative="1">
      <w:start w:val="1"/>
      <w:numFmt w:val="decimal"/>
      <w:lvlText w:val="%3."/>
      <w:lvlJc w:val="left"/>
      <w:pPr>
        <w:tabs>
          <w:tab w:val="num" w:pos="2160"/>
        </w:tabs>
        <w:ind w:left="2160" w:hanging="360"/>
      </w:pPr>
    </w:lvl>
    <w:lvl w:ilvl="3" w:tplc="139209EA" w:tentative="1">
      <w:start w:val="1"/>
      <w:numFmt w:val="decimal"/>
      <w:lvlText w:val="%4."/>
      <w:lvlJc w:val="left"/>
      <w:pPr>
        <w:tabs>
          <w:tab w:val="num" w:pos="2880"/>
        </w:tabs>
        <w:ind w:left="2880" w:hanging="360"/>
      </w:pPr>
    </w:lvl>
    <w:lvl w:ilvl="4" w:tplc="B3787456" w:tentative="1">
      <w:start w:val="1"/>
      <w:numFmt w:val="decimal"/>
      <w:lvlText w:val="%5."/>
      <w:lvlJc w:val="left"/>
      <w:pPr>
        <w:tabs>
          <w:tab w:val="num" w:pos="3600"/>
        </w:tabs>
        <w:ind w:left="3600" w:hanging="360"/>
      </w:pPr>
    </w:lvl>
    <w:lvl w:ilvl="5" w:tplc="86BE8A44" w:tentative="1">
      <w:start w:val="1"/>
      <w:numFmt w:val="decimal"/>
      <w:lvlText w:val="%6."/>
      <w:lvlJc w:val="left"/>
      <w:pPr>
        <w:tabs>
          <w:tab w:val="num" w:pos="4320"/>
        </w:tabs>
        <w:ind w:left="4320" w:hanging="360"/>
      </w:pPr>
    </w:lvl>
    <w:lvl w:ilvl="6" w:tplc="CBA61D00" w:tentative="1">
      <w:start w:val="1"/>
      <w:numFmt w:val="decimal"/>
      <w:lvlText w:val="%7."/>
      <w:lvlJc w:val="left"/>
      <w:pPr>
        <w:tabs>
          <w:tab w:val="num" w:pos="5040"/>
        </w:tabs>
        <w:ind w:left="5040" w:hanging="360"/>
      </w:pPr>
    </w:lvl>
    <w:lvl w:ilvl="7" w:tplc="C98E0786" w:tentative="1">
      <w:start w:val="1"/>
      <w:numFmt w:val="decimal"/>
      <w:lvlText w:val="%8."/>
      <w:lvlJc w:val="left"/>
      <w:pPr>
        <w:tabs>
          <w:tab w:val="num" w:pos="5760"/>
        </w:tabs>
        <w:ind w:left="5760" w:hanging="360"/>
      </w:pPr>
    </w:lvl>
    <w:lvl w:ilvl="8" w:tplc="0EC61374" w:tentative="1">
      <w:start w:val="1"/>
      <w:numFmt w:val="decimal"/>
      <w:lvlText w:val="%9."/>
      <w:lvlJc w:val="left"/>
      <w:pPr>
        <w:tabs>
          <w:tab w:val="num" w:pos="6480"/>
        </w:tabs>
        <w:ind w:left="6480" w:hanging="360"/>
      </w:pPr>
    </w:lvl>
  </w:abstractNum>
  <w:abstractNum w:abstractNumId="40" w15:restartNumberingAfterBreak="0">
    <w:nsid w:val="7AFB4390"/>
    <w:multiLevelType w:val="hybridMultilevel"/>
    <w:tmpl w:val="73C01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989486">
    <w:abstractNumId w:val="30"/>
  </w:num>
  <w:num w:numId="2" w16cid:durableId="750732618">
    <w:abstractNumId w:val="21"/>
  </w:num>
  <w:num w:numId="3" w16cid:durableId="1870216367">
    <w:abstractNumId w:val="10"/>
  </w:num>
  <w:num w:numId="4" w16cid:durableId="1651909757">
    <w:abstractNumId w:val="20"/>
  </w:num>
  <w:num w:numId="5" w16cid:durableId="193228140">
    <w:abstractNumId w:val="0"/>
  </w:num>
  <w:num w:numId="6" w16cid:durableId="1038746837">
    <w:abstractNumId w:val="33"/>
  </w:num>
  <w:num w:numId="7" w16cid:durableId="1719935007">
    <w:abstractNumId w:val="37"/>
  </w:num>
  <w:num w:numId="8" w16cid:durableId="466556874">
    <w:abstractNumId w:val="6"/>
  </w:num>
  <w:num w:numId="9" w16cid:durableId="751976853">
    <w:abstractNumId w:val="27"/>
  </w:num>
  <w:num w:numId="10" w16cid:durableId="1630821241">
    <w:abstractNumId w:val="13"/>
  </w:num>
  <w:num w:numId="11" w16cid:durableId="1335525373">
    <w:abstractNumId w:val="22"/>
  </w:num>
  <w:num w:numId="12" w16cid:durableId="1449663662">
    <w:abstractNumId w:val="5"/>
  </w:num>
  <w:num w:numId="13" w16cid:durableId="1402216204">
    <w:abstractNumId w:val="31"/>
  </w:num>
  <w:num w:numId="14" w16cid:durableId="1294286277">
    <w:abstractNumId w:val="25"/>
  </w:num>
  <w:num w:numId="15" w16cid:durableId="934898727">
    <w:abstractNumId w:val="32"/>
  </w:num>
  <w:num w:numId="16" w16cid:durableId="1620914807">
    <w:abstractNumId w:val="38"/>
  </w:num>
  <w:num w:numId="17" w16cid:durableId="1291127898">
    <w:abstractNumId w:val="1"/>
  </w:num>
  <w:num w:numId="18" w16cid:durableId="533810046">
    <w:abstractNumId w:val="16"/>
  </w:num>
  <w:num w:numId="19" w16cid:durableId="1980307455">
    <w:abstractNumId w:val="3"/>
  </w:num>
  <w:num w:numId="20" w16cid:durableId="1147168834">
    <w:abstractNumId w:val="17"/>
  </w:num>
  <w:num w:numId="21" w16cid:durableId="1765491876">
    <w:abstractNumId w:val="2"/>
  </w:num>
  <w:num w:numId="22" w16cid:durableId="1212614051">
    <w:abstractNumId w:val="40"/>
  </w:num>
  <w:num w:numId="23" w16cid:durableId="859900934">
    <w:abstractNumId w:val="11"/>
  </w:num>
  <w:num w:numId="24" w16cid:durableId="1138260213">
    <w:abstractNumId w:val="39"/>
  </w:num>
  <w:num w:numId="25" w16cid:durableId="174082093">
    <w:abstractNumId w:val="24"/>
  </w:num>
  <w:num w:numId="26" w16cid:durableId="958029505">
    <w:abstractNumId w:val="35"/>
  </w:num>
  <w:num w:numId="27" w16cid:durableId="1994408990">
    <w:abstractNumId w:val="9"/>
  </w:num>
  <w:num w:numId="28" w16cid:durableId="212039036">
    <w:abstractNumId w:val="26"/>
  </w:num>
  <w:num w:numId="29" w16cid:durableId="417136804">
    <w:abstractNumId w:val="8"/>
  </w:num>
  <w:num w:numId="30" w16cid:durableId="1747220453">
    <w:abstractNumId w:val="36"/>
  </w:num>
  <w:num w:numId="31" w16cid:durableId="1824542022">
    <w:abstractNumId w:val="29"/>
  </w:num>
  <w:num w:numId="32" w16cid:durableId="270285459">
    <w:abstractNumId w:val="34"/>
  </w:num>
  <w:num w:numId="33" w16cid:durableId="1029573895">
    <w:abstractNumId w:val="12"/>
  </w:num>
  <w:num w:numId="34" w16cid:durableId="772752001">
    <w:abstractNumId w:val="7"/>
  </w:num>
  <w:num w:numId="35" w16cid:durableId="282880663">
    <w:abstractNumId w:val="18"/>
  </w:num>
  <w:num w:numId="36" w16cid:durableId="1830898151">
    <w:abstractNumId w:val="14"/>
  </w:num>
  <w:num w:numId="37" w16cid:durableId="638876401">
    <w:abstractNumId w:val="23"/>
  </w:num>
  <w:num w:numId="38" w16cid:durableId="1712420690">
    <w:abstractNumId w:val="28"/>
  </w:num>
  <w:num w:numId="39" w16cid:durableId="1866164131">
    <w:abstractNumId w:val="4"/>
  </w:num>
  <w:num w:numId="40" w16cid:durableId="1041638380">
    <w:abstractNumId w:val="19"/>
  </w:num>
  <w:num w:numId="41" w16cid:durableId="2052655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36"/>
    <w:rsid w:val="00006010"/>
    <w:rsid w:val="000C77F0"/>
    <w:rsid w:val="000E1E96"/>
    <w:rsid w:val="00143AA5"/>
    <w:rsid w:val="00151527"/>
    <w:rsid w:val="00161FAA"/>
    <w:rsid w:val="001D7793"/>
    <w:rsid w:val="002134BD"/>
    <w:rsid w:val="00221F7A"/>
    <w:rsid w:val="002445B5"/>
    <w:rsid w:val="00255CF9"/>
    <w:rsid w:val="00266637"/>
    <w:rsid w:val="0028103F"/>
    <w:rsid w:val="002920D6"/>
    <w:rsid w:val="002C33CA"/>
    <w:rsid w:val="00331F19"/>
    <w:rsid w:val="00353D3E"/>
    <w:rsid w:val="00373735"/>
    <w:rsid w:val="00393DE3"/>
    <w:rsid w:val="003965F7"/>
    <w:rsid w:val="003A5B1C"/>
    <w:rsid w:val="003B36CE"/>
    <w:rsid w:val="003C2281"/>
    <w:rsid w:val="003C2FE9"/>
    <w:rsid w:val="00402FC0"/>
    <w:rsid w:val="00426916"/>
    <w:rsid w:val="00452996"/>
    <w:rsid w:val="00484494"/>
    <w:rsid w:val="004B4866"/>
    <w:rsid w:val="004D1954"/>
    <w:rsid w:val="004D3838"/>
    <w:rsid w:val="00523884"/>
    <w:rsid w:val="005667C3"/>
    <w:rsid w:val="00581C50"/>
    <w:rsid w:val="00592399"/>
    <w:rsid w:val="00594CBC"/>
    <w:rsid w:val="005B2641"/>
    <w:rsid w:val="005B4695"/>
    <w:rsid w:val="00606EA6"/>
    <w:rsid w:val="00650423"/>
    <w:rsid w:val="00653A85"/>
    <w:rsid w:val="00685141"/>
    <w:rsid w:val="006C1678"/>
    <w:rsid w:val="007209CC"/>
    <w:rsid w:val="0073201C"/>
    <w:rsid w:val="007B7B74"/>
    <w:rsid w:val="007D2DFF"/>
    <w:rsid w:val="007D7DAE"/>
    <w:rsid w:val="007E211C"/>
    <w:rsid w:val="008269E1"/>
    <w:rsid w:val="00857C62"/>
    <w:rsid w:val="00887D37"/>
    <w:rsid w:val="008A42B2"/>
    <w:rsid w:val="008B5836"/>
    <w:rsid w:val="008B7123"/>
    <w:rsid w:val="008C1BF5"/>
    <w:rsid w:val="008C5621"/>
    <w:rsid w:val="00910CFA"/>
    <w:rsid w:val="00924D64"/>
    <w:rsid w:val="0095229B"/>
    <w:rsid w:val="0099765A"/>
    <w:rsid w:val="009B13F6"/>
    <w:rsid w:val="009E3F73"/>
    <w:rsid w:val="009E603C"/>
    <w:rsid w:val="00A424E6"/>
    <w:rsid w:val="00A449F9"/>
    <w:rsid w:val="00A97845"/>
    <w:rsid w:val="00AA23EC"/>
    <w:rsid w:val="00B11C00"/>
    <w:rsid w:val="00B1263B"/>
    <w:rsid w:val="00B16A09"/>
    <w:rsid w:val="00B71B63"/>
    <w:rsid w:val="00B95691"/>
    <w:rsid w:val="00BD2731"/>
    <w:rsid w:val="00C04C85"/>
    <w:rsid w:val="00C1202D"/>
    <w:rsid w:val="00C777CB"/>
    <w:rsid w:val="00C84812"/>
    <w:rsid w:val="00CB3978"/>
    <w:rsid w:val="00CD74E9"/>
    <w:rsid w:val="00D11503"/>
    <w:rsid w:val="00D11657"/>
    <w:rsid w:val="00D273FE"/>
    <w:rsid w:val="00D47C0E"/>
    <w:rsid w:val="00D67D10"/>
    <w:rsid w:val="00D747E4"/>
    <w:rsid w:val="00D748C8"/>
    <w:rsid w:val="00DE3BC2"/>
    <w:rsid w:val="00DF5C0C"/>
    <w:rsid w:val="00E05A85"/>
    <w:rsid w:val="00E27E8B"/>
    <w:rsid w:val="00E4420F"/>
    <w:rsid w:val="00E67BDA"/>
    <w:rsid w:val="00EB7591"/>
    <w:rsid w:val="00EF7612"/>
    <w:rsid w:val="00FB696A"/>
    <w:rsid w:val="00FB7817"/>
    <w:rsid w:val="00FF7EE4"/>
    <w:rsid w:val="02B928F8"/>
    <w:rsid w:val="04410C23"/>
    <w:rsid w:val="08552D99"/>
    <w:rsid w:val="089FE139"/>
    <w:rsid w:val="0C7821EB"/>
    <w:rsid w:val="0C7959FE"/>
    <w:rsid w:val="0EA8EB0D"/>
    <w:rsid w:val="0EF69B72"/>
    <w:rsid w:val="0F3E3F6F"/>
    <w:rsid w:val="11286329"/>
    <w:rsid w:val="129EA8F6"/>
    <w:rsid w:val="13A63FF6"/>
    <w:rsid w:val="13F7E99B"/>
    <w:rsid w:val="14A42028"/>
    <w:rsid w:val="1509EB9E"/>
    <w:rsid w:val="150AD3B6"/>
    <w:rsid w:val="166A92CA"/>
    <w:rsid w:val="1859F863"/>
    <w:rsid w:val="1C88641B"/>
    <w:rsid w:val="1CFF3127"/>
    <w:rsid w:val="2115FFFB"/>
    <w:rsid w:val="22009F40"/>
    <w:rsid w:val="22598C73"/>
    <w:rsid w:val="22A241DC"/>
    <w:rsid w:val="22A6D38E"/>
    <w:rsid w:val="239646D0"/>
    <w:rsid w:val="23F8B953"/>
    <w:rsid w:val="24C0FBAB"/>
    <w:rsid w:val="24D19959"/>
    <w:rsid w:val="253652A8"/>
    <w:rsid w:val="254870BF"/>
    <w:rsid w:val="26E40AB4"/>
    <w:rsid w:val="26F66E15"/>
    <w:rsid w:val="27A07C79"/>
    <w:rsid w:val="27F687F3"/>
    <w:rsid w:val="29A11FD5"/>
    <w:rsid w:val="2B6E0C21"/>
    <w:rsid w:val="2C3AE14C"/>
    <w:rsid w:val="2E394511"/>
    <w:rsid w:val="30869ABF"/>
    <w:rsid w:val="30CD7934"/>
    <w:rsid w:val="31104B15"/>
    <w:rsid w:val="31D88104"/>
    <w:rsid w:val="335AA7AF"/>
    <w:rsid w:val="3903817F"/>
    <w:rsid w:val="3B72D63A"/>
    <w:rsid w:val="3C589B34"/>
    <w:rsid w:val="3D99FB16"/>
    <w:rsid w:val="3EC5E1C6"/>
    <w:rsid w:val="43D68C29"/>
    <w:rsid w:val="43E9CA95"/>
    <w:rsid w:val="442D3032"/>
    <w:rsid w:val="4637F4B8"/>
    <w:rsid w:val="494B95D5"/>
    <w:rsid w:val="49BF0DED"/>
    <w:rsid w:val="4B9C2E14"/>
    <w:rsid w:val="4C9C0973"/>
    <w:rsid w:val="4D9735AD"/>
    <w:rsid w:val="4E5F54EE"/>
    <w:rsid w:val="5052646E"/>
    <w:rsid w:val="525E36D7"/>
    <w:rsid w:val="52F74BDC"/>
    <w:rsid w:val="53A8B845"/>
    <w:rsid w:val="55370263"/>
    <w:rsid w:val="55940BF2"/>
    <w:rsid w:val="55E8BAB5"/>
    <w:rsid w:val="590D9211"/>
    <w:rsid w:val="5A16077D"/>
    <w:rsid w:val="5E154113"/>
    <w:rsid w:val="6031037E"/>
    <w:rsid w:val="63F1BE90"/>
    <w:rsid w:val="68B7AD2C"/>
    <w:rsid w:val="6977B5EC"/>
    <w:rsid w:val="69D5A5C2"/>
    <w:rsid w:val="69E1B006"/>
    <w:rsid w:val="6D3D4DDE"/>
    <w:rsid w:val="6D4055F6"/>
    <w:rsid w:val="6E084E86"/>
    <w:rsid w:val="6E6215CB"/>
    <w:rsid w:val="720552A3"/>
    <w:rsid w:val="72B118D8"/>
    <w:rsid w:val="73ECED8F"/>
    <w:rsid w:val="78735767"/>
    <w:rsid w:val="7B092F54"/>
    <w:rsid w:val="7D6CB966"/>
    <w:rsid w:val="7E41E9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44932"/>
  <w15:chartTrackingRefBased/>
  <w15:docId w15:val="{24457CAB-3BB8-486F-918D-E75F0C232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58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B58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B58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58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58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58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58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58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58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8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B58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B58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58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58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58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58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58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5836"/>
    <w:rPr>
      <w:rFonts w:eastAsiaTheme="majorEastAsia" w:cstheme="majorBidi"/>
      <w:color w:val="272727" w:themeColor="text1" w:themeTint="D8"/>
    </w:rPr>
  </w:style>
  <w:style w:type="paragraph" w:styleId="Title">
    <w:name w:val="Title"/>
    <w:basedOn w:val="Normal"/>
    <w:next w:val="Normal"/>
    <w:link w:val="TitleChar"/>
    <w:uiPriority w:val="10"/>
    <w:qFormat/>
    <w:rsid w:val="008B58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58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58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58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5836"/>
    <w:pPr>
      <w:spacing w:before="160"/>
      <w:jc w:val="center"/>
    </w:pPr>
    <w:rPr>
      <w:i/>
      <w:iCs/>
      <w:color w:val="404040" w:themeColor="text1" w:themeTint="BF"/>
    </w:rPr>
  </w:style>
  <w:style w:type="character" w:customStyle="1" w:styleId="QuoteChar">
    <w:name w:val="Quote Char"/>
    <w:basedOn w:val="DefaultParagraphFont"/>
    <w:link w:val="Quote"/>
    <w:uiPriority w:val="29"/>
    <w:rsid w:val="008B5836"/>
    <w:rPr>
      <w:i/>
      <w:iCs/>
      <w:color w:val="404040" w:themeColor="text1" w:themeTint="BF"/>
    </w:rPr>
  </w:style>
  <w:style w:type="paragraph" w:styleId="ListParagraph">
    <w:name w:val="List Paragraph"/>
    <w:basedOn w:val="Normal"/>
    <w:uiPriority w:val="34"/>
    <w:qFormat/>
    <w:rsid w:val="008B5836"/>
    <w:pPr>
      <w:ind w:left="720"/>
      <w:contextualSpacing/>
    </w:pPr>
  </w:style>
  <w:style w:type="character" w:styleId="IntenseEmphasis">
    <w:name w:val="Intense Emphasis"/>
    <w:basedOn w:val="DefaultParagraphFont"/>
    <w:uiPriority w:val="21"/>
    <w:qFormat/>
    <w:rsid w:val="008B5836"/>
    <w:rPr>
      <w:i/>
      <w:iCs/>
      <w:color w:val="0F4761" w:themeColor="accent1" w:themeShade="BF"/>
    </w:rPr>
  </w:style>
  <w:style w:type="paragraph" w:styleId="IntenseQuote">
    <w:name w:val="Intense Quote"/>
    <w:basedOn w:val="Normal"/>
    <w:next w:val="Normal"/>
    <w:link w:val="IntenseQuoteChar"/>
    <w:uiPriority w:val="30"/>
    <w:qFormat/>
    <w:rsid w:val="008B58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5836"/>
    <w:rPr>
      <w:i/>
      <w:iCs/>
      <w:color w:val="0F4761" w:themeColor="accent1" w:themeShade="BF"/>
    </w:rPr>
  </w:style>
  <w:style w:type="character" w:styleId="IntenseReference">
    <w:name w:val="Intense Reference"/>
    <w:basedOn w:val="DefaultParagraphFont"/>
    <w:uiPriority w:val="32"/>
    <w:qFormat/>
    <w:rsid w:val="008B5836"/>
    <w:rPr>
      <w:b/>
      <w:bCs/>
      <w:smallCaps/>
      <w:color w:val="0F4761" w:themeColor="accent1" w:themeShade="BF"/>
      <w:spacing w:val="5"/>
    </w:rPr>
  </w:style>
  <w:style w:type="paragraph" w:styleId="NormalWeb">
    <w:name w:val="Normal (Web)"/>
    <w:basedOn w:val="Normal"/>
    <w:uiPriority w:val="99"/>
    <w:semiHidden/>
    <w:unhideWhenUsed/>
    <w:rsid w:val="007D2DF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9B1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3F6"/>
  </w:style>
  <w:style w:type="paragraph" w:styleId="Footer">
    <w:name w:val="footer"/>
    <w:basedOn w:val="Normal"/>
    <w:link w:val="FooterChar"/>
    <w:uiPriority w:val="99"/>
    <w:unhideWhenUsed/>
    <w:rsid w:val="009B1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3F6"/>
  </w:style>
  <w:style w:type="character" w:styleId="Hyperlink">
    <w:name w:val="Hyperlink"/>
    <w:basedOn w:val="DefaultParagraphFont"/>
    <w:uiPriority w:val="99"/>
    <w:unhideWhenUsed/>
    <w:rsid w:val="009E3F73"/>
    <w:rPr>
      <w:color w:val="467886" w:themeColor="hyperlink"/>
      <w:u w:val="single"/>
    </w:rPr>
  </w:style>
  <w:style w:type="character" w:styleId="UnresolvedMention">
    <w:name w:val="Unresolved Mention"/>
    <w:basedOn w:val="DefaultParagraphFont"/>
    <w:uiPriority w:val="99"/>
    <w:semiHidden/>
    <w:unhideWhenUsed/>
    <w:rsid w:val="009E3F73"/>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40129">
      <w:bodyDiv w:val="1"/>
      <w:marLeft w:val="0"/>
      <w:marRight w:val="0"/>
      <w:marTop w:val="0"/>
      <w:marBottom w:val="0"/>
      <w:divBdr>
        <w:top w:val="none" w:sz="0" w:space="0" w:color="auto"/>
        <w:left w:val="none" w:sz="0" w:space="0" w:color="auto"/>
        <w:bottom w:val="none" w:sz="0" w:space="0" w:color="auto"/>
        <w:right w:val="none" w:sz="0" w:space="0" w:color="auto"/>
      </w:divBdr>
    </w:div>
    <w:div w:id="335765682">
      <w:bodyDiv w:val="1"/>
      <w:marLeft w:val="0"/>
      <w:marRight w:val="0"/>
      <w:marTop w:val="0"/>
      <w:marBottom w:val="0"/>
      <w:divBdr>
        <w:top w:val="none" w:sz="0" w:space="0" w:color="auto"/>
        <w:left w:val="none" w:sz="0" w:space="0" w:color="auto"/>
        <w:bottom w:val="none" w:sz="0" w:space="0" w:color="auto"/>
        <w:right w:val="none" w:sz="0" w:space="0" w:color="auto"/>
      </w:divBdr>
      <w:divsChild>
        <w:div w:id="943070978">
          <w:marLeft w:val="547"/>
          <w:marRight w:val="0"/>
          <w:marTop w:val="96"/>
          <w:marBottom w:val="0"/>
          <w:divBdr>
            <w:top w:val="none" w:sz="0" w:space="0" w:color="auto"/>
            <w:left w:val="none" w:sz="0" w:space="0" w:color="auto"/>
            <w:bottom w:val="none" w:sz="0" w:space="0" w:color="auto"/>
            <w:right w:val="none" w:sz="0" w:space="0" w:color="auto"/>
          </w:divBdr>
        </w:div>
        <w:div w:id="1411928127">
          <w:marLeft w:val="547"/>
          <w:marRight w:val="0"/>
          <w:marTop w:val="96"/>
          <w:marBottom w:val="0"/>
          <w:divBdr>
            <w:top w:val="none" w:sz="0" w:space="0" w:color="auto"/>
            <w:left w:val="none" w:sz="0" w:space="0" w:color="auto"/>
            <w:bottom w:val="none" w:sz="0" w:space="0" w:color="auto"/>
            <w:right w:val="none" w:sz="0" w:space="0" w:color="auto"/>
          </w:divBdr>
        </w:div>
      </w:divsChild>
    </w:div>
    <w:div w:id="436607651">
      <w:bodyDiv w:val="1"/>
      <w:marLeft w:val="0"/>
      <w:marRight w:val="0"/>
      <w:marTop w:val="0"/>
      <w:marBottom w:val="0"/>
      <w:divBdr>
        <w:top w:val="none" w:sz="0" w:space="0" w:color="auto"/>
        <w:left w:val="none" w:sz="0" w:space="0" w:color="auto"/>
        <w:bottom w:val="none" w:sz="0" w:space="0" w:color="auto"/>
        <w:right w:val="none" w:sz="0" w:space="0" w:color="auto"/>
      </w:divBdr>
      <w:divsChild>
        <w:div w:id="823354803">
          <w:marLeft w:val="446"/>
          <w:marRight w:val="0"/>
          <w:marTop w:val="0"/>
          <w:marBottom w:val="0"/>
          <w:divBdr>
            <w:top w:val="none" w:sz="0" w:space="0" w:color="auto"/>
            <w:left w:val="none" w:sz="0" w:space="0" w:color="auto"/>
            <w:bottom w:val="none" w:sz="0" w:space="0" w:color="auto"/>
            <w:right w:val="none" w:sz="0" w:space="0" w:color="auto"/>
          </w:divBdr>
        </w:div>
      </w:divsChild>
    </w:div>
    <w:div w:id="443309704">
      <w:bodyDiv w:val="1"/>
      <w:marLeft w:val="0"/>
      <w:marRight w:val="0"/>
      <w:marTop w:val="0"/>
      <w:marBottom w:val="0"/>
      <w:divBdr>
        <w:top w:val="none" w:sz="0" w:space="0" w:color="auto"/>
        <w:left w:val="none" w:sz="0" w:space="0" w:color="auto"/>
        <w:bottom w:val="none" w:sz="0" w:space="0" w:color="auto"/>
        <w:right w:val="none" w:sz="0" w:space="0" w:color="auto"/>
      </w:divBdr>
      <w:divsChild>
        <w:div w:id="876619539">
          <w:marLeft w:val="1166"/>
          <w:marRight w:val="0"/>
          <w:marTop w:val="80"/>
          <w:marBottom w:val="0"/>
          <w:divBdr>
            <w:top w:val="none" w:sz="0" w:space="0" w:color="auto"/>
            <w:left w:val="none" w:sz="0" w:space="0" w:color="auto"/>
            <w:bottom w:val="none" w:sz="0" w:space="0" w:color="auto"/>
            <w:right w:val="none" w:sz="0" w:space="0" w:color="auto"/>
          </w:divBdr>
        </w:div>
      </w:divsChild>
    </w:div>
    <w:div w:id="719091898">
      <w:bodyDiv w:val="1"/>
      <w:marLeft w:val="0"/>
      <w:marRight w:val="0"/>
      <w:marTop w:val="0"/>
      <w:marBottom w:val="0"/>
      <w:divBdr>
        <w:top w:val="none" w:sz="0" w:space="0" w:color="auto"/>
        <w:left w:val="none" w:sz="0" w:space="0" w:color="auto"/>
        <w:bottom w:val="none" w:sz="0" w:space="0" w:color="auto"/>
        <w:right w:val="none" w:sz="0" w:space="0" w:color="auto"/>
      </w:divBdr>
    </w:div>
    <w:div w:id="722098351">
      <w:bodyDiv w:val="1"/>
      <w:marLeft w:val="0"/>
      <w:marRight w:val="0"/>
      <w:marTop w:val="0"/>
      <w:marBottom w:val="0"/>
      <w:divBdr>
        <w:top w:val="none" w:sz="0" w:space="0" w:color="auto"/>
        <w:left w:val="none" w:sz="0" w:space="0" w:color="auto"/>
        <w:bottom w:val="none" w:sz="0" w:space="0" w:color="auto"/>
        <w:right w:val="none" w:sz="0" w:space="0" w:color="auto"/>
      </w:divBdr>
      <w:divsChild>
        <w:div w:id="564728957">
          <w:marLeft w:val="547"/>
          <w:marRight w:val="0"/>
          <w:marTop w:val="86"/>
          <w:marBottom w:val="0"/>
          <w:divBdr>
            <w:top w:val="none" w:sz="0" w:space="0" w:color="auto"/>
            <w:left w:val="none" w:sz="0" w:space="0" w:color="auto"/>
            <w:bottom w:val="none" w:sz="0" w:space="0" w:color="auto"/>
            <w:right w:val="none" w:sz="0" w:space="0" w:color="auto"/>
          </w:divBdr>
        </w:div>
        <w:div w:id="1427650241">
          <w:marLeft w:val="547"/>
          <w:marRight w:val="0"/>
          <w:marTop w:val="86"/>
          <w:marBottom w:val="0"/>
          <w:divBdr>
            <w:top w:val="none" w:sz="0" w:space="0" w:color="auto"/>
            <w:left w:val="none" w:sz="0" w:space="0" w:color="auto"/>
            <w:bottom w:val="none" w:sz="0" w:space="0" w:color="auto"/>
            <w:right w:val="none" w:sz="0" w:space="0" w:color="auto"/>
          </w:divBdr>
        </w:div>
        <w:div w:id="1432119873">
          <w:marLeft w:val="547"/>
          <w:marRight w:val="0"/>
          <w:marTop w:val="86"/>
          <w:marBottom w:val="0"/>
          <w:divBdr>
            <w:top w:val="none" w:sz="0" w:space="0" w:color="auto"/>
            <w:left w:val="none" w:sz="0" w:space="0" w:color="auto"/>
            <w:bottom w:val="none" w:sz="0" w:space="0" w:color="auto"/>
            <w:right w:val="none" w:sz="0" w:space="0" w:color="auto"/>
          </w:divBdr>
        </w:div>
        <w:div w:id="1855918629">
          <w:marLeft w:val="547"/>
          <w:marRight w:val="0"/>
          <w:marTop w:val="86"/>
          <w:marBottom w:val="0"/>
          <w:divBdr>
            <w:top w:val="none" w:sz="0" w:space="0" w:color="auto"/>
            <w:left w:val="none" w:sz="0" w:space="0" w:color="auto"/>
            <w:bottom w:val="none" w:sz="0" w:space="0" w:color="auto"/>
            <w:right w:val="none" w:sz="0" w:space="0" w:color="auto"/>
          </w:divBdr>
        </w:div>
      </w:divsChild>
    </w:div>
    <w:div w:id="997853492">
      <w:bodyDiv w:val="1"/>
      <w:marLeft w:val="0"/>
      <w:marRight w:val="0"/>
      <w:marTop w:val="0"/>
      <w:marBottom w:val="0"/>
      <w:divBdr>
        <w:top w:val="none" w:sz="0" w:space="0" w:color="auto"/>
        <w:left w:val="none" w:sz="0" w:space="0" w:color="auto"/>
        <w:bottom w:val="none" w:sz="0" w:space="0" w:color="auto"/>
        <w:right w:val="none" w:sz="0" w:space="0" w:color="auto"/>
      </w:divBdr>
    </w:div>
    <w:div w:id="1008212793">
      <w:bodyDiv w:val="1"/>
      <w:marLeft w:val="0"/>
      <w:marRight w:val="0"/>
      <w:marTop w:val="0"/>
      <w:marBottom w:val="0"/>
      <w:divBdr>
        <w:top w:val="none" w:sz="0" w:space="0" w:color="auto"/>
        <w:left w:val="none" w:sz="0" w:space="0" w:color="auto"/>
        <w:bottom w:val="none" w:sz="0" w:space="0" w:color="auto"/>
        <w:right w:val="none" w:sz="0" w:space="0" w:color="auto"/>
      </w:divBdr>
    </w:div>
    <w:div w:id="1108237530">
      <w:bodyDiv w:val="1"/>
      <w:marLeft w:val="0"/>
      <w:marRight w:val="0"/>
      <w:marTop w:val="0"/>
      <w:marBottom w:val="0"/>
      <w:divBdr>
        <w:top w:val="none" w:sz="0" w:space="0" w:color="auto"/>
        <w:left w:val="none" w:sz="0" w:space="0" w:color="auto"/>
        <w:bottom w:val="none" w:sz="0" w:space="0" w:color="auto"/>
        <w:right w:val="none" w:sz="0" w:space="0" w:color="auto"/>
      </w:divBdr>
      <w:divsChild>
        <w:div w:id="193005055">
          <w:marLeft w:val="547"/>
          <w:marRight w:val="0"/>
          <w:marTop w:val="80"/>
          <w:marBottom w:val="0"/>
          <w:divBdr>
            <w:top w:val="none" w:sz="0" w:space="0" w:color="auto"/>
            <w:left w:val="none" w:sz="0" w:space="0" w:color="auto"/>
            <w:bottom w:val="none" w:sz="0" w:space="0" w:color="auto"/>
            <w:right w:val="none" w:sz="0" w:space="0" w:color="auto"/>
          </w:divBdr>
        </w:div>
        <w:div w:id="304508059">
          <w:marLeft w:val="547"/>
          <w:marRight w:val="0"/>
          <w:marTop w:val="80"/>
          <w:marBottom w:val="0"/>
          <w:divBdr>
            <w:top w:val="none" w:sz="0" w:space="0" w:color="auto"/>
            <w:left w:val="none" w:sz="0" w:space="0" w:color="auto"/>
            <w:bottom w:val="none" w:sz="0" w:space="0" w:color="auto"/>
            <w:right w:val="none" w:sz="0" w:space="0" w:color="auto"/>
          </w:divBdr>
        </w:div>
        <w:div w:id="632099118">
          <w:marLeft w:val="547"/>
          <w:marRight w:val="0"/>
          <w:marTop w:val="80"/>
          <w:marBottom w:val="0"/>
          <w:divBdr>
            <w:top w:val="none" w:sz="0" w:space="0" w:color="auto"/>
            <w:left w:val="none" w:sz="0" w:space="0" w:color="auto"/>
            <w:bottom w:val="none" w:sz="0" w:space="0" w:color="auto"/>
            <w:right w:val="none" w:sz="0" w:space="0" w:color="auto"/>
          </w:divBdr>
        </w:div>
        <w:div w:id="775364270">
          <w:marLeft w:val="547"/>
          <w:marRight w:val="0"/>
          <w:marTop w:val="80"/>
          <w:marBottom w:val="0"/>
          <w:divBdr>
            <w:top w:val="none" w:sz="0" w:space="0" w:color="auto"/>
            <w:left w:val="none" w:sz="0" w:space="0" w:color="auto"/>
            <w:bottom w:val="none" w:sz="0" w:space="0" w:color="auto"/>
            <w:right w:val="none" w:sz="0" w:space="0" w:color="auto"/>
          </w:divBdr>
        </w:div>
        <w:div w:id="777020478">
          <w:marLeft w:val="547"/>
          <w:marRight w:val="0"/>
          <w:marTop w:val="80"/>
          <w:marBottom w:val="0"/>
          <w:divBdr>
            <w:top w:val="none" w:sz="0" w:space="0" w:color="auto"/>
            <w:left w:val="none" w:sz="0" w:space="0" w:color="auto"/>
            <w:bottom w:val="none" w:sz="0" w:space="0" w:color="auto"/>
            <w:right w:val="none" w:sz="0" w:space="0" w:color="auto"/>
          </w:divBdr>
        </w:div>
        <w:div w:id="2031494594">
          <w:marLeft w:val="547"/>
          <w:marRight w:val="0"/>
          <w:marTop w:val="80"/>
          <w:marBottom w:val="0"/>
          <w:divBdr>
            <w:top w:val="none" w:sz="0" w:space="0" w:color="auto"/>
            <w:left w:val="none" w:sz="0" w:space="0" w:color="auto"/>
            <w:bottom w:val="none" w:sz="0" w:space="0" w:color="auto"/>
            <w:right w:val="none" w:sz="0" w:space="0" w:color="auto"/>
          </w:divBdr>
        </w:div>
      </w:divsChild>
    </w:div>
    <w:div w:id="1255939954">
      <w:bodyDiv w:val="1"/>
      <w:marLeft w:val="0"/>
      <w:marRight w:val="0"/>
      <w:marTop w:val="0"/>
      <w:marBottom w:val="0"/>
      <w:divBdr>
        <w:top w:val="none" w:sz="0" w:space="0" w:color="auto"/>
        <w:left w:val="none" w:sz="0" w:space="0" w:color="auto"/>
        <w:bottom w:val="none" w:sz="0" w:space="0" w:color="auto"/>
        <w:right w:val="none" w:sz="0" w:space="0" w:color="auto"/>
      </w:divBdr>
      <w:divsChild>
        <w:div w:id="1266114345">
          <w:marLeft w:val="547"/>
          <w:marRight w:val="0"/>
          <w:marTop w:val="96"/>
          <w:marBottom w:val="0"/>
          <w:divBdr>
            <w:top w:val="none" w:sz="0" w:space="0" w:color="auto"/>
            <w:left w:val="none" w:sz="0" w:space="0" w:color="auto"/>
            <w:bottom w:val="none" w:sz="0" w:space="0" w:color="auto"/>
            <w:right w:val="none" w:sz="0" w:space="0" w:color="auto"/>
          </w:divBdr>
        </w:div>
        <w:div w:id="1427189299">
          <w:marLeft w:val="547"/>
          <w:marRight w:val="0"/>
          <w:marTop w:val="96"/>
          <w:marBottom w:val="0"/>
          <w:divBdr>
            <w:top w:val="none" w:sz="0" w:space="0" w:color="auto"/>
            <w:left w:val="none" w:sz="0" w:space="0" w:color="auto"/>
            <w:bottom w:val="none" w:sz="0" w:space="0" w:color="auto"/>
            <w:right w:val="none" w:sz="0" w:space="0" w:color="auto"/>
          </w:divBdr>
        </w:div>
      </w:divsChild>
    </w:div>
    <w:div w:id="1374426765">
      <w:bodyDiv w:val="1"/>
      <w:marLeft w:val="0"/>
      <w:marRight w:val="0"/>
      <w:marTop w:val="0"/>
      <w:marBottom w:val="0"/>
      <w:divBdr>
        <w:top w:val="none" w:sz="0" w:space="0" w:color="auto"/>
        <w:left w:val="none" w:sz="0" w:space="0" w:color="auto"/>
        <w:bottom w:val="none" w:sz="0" w:space="0" w:color="auto"/>
        <w:right w:val="none" w:sz="0" w:space="0" w:color="auto"/>
      </w:divBdr>
      <w:divsChild>
        <w:div w:id="209073248">
          <w:marLeft w:val="547"/>
          <w:marRight w:val="0"/>
          <w:marTop w:val="0"/>
          <w:marBottom w:val="0"/>
          <w:divBdr>
            <w:top w:val="none" w:sz="0" w:space="0" w:color="auto"/>
            <w:left w:val="none" w:sz="0" w:space="0" w:color="auto"/>
            <w:bottom w:val="none" w:sz="0" w:space="0" w:color="auto"/>
            <w:right w:val="none" w:sz="0" w:space="0" w:color="auto"/>
          </w:divBdr>
        </w:div>
        <w:div w:id="261914118">
          <w:marLeft w:val="547"/>
          <w:marRight w:val="0"/>
          <w:marTop w:val="0"/>
          <w:marBottom w:val="0"/>
          <w:divBdr>
            <w:top w:val="none" w:sz="0" w:space="0" w:color="auto"/>
            <w:left w:val="none" w:sz="0" w:space="0" w:color="auto"/>
            <w:bottom w:val="none" w:sz="0" w:space="0" w:color="auto"/>
            <w:right w:val="none" w:sz="0" w:space="0" w:color="auto"/>
          </w:divBdr>
        </w:div>
        <w:div w:id="525489312">
          <w:marLeft w:val="547"/>
          <w:marRight w:val="0"/>
          <w:marTop w:val="0"/>
          <w:marBottom w:val="0"/>
          <w:divBdr>
            <w:top w:val="none" w:sz="0" w:space="0" w:color="auto"/>
            <w:left w:val="none" w:sz="0" w:space="0" w:color="auto"/>
            <w:bottom w:val="none" w:sz="0" w:space="0" w:color="auto"/>
            <w:right w:val="none" w:sz="0" w:space="0" w:color="auto"/>
          </w:divBdr>
        </w:div>
        <w:div w:id="536509391">
          <w:marLeft w:val="547"/>
          <w:marRight w:val="0"/>
          <w:marTop w:val="0"/>
          <w:marBottom w:val="0"/>
          <w:divBdr>
            <w:top w:val="none" w:sz="0" w:space="0" w:color="auto"/>
            <w:left w:val="none" w:sz="0" w:space="0" w:color="auto"/>
            <w:bottom w:val="none" w:sz="0" w:space="0" w:color="auto"/>
            <w:right w:val="none" w:sz="0" w:space="0" w:color="auto"/>
          </w:divBdr>
        </w:div>
        <w:div w:id="743989806">
          <w:marLeft w:val="547"/>
          <w:marRight w:val="0"/>
          <w:marTop w:val="0"/>
          <w:marBottom w:val="0"/>
          <w:divBdr>
            <w:top w:val="none" w:sz="0" w:space="0" w:color="auto"/>
            <w:left w:val="none" w:sz="0" w:space="0" w:color="auto"/>
            <w:bottom w:val="none" w:sz="0" w:space="0" w:color="auto"/>
            <w:right w:val="none" w:sz="0" w:space="0" w:color="auto"/>
          </w:divBdr>
        </w:div>
        <w:div w:id="1627810203">
          <w:marLeft w:val="547"/>
          <w:marRight w:val="0"/>
          <w:marTop w:val="0"/>
          <w:marBottom w:val="0"/>
          <w:divBdr>
            <w:top w:val="none" w:sz="0" w:space="0" w:color="auto"/>
            <w:left w:val="none" w:sz="0" w:space="0" w:color="auto"/>
            <w:bottom w:val="none" w:sz="0" w:space="0" w:color="auto"/>
            <w:right w:val="none" w:sz="0" w:space="0" w:color="auto"/>
          </w:divBdr>
        </w:div>
      </w:divsChild>
    </w:div>
    <w:div w:id="1387218775">
      <w:bodyDiv w:val="1"/>
      <w:marLeft w:val="0"/>
      <w:marRight w:val="0"/>
      <w:marTop w:val="0"/>
      <w:marBottom w:val="0"/>
      <w:divBdr>
        <w:top w:val="none" w:sz="0" w:space="0" w:color="auto"/>
        <w:left w:val="none" w:sz="0" w:space="0" w:color="auto"/>
        <w:bottom w:val="none" w:sz="0" w:space="0" w:color="auto"/>
        <w:right w:val="none" w:sz="0" w:space="0" w:color="auto"/>
      </w:divBdr>
    </w:div>
    <w:div w:id="1427723771">
      <w:bodyDiv w:val="1"/>
      <w:marLeft w:val="0"/>
      <w:marRight w:val="0"/>
      <w:marTop w:val="0"/>
      <w:marBottom w:val="0"/>
      <w:divBdr>
        <w:top w:val="none" w:sz="0" w:space="0" w:color="auto"/>
        <w:left w:val="none" w:sz="0" w:space="0" w:color="auto"/>
        <w:bottom w:val="none" w:sz="0" w:space="0" w:color="auto"/>
        <w:right w:val="none" w:sz="0" w:space="0" w:color="auto"/>
      </w:divBdr>
    </w:div>
    <w:div w:id="1462459985">
      <w:bodyDiv w:val="1"/>
      <w:marLeft w:val="0"/>
      <w:marRight w:val="0"/>
      <w:marTop w:val="0"/>
      <w:marBottom w:val="0"/>
      <w:divBdr>
        <w:top w:val="none" w:sz="0" w:space="0" w:color="auto"/>
        <w:left w:val="none" w:sz="0" w:space="0" w:color="auto"/>
        <w:bottom w:val="none" w:sz="0" w:space="0" w:color="auto"/>
        <w:right w:val="none" w:sz="0" w:space="0" w:color="auto"/>
      </w:divBdr>
    </w:div>
    <w:div w:id="1671134767">
      <w:bodyDiv w:val="1"/>
      <w:marLeft w:val="0"/>
      <w:marRight w:val="0"/>
      <w:marTop w:val="0"/>
      <w:marBottom w:val="0"/>
      <w:divBdr>
        <w:top w:val="none" w:sz="0" w:space="0" w:color="auto"/>
        <w:left w:val="none" w:sz="0" w:space="0" w:color="auto"/>
        <w:bottom w:val="none" w:sz="0" w:space="0" w:color="auto"/>
        <w:right w:val="none" w:sz="0" w:space="0" w:color="auto"/>
      </w:divBdr>
      <w:divsChild>
        <w:div w:id="208614662">
          <w:marLeft w:val="720"/>
          <w:marRight w:val="0"/>
          <w:marTop w:val="115"/>
          <w:marBottom w:val="0"/>
          <w:divBdr>
            <w:top w:val="none" w:sz="0" w:space="0" w:color="auto"/>
            <w:left w:val="none" w:sz="0" w:space="0" w:color="auto"/>
            <w:bottom w:val="none" w:sz="0" w:space="0" w:color="auto"/>
            <w:right w:val="none" w:sz="0" w:space="0" w:color="auto"/>
          </w:divBdr>
        </w:div>
        <w:div w:id="1056394691">
          <w:marLeft w:val="720"/>
          <w:marRight w:val="0"/>
          <w:marTop w:val="115"/>
          <w:marBottom w:val="0"/>
          <w:divBdr>
            <w:top w:val="none" w:sz="0" w:space="0" w:color="auto"/>
            <w:left w:val="none" w:sz="0" w:space="0" w:color="auto"/>
            <w:bottom w:val="none" w:sz="0" w:space="0" w:color="auto"/>
            <w:right w:val="none" w:sz="0" w:space="0" w:color="auto"/>
          </w:divBdr>
        </w:div>
        <w:div w:id="1076784187">
          <w:marLeft w:val="720"/>
          <w:marRight w:val="0"/>
          <w:marTop w:val="115"/>
          <w:marBottom w:val="0"/>
          <w:divBdr>
            <w:top w:val="none" w:sz="0" w:space="0" w:color="auto"/>
            <w:left w:val="none" w:sz="0" w:space="0" w:color="auto"/>
            <w:bottom w:val="none" w:sz="0" w:space="0" w:color="auto"/>
            <w:right w:val="none" w:sz="0" w:space="0" w:color="auto"/>
          </w:divBdr>
        </w:div>
      </w:divsChild>
    </w:div>
    <w:div w:id="1720858649">
      <w:bodyDiv w:val="1"/>
      <w:marLeft w:val="0"/>
      <w:marRight w:val="0"/>
      <w:marTop w:val="0"/>
      <w:marBottom w:val="0"/>
      <w:divBdr>
        <w:top w:val="none" w:sz="0" w:space="0" w:color="auto"/>
        <w:left w:val="none" w:sz="0" w:space="0" w:color="auto"/>
        <w:bottom w:val="none" w:sz="0" w:space="0" w:color="auto"/>
        <w:right w:val="none" w:sz="0" w:space="0" w:color="auto"/>
      </w:divBdr>
      <w:divsChild>
        <w:div w:id="685408238">
          <w:marLeft w:val="547"/>
          <w:marRight w:val="0"/>
          <w:marTop w:val="96"/>
          <w:marBottom w:val="0"/>
          <w:divBdr>
            <w:top w:val="none" w:sz="0" w:space="0" w:color="auto"/>
            <w:left w:val="none" w:sz="0" w:space="0" w:color="auto"/>
            <w:bottom w:val="none" w:sz="0" w:space="0" w:color="auto"/>
            <w:right w:val="none" w:sz="0" w:space="0" w:color="auto"/>
          </w:divBdr>
        </w:div>
        <w:div w:id="1462071523">
          <w:marLeft w:val="547"/>
          <w:marRight w:val="0"/>
          <w:marTop w:val="96"/>
          <w:marBottom w:val="0"/>
          <w:divBdr>
            <w:top w:val="none" w:sz="0" w:space="0" w:color="auto"/>
            <w:left w:val="none" w:sz="0" w:space="0" w:color="auto"/>
            <w:bottom w:val="none" w:sz="0" w:space="0" w:color="auto"/>
            <w:right w:val="none" w:sz="0" w:space="0" w:color="auto"/>
          </w:divBdr>
        </w:div>
      </w:divsChild>
    </w:div>
    <w:div w:id="1782916854">
      <w:bodyDiv w:val="1"/>
      <w:marLeft w:val="0"/>
      <w:marRight w:val="0"/>
      <w:marTop w:val="0"/>
      <w:marBottom w:val="0"/>
      <w:divBdr>
        <w:top w:val="none" w:sz="0" w:space="0" w:color="auto"/>
        <w:left w:val="none" w:sz="0" w:space="0" w:color="auto"/>
        <w:bottom w:val="none" w:sz="0" w:space="0" w:color="auto"/>
        <w:right w:val="none" w:sz="0" w:space="0" w:color="auto"/>
      </w:divBdr>
    </w:div>
    <w:div w:id="1955477797">
      <w:bodyDiv w:val="1"/>
      <w:marLeft w:val="0"/>
      <w:marRight w:val="0"/>
      <w:marTop w:val="0"/>
      <w:marBottom w:val="0"/>
      <w:divBdr>
        <w:top w:val="none" w:sz="0" w:space="0" w:color="auto"/>
        <w:left w:val="none" w:sz="0" w:space="0" w:color="auto"/>
        <w:bottom w:val="none" w:sz="0" w:space="0" w:color="auto"/>
        <w:right w:val="none" w:sz="0" w:space="0" w:color="auto"/>
      </w:divBdr>
    </w:div>
    <w:div w:id="1994983359">
      <w:bodyDiv w:val="1"/>
      <w:marLeft w:val="0"/>
      <w:marRight w:val="0"/>
      <w:marTop w:val="0"/>
      <w:marBottom w:val="0"/>
      <w:divBdr>
        <w:top w:val="none" w:sz="0" w:space="0" w:color="auto"/>
        <w:left w:val="none" w:sz="0" w:space="0" w:color="auto"/>
        <w:bottom w:val="none" w:sz="0" w:space="0" w:color="auto"/>
        <w:right w:val="none" w:sz="0" w:space="0" w:color="auto"/>
      </w:divBdr>
      <w:divsChild>
        <w:div w:id="501549383">
          <w:marLeft w:val="1166"/>
          <w:marRight w:val="0"/>
          <w:marTop w:val="96"/>
          <w:marBottom w:val="0"/>
          <w:divBdr>
            <w:top w:val="none" w:sz="0" w:space="0" w:color="auto"/>
            <w:left w:val="none" w:sz="0" w:space="0" w:color="auto"/>
            <w:bottom w:val="none" w:sz="0" w:space="0" w:color="auto"/>
            <w:right w:val="none" w:sz="0" w:space="0" w:color="auto"/>
          </w:divBdr>
        </w:div>
        <w:div w:id="578095760">
          <w:marLeft w:val="1166"/>
          <w:marRight w:val="0"/>
          <w:marTop w:val="96"/>
          <w:marBottom w:val="0"/>
          <w:divBdr>
            <w:top w:val="none" w:sz="0" w:space="0" w:color="auto"/>
            <w:left w:val="none" w:sz="0" w:space="0" w:color="auto"/>
            <w:bottom w:val="none" w:sz="0" w:space="0" w:color="auto"/>
            <w:right w:val="none" w:sz="0" w:space="0" w:color="auto"/>
          </w:divBdr>
        </w:div>
        <w:div w:id="593588977">
          <w:marLeft w:val="547"/>
          <w:marRight w:val="0"/>
          <w:marTop w:val="115"/>
          <w:marBottom w:val="0"/>
          <w:divBdr>
            <w:top w:val="none" w:sz="0" w:space="0" w:color="auto"/>
            <w:left w:val="none" w:sz="0" w:space="0" w:color="auto"/>
            <w:bottom w:val="none" w:sz="0" w:space="0" w:color="auto"/>
            <w:right w:val="none" w:sz="0" w:space="0" w:color="auto"/>
          </w:divBdr>
        </w:div>
        <w:div w:id="948658687">
          <w:marLeft w:val="547"/>
          <w:marRight w:val="0"/>
          <w:marTop w:val="115"/>
          <w:marBottom w:val="0"/>
          <w:divBdr>
            <w:top w:val="none" w:sz="0" w:space="0" w:color="auto"/>
            <w:left w:val="none" w:sz="0" w:space="0" w:color="auto"/>
            <w:bottom w:val="none" w:sz="0" w:space="0" w:color="auto"/>
            <w:right w:val="none" w:sz="0" w:space="0" w:color="auto"/>
          </w:divBdr>
        </w:div>
        <w:div w:id="970982741">
          <w:marLeft w:val="1166"/>
          <w:marRight w:val="0"/>
          <w:marTop w:val="96"/>
          <w:marBottom w:val="0"/>
          <w:divBdr>
            <w:top w:val="none" w:sz="0" w:space="0" w:color="auto"/>
            <w:left w:val="none" w:sz="0" w:space="0" w:color="auto"/>
            <w:bottom w:val="none" w:sz="0" w:space="0" w:color="auto"/>
            <w:right w:val="none" w:sz="0" w:space="0" w:color="auto"/>
          </w:divBdr>
        </w:div>
        <w:div w:id="1101995597">
          <w:marLeft w:val="1166"/>
          <w:marRight w:val="0"/>
          <w:marTop w:val="96"/>
          <w:marBottom w:val="0"/>
          <w:divBdr>
            <w:top w:val="none" w:sz="0" w:space="0" w:color="auto"/>
            <w:left w:val="none" w:sz="0" w:space="0" w:color="auto"/>
            <w:bottom w:val="none" w:sz="0" w:space="0" w:color="auto"/>
            <w:right w:val="none" w:sz="0" w:space="0" w:color="auto"/>
          </w:divBdr>
        </w:div>
        <w:div w:id="1725131419">
          <w:marLeft w:val="1166"/>
          <w:marRight w:val="0"/>
          <w:marTop w:val="96"/>
          <w:marBottom w:val="0"/>
          <w:divBdr>
            <w:top w:val="none" w:sz="0" w:space="0" w:color="auto"/>
            <w:left w:val="none" w:sz="0" w:space="0" w:color="auto"/>
            <w:bottom w:val="none" w:sz="0" w:space="0" w:color="auto"/>
            <w:right w:val="none" w:sz="0" w:space="0" w:color="auto"/>
          </w:divBdr>
        </w:div>
      </w:divsChild>
    </w:div>
    <w:div w:id="2058315388">
      <w:bodyDiv w:val="1"/>
      <w:marLeft w:val="0"/>
      <w:marRight w:val="0"/>
      <w:marTop w:val="0"/>
      <w:marBottom w:val="0"/>
      <w:divBdr>
        <w:top w:val="none" w:sz="0" w:space="0" w:color="auto"/>
        <w:left w:val="none" w:sz="0" w:space="0" w:color="auto"/>
        <w:bottom w:val="none" w:sz="0" w:space="0" w:color="auto"/>
        <w:right w:val="none" w:sz="0" w:space="0" w:color="auto"/>
      </w:divBdr>
      <w:divsChild>
        <w:div w:id="1167211694">
          <w:marLeft w:val="547"/>
          <w:marRight w:val="0"/>
          <w:marTop w:val="96"/>
          <w:marBottom w:val="0"/>
          <w:divBdr>
            <w:top w:val="none" w:sz="0" w:space="0" w:color="auto"/>
            <w:left w:val="none" w:sz="0" w:space="0" w:color="auto"/>
            <w:bottom w:val="none" w:sz="0" w:space="0" w:color="auto"/>
            <w:right w:val="none" w:sz="0" w:space="0" w:color="auto"/>
          </w:divBdr>
        </w:div>
        <w:div w:id="1526210902">
          <w:marLeft w:val="547"/>
          <w:marRight w:val="0"/>
          <w:marTop w:val="96"/>
          <w:marBottom w:val="0"/>
          <w:divBdr>
            <w:top w:val="none" w:sz="0" w:space="0" w:color="auto"/>
            <w:left w:val="none" w:sz="0" w:space="0" w:color="auto"/>
            <w:bottom w:val="none" w:sz="0" w:space="0" w:color="auto"/>
            <w:right w:val="none" w:sz="0" w:space="0" w:color="auto"/>
          </w:divBdr>
        </w:div>
      </w:divsChild>
    </w:div>
    <w:div w:id="2074424990">
      <w:bodyDiv w:val="1"/>
      <w:marLeft w:val="0"/>
      <w:marRight w:val="0"/>
      <w:marTop w:val="0"/>
      <w:marBottom w:val="0"/>
      <w:divBdr>
        <w:top w:val="none" w:sz="0" w:space="0" w:color="auto"/>
        <w:left w:val="none" w:sz="0" w:space="0" w:color="auto"/>
        <w:bottom w:val="none" w:sz="0" w:space="0" w:color="auto"/>
        <w:right w:val="none" w:sz="0" w:space="0" w:color="auto"/>
      </w:divBdr>
      <w:divsChild>
        <w:div w:id="69810374">
          <w:marLeft w:val="0"/>
          <w:marRight w:val="0"/>
          <w:marTop w:val="0"/>
          <w:marBottom w:val="0"/>
          <w:divBdr>
            <w:top w:val="none" w:sz="0" w:space="0" w:color="auto"/>
            <w:left w:val="none" w:sz="0" w:space="0" w:color="auto"/>
            <w:bottom w:val="none" w:sz="0" w:space="0" w:color="auto"/>
            <w:right w:val="none" w:sz="0" w:space="0" w:color="auto"/>
          </w:divBdr>
        </w:div>
        <w:div w:id="80565763">
          <w:marLeft w:val="0"/>
          <w:marRight w:val="0"/>
          <w:marTop w:val="0"/>
          <w:marBottom w:val="0"/>
          <w:divBdr>
            <w:top w:val="none" w:sz="0" w:space="0" w:color="auto"/>
            <w:left w:val="none" w:sz="0" w:space="0" w:color="auto"/>
            <w:bottom w:val="none" w:sz="0" w:space="0" w:color="auto"/>
            <w:right w:val="none" w:sz="0" w:space="0" w:color="auto"/>
          </w:divBdr>
        </w:div>
        <w:div w:id="423111604">
          <w:marLeft w:val="0"/>
          <w:marRight w:val="0"/>
          <w:marTop w:val="320"/>
          <w:marBottom w:val="80"/>
          <w:divBdr>
            <w:top w:val="none" w:sz="0" w:space="0" w:color="auto"/>
            <w:left w:val="none" w:sz="0" w:space="0" w:color="auto"/>
            <w:bottom w:val="none" w:sz="0" w:space="0" w:color="auto"/>
            <w:right w:val="none" w:sz="0" w:space="0" w:color="auto"/>
          </w:divBdr>
        </w:div>
        <w:div w:id="678242287">
          <w:marLeft w:val="0"/>
          <w:marRight w:val="0"/>
          <w:marTop w:val="0"/>
          <w:marBottom w:val="0"/>
          <w:divBdr>
            <w:top w:val="none" w:sz="0" w:space="0" w:color="auto"/>
            <w:left w:val="none" w:sz="0" w:space="0" w:color="auto"/>
            <w:bottom w:val="none" w:sz="0" w:space="0" w:color="auto"/>
            <w:right w:val="none" w:sz="0" w:space="0" w:color="auto"/>
          </w:divBdr>
        </w:div>
        <w:div w:id="802579139">
          <w:marLeft w:val="0"/>
          <w:marRight w:val="0"/>
          <w:marTop w:val="0"/>
          <w:marBottom w:val="0"/>
          <w:divBdr>
            <w:top w:val="none" w:sz="0" w:space="0" w:color="auto"/>
            <w:left w:val="none" w:sz="0" w:space="0" w:color="auto"/>
            <w:bottom w:val="none" w:sz="0" w:space="0" w:color="auto"/>
            <w:right w:val="none" w:sz="0" w:space="0" w:color="auto"/>
          </w:divBdr>
        </w:div>
        <w:div w:id="1198666564">
          <w:marLeft w:val="0"/>
          <w:marRight w:val="0"/>
          <w:marTop w:val="0"/>
          <w:marBottom w:val="0"/>
          <w:divBdr>
            <w:top w:val="none" w:sz="0" w:space="0" w:color="auto"/>
            <w:left w:val="none" w:sz="0" w:space="0" w:color="auto"/>
            <w:bottom w:val="none" w:sz="0" w:space="0" w:color="auto"/>
            <w:right w:val="none" w:sz="0" w:space="0" w:color="auto"/>
          </w:divBdr>
        </w:div>
        <w:div w:id="1501694074">
          <w:marLeft w:val="0"/>
          <w:marRight w:val="0"/>
          <w:marTop w:val="0"/>
          <w:marBottom w:val="0"/>
          <w:divBdr>
            <w:top w:val="none" w:sz="0" w:space="0" w:color="auto"/>
            <w:left w:val="none" w:sz="0" w:space="0" w:color="auto"/>
            <w:bottom w:val="none" w:sz="0" w:space="0" w:color="auto"/>
            <w:right w:val="none" w:sz="0" w:space="0" w:color="auto"/>
          </w:divBdr>
        </w:div>
        <w:div w:id="1548951804">
          <w:marLeft w:val="0"/>
          <w:marRight w:val="0"/>
          <w:marTop w:val="0"/>
          <w:marBottom w:val="0"/>
          <w:divBdr>
            <w:top w:val="none" w:sz="0" w:space="0" w:color="auto"/>
            <w:left w:val="none" w:sz="0" w:space="0" w:color="auto"/>
            <w:bottom w:val="none" w:sz="0" w:space="0" w:color="auto"/>
            <w:right w:val="none" w:sz="0" w:space="0" w:color="auto"/>
          </w:divBdr>
        </w:div>
      </w:divsChild>
    </w:div>
    <w:div w:id="2078550184">
      <w:bodyDiv w:val="1"/>
      <w:marLeft w:val="0"/>
      <w:marRight w:val="0"/>
      <w:marTop w:val="0"/>
      <w:marBottom w:val="0"/>
      <w:divBdr>
        <w:top w:val="none" w:sz="0" w:space="0" w:color="auto"/>
        <w:left w:val="none" w:sz="0" w:space="0" w:color="auto"/>
        <w:bottom w:val="none" w:sz="0" w:space="0" w:color="auto"/>
        <w:right w:val="none" w:sz="0" w:space="0" w:color="auto"/>
      </w:divBdr>
      <w:divsChild>
        <w:div w:id="989283076">
          <w:marLeft w:val="547"/>
          <w:marRight w:val="0"/>
          <w:marTop w:val="96"/>
          <w:marBottom w:val="0"/>
          <w:divBdr>
            <w:top w:val="none" w:sz="0" w:space="0" w:color="auto"/>
            <w:left w:val="none" w:sz="0" w:space="0" w:color="auto"/>
            <w:bottom w:val="none" w:sz="0" w:space="0" w:color="auto"/>
            <w:right w:val="none" w:sz="0" w:space="0" w:color="auto"/>
          </w:divBdr>
        </w:div>
        <w:div w:id="1215971119">
          <w:marLeft w:val="547"/>
          <w:marRight w:val="0"/>
          <w:marTop w:val="96"/>
          <w:marBottom w:val="0"/>
          <w:divBdr>
            <w:top w:val="none" w:sz="0" w:space="0" w:color="auto"/>
            <w:left w:val="none" w:sz="0" w:space="0" w:color="auto"/>
            <w:bottom w:val="none" w:sz="0" w:space="0" w:color="auto"/>
            <w:right w:val="none" w:sz="0" w:space="0" w:color="auto"/>
          </w:divBdr>
        </w:div>
        <w:div w:id="1655917518">
          <w:marLeft w:val="547"/>
          <w:marRight w:val="0"/>
          <w:marTop w:val="96"/>
          <w:marBottom w:val="0"/>
          <w:divBdr>
            <w:top w:val="none" w:sz="0" w:space="0" w:color="auto"/>
            <w:left w:val="none" w:sz="0" w:space="0" w:color="auto"/>
            <w:bottom w:val="none" w:sz="0" w:space="0" w:color="auto"/>
            <w:right w:val="none" w:sz="0" w:space="0" w:color="auto"/>
          </w:divBdr>
        </w:div>
        <w:div w:id="173149156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edu/accesste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opkinsmedicine.org/faculty-development/career-path/wag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s.google.com/forms/d/e/1FAIpQLSd-aCY0VrM4FG1cdf0fsYoN11y3EYqLfzkesvOcvcOVnF7jMg/viewform?usp=sf_lin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mailto:mcj6@u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4</TotalTime>
  <Pages>10</Pages>
  <Words>1722</Words>
  <Characters>9820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Playing the Long Game Handout AHG 2024</vt:lpstr>
    </vt:vector>
  </TitlesOfParts>
  <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Playing the Long Game Handout AHG 2024</dc:title>
  <dc:subject/>
  <dc:creator>Mary-Colleen Jenkins</dc:creator>
  <cp:keywords/>
  <dc:description/>
  <cp:lastModifiedBy>Mary-Colleen Jenkins</cp:lastModifiedBy>
  <cp:revision>2</cp:revision>
  <dcterms:created xsi:type="dcterms:W3CDTF">2024-10-29T21:11:00Z</dcterms:created>
  <dcterms:modified xsi:type="dcterms:W3CDTF">2024-10-29T21:11:00Z</dcterms:modified>
</cp:coreProperties>
</file>