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C506E" w14:textId="6C1AEACF" w:rsidR="00996782" w:rsidRDefault="00996782" w:rsidP="00B014D3"/>
    <w:p w14:paraId="48F67E00" w14:textId="77777777" w:rsidR="00ED5CE7" w:rsidRDefault="00ED5CE7" w:rsidP="00B014D3">
      <w:pPr>
        <w:pStyle w:val="BasicParagraph"/>
      </w:pPr>
    </w:p>
    <w:p w14:paraId="203D6E84" w14:textId="58D92BE6" w:rsidR="00415A14" w:rsidRDefault="00B646D7" w:rsidP="000463B5">
      <w:pPr>
        <w:pStyle w:val="Cover-Documentname"/>
      </w:pPr>
      <w:r w:rsidRPr="00B646D7">
        <w:t>Determining the reading</w:t>
      </w:r>
      <w:r>
        <w:br/>
      </w:r>
      <w:r w:rsidRPr="00B646D7">
        <w:t>level</w:t>
      </w:r>
      <w:r>
        <w:t xml:space="preserve"> </w:t>
      </w:r>
      <w:r w:rsidRPr="00B646D7">
        <w:t>of your text</w:t>
      </w:r>
    </w:p>
    <w:p w14:paraId="6FC59218" w14:textId="77777777" w:rsidR="00415A14" w:rsidRDefault="00415A14" w:rsidP="00B014D3">
      <w:pPr>
        <w:pStyle w:val="BasicParagraph"/>
        <w:sectPr w:rsidR="00415A14" w:rsidSect="00217B55">
          <w:footerReference w:type="default" r:id="rId8"/>
          <w:headerReference w:type="first" r:id="rId9"/>
          <w:footerReference w:type="first" r:id="rId10"/>
          <w:pgSz w:w="11900" w:h="16840"/>
          <w:pgMar w:top="1440" w:right="1134" w:bottom="720" w:left="1276" w:header="0" w:footer="237" w:gutter="0"/>
          <w:cols w:space="708"/>
          <w:titlePg/>
          <w:docGrid w:linePitch="360"/>
        </w:sectPr>
      </w:pPr>
    </w:p>
    <w:p w14:paraId="42DDD2CD" w14:textId="5FEFD5D8" w:rsidR="00646D45" w:rsidRPr="00646D45" w:rsidRDefault="000940FC" w:rsidP="00646D45">
      <w:bookmarkStart w:id="0" w:name="_Toc169613349"/>
      <w:bookmarkStart w:id="1" w:name="_Toc416192447"/>
      <w:bookmarkStart w:id="2" w:name="_Toc416205929"/>
      <w:bookmarkStart w:id="3" w:name="_Toc296285983"/>
      <w:bookmarkStart w:id="4" w:name="_Toc162862291"/>
      <w:r>
        <w:br w:type="page"/>
      </w:r>
    </w:p>
    <w:p w14:paraId="0CB15CE3" w14:textId="66CA355D" w:rsidR="00B646D7" w:rsidRDefault="00B646D7" w:rsidP="002B504D">
      <w:pPr>
        <w:pStyle w:val="Heading1"/>
      </w:pPr>
      <w:bookmarkStart w:id="5" w:name="_Toc329785080"/>
      <w:bookmarkStart w:id="6" w:name="_Toc328596408"/>
      <w:bookmarkStart w:id="7" w:name="_Toc318989952"/>
      <w:bookmarkStart w:id="8" w:name="_Toc321640185"/>
      <w:bookmarkEnd w:id="0"/>
      <w:bookmarkEnd w:id="1"/>
      <w:bookmarkEnd w:id="2"/>
      <w:r w:rsidRPr="00B646D7">
        <w:lastRenderedPageBreak/>
        <w:t>Determining the reading level of your text</w:t>
      </w:r>
    </w:p>
    <w:p w14:paraId="494E83B9" w14:textId="7698C33E" w:rsidR="00B646D7" w:rsidRPr="00B646D7" w:rsidRDefault="00B646D7" w:rsidP="00281239">
      <w:pPr>
        <w:pStyle w:val="ListParagraph"/>
        <w:numPr>
          <w:ilvl w:val="0"/>
          <w:numId w:val="44"/>
        </w:numPr>
        <w:spacing w:before="360" w:after="240"/>
        <w:rPr>
          <w:rFonts w:ascii="Proxima Nova Cn Rg" w:hAnsi="Proxima Nova Cn Rg"/>
        </w:rPr>
      </w:pPr>
      <w:r w:rsidRPr="00B646D7">
        <w:rPr>
          <w:rFonts w:ascii="Proxima Nova Cn Rg" w:hAnsi="Proxima Nova Cn Rg"/>
        </w:rPr>
        <w:t>Copy the relevant text into a blank Word document</w:t>
      </w:r>
    </w:p>
    <w:p w14:paraId="642039A1" w14:textId="0A52FFE7" w:rsidR="00B646D7" w:rsidRPr="00B646D7" w:rsidRDefault="00B646D7" w:rsidP="00281239">
      <w:pPr>
        <w:pStyle w:val="ListParagraph"/>
        <w:numPr>
          <w:ilvl w:val="0"/>
          <w:numId w:val="44"/>
        </w:numPr>
        <w:spacing w:before="240" w:after="240"/>
        <w:rPr>
          <w:rFonts w:ascii="Proxima Nova Cn Rg" w:hAnsi="Proxima Nova Cn Rg"/>
        </w:rPr>
      </w:pPr>
      <w:r w:rsidRPr="00B646D7">
        <w:rPr>
          <w:rFonts w:ascii="Proxima Nova Cn Rg" w:hAnsi="Proxima Nova Cn Rg"/>
        </w:rPr>
        <w:t>Under the “File” menu select “Options” on the left-hand side.</w:t>
      </w:r>
    </w:p>
    <w:p w14:paraId="434FC522" w14:textId="7C3AFC57" w:rsidR="00B646D7" w:rsidRPr="00B646D7" w:rsidRDefault="00B646D7" w:rsidP="00281239">
      <w:pPr>
        <w:pStyle w:val="ListParagraph"/>
        <w:numPr>
          <w:ilvl w:val="0"/>
          <w:numId w:val="44"/>
        </w:numPr>
        <w:spacing w:before="240" w:after="240"/>
        <w:rPr>
          <w:rFonts w:ascii="Proxima Nova Cn Rg" w:hAnsi="Proxima Nova Cn Rg"/>
        </w:rPr>
      </w:pPr>
      <w:r w:rsidRPr="00B646D7">
        <w:rPr>
          <w:rFonts w:ascii="Proxima Nova Cn Rg" w:hAnsi="Proxima Nova Cn Rg"/>
        </w:rPr>
        <w:t>Select the “Proofing” section in the left-hand side of the dialog box.</w:t>
      </w:r>
    </w:p>
    <w:p w14:paraId="664A758D" w14:textId="380AE97E" w:rsidR="00B646D7" w:rsidRPr="00B646D7" w:rsidRDefault="00B646D7" w:rsidP="00281239">
      <w:pPr>
        <w:pStyle w:val="ListParagraph"/>
        <w:numPr>
          <w:ilvl w:val="0"/>
          <w:numId w:val="44"/>
        </w:numPr>
        <w:spacing w:before="240" w:after="240"/>
        <w:rPr>
          <w:rFonts w:ascii="Proxima Nova Cn Rg" w:hAnsi="Proxima Nova Cn Rg"/>
        </w:rPr>
      </w:pPr>
      <w:r w:rsidRPr="00B646D7">
        <w:rPr>
          <w:rFonts w:ascii="Proxima Nova Cn Rg" w:hAnsi="Proxima Nova Cn Rg"/>
        </w:rPr>
        <w:t>Scroll down to the “When correcting spelling and grammar in Word” section</w:t>
      </w:r>
    </w:p>
    <w:p w14:paraId="518C9802" w14:textId="4548DC20" w:rsidR="00B646D7" w:rsidRDefault="00B646D7" w:rsidP="00281239">
      <w:pPr>
        <w:pStyle w:val="ListParagraph"/>
        <w:numPr>
          <w:ilvl w:val="0"/>
          <w:numId w:val="44"/>
        </w:numPr>
        <w:spacing w:before="240" w:after="240"/>
        <w:rPr>
          <w:rFonts w:ascii="Proxima Nova Cn Rg" w:hAnsi="Proxima Nova Cn Rg"/>
        </w:rPr>
      </w:pPr>
      <w:r w:rsidRPr="00B646D7">
        <w:rPr>
          <w:rFonts w:ascii="Proxima Nova Cn Rg" w:hAnsi="Proxima Nova Cn Rg"/>
        </w:rPr>
        <w:t>Ensure “Show readability statistics” is selected.</w:t>
      </w:r>
    </w:p>
    <w:p w14:paraId="1731A433" w14:textId="0457FE3D" w:rsidR="00B646D7" w:rsidRPr="00B646D7" w:rsidRDefault="00B646D7" w:rsidP="00B646D7">
      <w:pPr>
        <w:rPr>
          <w:rFonts w:ascii="Proxima Nova Cn Rg" w:hAnsi="Proxima Nova Cn Rg"/>
        </w:rPr>
      </w:pPr>
      <w:r>
        <w:rPr>
          <w:rFonts w:ascii="Proxima Nova Cn Rg" w:hAnsi="Proxima Nova Cn Rg"/>
          <w:noProof/>
        </w:rPr>
        <w:drawing>
          <wp:inline distT="0" distB="0" distL="0" distR="0" wp14:anchorId="3EC1214F" wp14:editId="620DD532">
            <wp:extent cx="6026150" cy="4695825"/>
            <wp:effectExtent l="0" t="0" r="0" b="9525"/>
            <wp:docPr id="4" name="Picture 4" descr="Options menu open to the Proofing tab. The &quot;Show readability statistics&quot; checkbox is check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Options menu open to the Proofing tab. The &quot;Show readability statistics&quot; checkbox is checked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07340" w14:textId="6D897BBD" w:rsidR="00B646D7" w:rsidRPr="00B646D7" w:rsidRDefault="00B646D7" w:rsidP="00281239">
      <w:pPr>
        <w:pStyle w:val="ListParagraph"/>
        <w:numPr>
          <w:ilvl w:val="0"/>
          <w:numId w:val="44"/>
        </w:numPr>
        <w:spacing w:before="240" w:after="240"/>
        <w:rPr>
          <w:rFonts w:ascii="Proxima Nova Cn Rg" w:hAnsi="Proxima Nova Cn Rg"/>
        </w:rPr>
      </w:pPr>
      <w:r w:rsidRPr="00B646D7">
        <w:rPr>
          <w:rFonts w:ascii="Proxima Nova Cn Rg" w:hAnsi="Proxima Nova Cn Rg"/>
        </w:rPr>
        <w:t>Select “OK”</w:t>
      </w:r>
    </w:p>
    <w:p w14:paraId="21420EA8" w14:textId="49356FBC" w:rsidR="00B646D7" w:rsidRPr="00B646D7" w:rsidRDefault="00B646D7" w:rsidP="00281239">
      <w:pPr>
        <w:pStyle w:val="ListParagraph"/>
        <w:numPr>
          <w:ilvl w:val="0"/>
          <w:numId w:val="44"/>
        </w:numPr>
        <w:spacing w:before="240" w:after="240"/>
        <w:rPr>
          <w:rFonts w:ascii="Proxima Nova Cn Rg" w:hAnsi="Proxima Nova Cn Rg"/>
        </w:rPr>
      </w:pPr>
      <w:r w:rsidRPr="00B646D7">
        <w:rPr>
          <w:rFonts w:ascii="Proxima Nova Cn Rg" w:hAnsi="Proxima Nova Cn Rg"/>
        </w:rPr>
        <w:t>Under the “Review” menu select “Editor”</w:t>
      </w:r>
    </w:p>
    <w:p w14:paraId="766E1AA8" w14:textId="06B519EC" w:rsidR="00B646D7" w:rsidRDefault="00B646D7" w:rsidP="00281239">
      <w:pPr>
        <w:pStyle w:val="ListParagraph"/>
        <w:numPr>
          <w:ilvl w:val="0"/>
          <w:numId w:val="44"/>
        </w:numPr>
        <w:spacing w:before="240" w:after="240"/>
        <w:rPr>
          <w:rFonts w:ascii="Proxima Nova Cn Rg" w:hAnsi="Proxima Nova Cn Rg"/>
        </w:rPr>
      </w:pPr>
      <w:r w:rsidRPr="00B646D7">
        <w:rPr>
          <w:rFonts w:ascii="Proxima Nova Cn Rg" w:hAnsi="Proxima Nova Cn Rg"/>
        </w:rPr>
        <w:t>The Flesch-Kincaid Grade Level is shown under the “Readability” section. Ensure that it is 8 or below.</w:t>
      </w:r>
    </w:p>
    <w:p w14:paraId="008E5FBA" w14:textId="405A0E4C" w:rsidR="00B646D7" w:rsidRPr="00281239" w:rsidRDefault="00B646D7" w:rsidP="00281239">
      <w:pPr>
        <w:rPr>
          <w:rFonts w:ascii="Proxima Nova Cn Rg" w:hAnsi="Proxima Nova Cn Rg"/>
        </w:rPr>
      </w:pPr>
      <w:r>
        <w:rPr>
          <w:rFonts w:ascii="Proxima Nova Cn Rg" w:hAnsi="Proxima Nova Cn Rg"/>
          <w:noProof/>
        </w:rPr>
        <w:lastRenderedPageBreak/>
        <w:drawing>
          <wp:inline distT="0" distB="0" distL="0" distR="0" wp14:anchorId="0247E1EF" wp14:editId="59F04E02">
            <wp:extent cx="3105583" cy="2972215"/>
            <wp:effectExtent l="0" t="0" r="0" b="0"/>
            <wp:docPr id="6" name="Picture 6" descr="Word Readability Statistics pop-up. The &quot;Readability&quot; section is indicated. The Flesch-Kincaid Grade Level in the example is 7.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Word Readability Statistics pop-up. The &quot;Readability&quot; section is indicated. The Flesch-Kincaid Grade Level in the example is 7.8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297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  <w:bookmarkEnd w:id="4"/>
      <w:bookmarkEnd w:id="5"/>
      <w:bookmarkEnd w:id="6"/>
      <w:bookmarkEnd w:id="7"/>
      <w:bookmarkEnd w:id="8"/>
    </w:p>
    <w:sectPr w:rsidR="00B646D7" w:rsidRPr="00281239" w:rsidSect="00217B55">
      <w:headerReference w:type="first" r:id="rId13"/>
      <w:type w:val="continuous"/>
      <w:pgSz w:w="11900" w:h="16840"/>
      <w:pgMar w:top="1440" w:right="1134" w:bottom="720" w:left="1276" w:header="0" w:footer="2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784E4" w14:textId="77777777" w:rsidR="00447664" w:rsidRDefault="00447664" w:rsidP="00B014D3">
      <w:r>
        <w:separator/>
      </w:r>
    </w:p>
    <w:p w14:paraId="14221E49" w14:textId="77777777" w:rsidR="00447664" w:rsidRDefault="00447664" w:rsidP="00B014D3"/>
    <w:p w14:paraId="7BF088F1" w14:textId="77777777" w:rsidR="00447664" w:rsidRDefault="00447664" w:rsidP="00B014D3"/>
    <w:p w14:paraId="55C28F1E" w14:textId="77777777" w:rsidR="00447664" w:rsidRDefault="00447664" w:rsidP="00B014D3"/>
  </w:endnote>
  <w:endnote w:type="continuationSeparator" w:id="0">
    <w:p w14:paraId="30AFC2BE" w14:textId="77777777" w:rsidR="00447664" w:rsidRDefault="00447664" w:rsidP="00B014D3">
      <w:r>
        <w:continuationSeparator/>
      </w:r>
    </w:p>
    <w:p w14:paraId="61CEC9B7" w14:textId="77777777" w:rsidR="00447664" w:rsidRDefault="00447664" w:rsidP="00B014D3"/>
    <w:p w14:paraId="551D5163" w14:textId="77777777" w:rsidR="00447664" w:rsidRDefault="00447664" w:rsidP="00B014D3"/>
    <w:p w14:paraId="60C82FFC" w14:textId="77777777" w:rsidR="00447664" w:rsidRDefault="00447664" w:rsidP="00B014D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roxima Nova Cn Lt">
    <w:panose1 w:val="02000506030000020004"/>
    <w:charset w:val="00"/>
    <w:family w:val="modern"/>
    <w:notTrueType/>
    <w:pitch w:val="variable"/>
    <w:sig w:usb0="A00000AF" w:usb1="5000E0FB" w:usb2="00000000" w:usb3="00000000" w:csb0="0000019B" w:csb1="00000000"/>
  </w:font>
  <w:font w:name="ProximaNova-Light">
    <w:altName w:val="Calibri"/>
    <w:panose1 w:val="02000506030000020004"/>
    <w:charset w:val="4D"/>
    <w:family w:val="auto"/>
    <w:pitch w:val="default"/>
    <w:sig w:usb0="00000003" w:usb1="00000000" w:usb2="00000000" w:usb3="00000000" w:csb0="00000001" w:csb1="00000000"/>
  </w:font>
  <w:font w:name="ProximaNova-Semibold">
    <w:altName w:val="Calibri"/>
    <w:panose1 w:val="02000506030000020004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roximaNova-Regular">
    <w:altName w:val="Calibri"/>
    <w:panose1 w:val="020005060300000200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Proxima Nova Rg">
    <w:panose1 w:val="02000506030000020004"/>
    <w:charset w:val="00"/>
    <w:family w:val="modern"/>
    <w:notTrueType/>
    <w:pitch w:val="variable"/>
    <w:sig w:usb0="A00000AF" w:usb1="5000E0FB" w:usb2="00000000" w:usb3="00000000" w:csb0="0000019B" w:csb1="00000000"/>
  </w:font>
  <w:font w:name="ProximaNova-Bold">
    <w:altName w:val="Calibri"/>
    <w:panose1 w:val="02000506030000020004"/>
    <w:charset w:val="4D"/>
    <w:family w:val="auto"/>
    <w:notTrueType/>
    <w:pitch w:val="default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roxima Nova Cn Rg">
    <w:altName w:val="Tahoma"/>
    <w:panose1 w:val="02000506030000020004"/>
    <w:charset w:val="00"/>
    <w:family w:val="modern"/>
    <w:notTrueType/>
    <w:pitch w:val="variable"/>
    <w:sig w:usb0="A00000AF" w:usb1="5000E0FB" w:usb2="00000000" w:usb3="00000000" w:csb0="0000019B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9F6DA" w14:textId="77777777" w:rsidR="00626D3E" w:rsidRDefault="00626D3E" w:rsidP="00D94578">
    <w:pPr>
      <w:pStyle w:val="Footer"/>
    </w:pPr>
    <w:r>
      <w:rPr>
        <w:noProof/>
        <w:lang w:val="en-AU" w:eastAsia="en-AU"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 wp14:anchorId="25939421" wp14:editId="2B4D824C">
              <wp:simplePos x="0" y="0"/>
              <wp:positionH relativeFrom="column">
                <wp:posOffset>-57150</wp:posOffset>
              </wp:positionH>
              <wp:positionV relativeFrom="paragraph">
                <wp:posOffset>39370</wp:posOffset>
              </wp:positionV>
              <wp:extent cx="6047740" cy="0"/>
              <wp:effectExtent l="0" t="0" r="0" b="0"/>
              <wp:wrapNone/>
              <wp:docPr id="41" name="Straight Connector 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04774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D53D2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9CE478" id="Straight Connector 41" o:spid="_x0000_s1026" alt="&quot;&quot;" style="position:absolute;flip:x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4.5pt,3.1pt" to="471.7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" strokecolor="#d53d20" strokeweight=".5pt">
              <o:lock v:ext="edit" shapetype="f"/>
            </v:line>
          </w:pict>
        </mc:Fallback>
      </mc:AlternateContent>
    </w:r>
    <w:r>
      <w:rPr>
        <w:noProof/>
        <w:lang w:val="en-AU" w:eastAsia="en-AU"/>
      </w:rPr>
      <w:drawing>
        <wp:anchor distT="0" distB="0" distL="114300" distR="114300" simplePos="0" relativeHeight="251655680" behindDoc="0" locked="0" layoutInCell="1" allowOverlap="1" wp14:anchorId="73B24329" wp14:editId="578C6E4E">
          <wp:simplePos x="0" y="0"/>
          <wp:positionH relativeFrom="margin">
            <wp:posOffset>-184150</wp:posOffset>
          </wp:positionH>
          <wp:positionV relativeFrom="margin">
            <wp:posOffset>8514715</wp:posOffset>
          </wp:positionV>
          <wp:extent cx="2286000" cy="1143635"/>
          <wp:effectExtent l="0" t="0" r="0" b="0"/>
          <wp:wrapSquare wrapText="bothSides"/>
          <wp:docPr id="12" name="Picture 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4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143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F5072">
      <w:t xml:space="preserve"> </w:t>
    </w:r>
  </w:p>
  <w:p w14:paraId="2A40026E" w14:textId="77777777" w:rsidR="00626D3E" w:rsidRPr="001C13DC" w:rsidRDefault="00626D3E" w:rsidP="00B014D3">
    <w:pPr>
      <w:pStyle w:val="Footer"/>
    </w:pPr>
    <w:r w:rsidRPr="001C13DC">
      <w:t>AccessibilityOz.com</w:t>
    </w:r>
  </w:p>
  <w:p w14:paraId="3A91C421" w14:textId="541C7884" w:rsidR="00626D3E" w:rsidRPr="00203766" w:rsidRDefault="00626D3E" w:rsidP="00B014D3">
    <w:pPr>
      <w:pStyle w:val="Footer"/>
      <w:rPr>
        <w:color w:val="262626"/>
      </w:rPr>
    </w:pPr>
    <w:r>
      <w:t>2020</w:t>
    </w:r>
    <w:r w:rsidRPr="001C13DC">
      <w:t xml:space="preserve"> | Page </w:t>
    </w:r>
    <w:r w:rsidRPr="001C13DC">
      <w:fldChar w:fldCharType="begin"/>
    </w:r>
    <w:r w:rsidRPr="001C13DC">
      <w:instrText xml:space="preserve"> PAGE   \* MERGEFORMAT </w:instrText>
    </w:r>
    <w:r w:rsidRPr="001C13DC">
      <w:fldChar w:fldCharType="separate"/>
    </w:r>
    <w:r>
      <w:rPr>
        <w:noProof/>
      </w:rPr>
      <w:t>25</w:t>
    </w:r>
    <w:r w:rsidRPr="001C13DC">
      <w:rPr>
        <w:noProof/>
      </w:rPr>
      <w:fldChar w:fldCharType="end"/>
    </w:r>
  </w:p>
  <w:p w14:paraId="051DF7BD" w14:textId="77777777" w:rsidR="00626D3E" w:rsidRDefault="00626D3E" w:rsidP="00B014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59AEC" w14:textId="066C5C68" w:rsidR="00626D3E" w:rsidRPr="00414234" w:rsidRDefault="00281239" w:rsidP="00D70EE8">
    <w:pPr>
      <w:pStyle w:val="BasicParagraph"/>
      <w:jc w:val="right"/>
    </w:pPr>
    <w:r>
      <w:rPr>
        <w:noProof/>
        <w:lang w:val="en-AU" w:eastAsia="en-AU"/>
      </w:rPr>
      <w:drawing>
        <wp:anchor distT="0" distB="0" distL="114300" distR="114300" simplePos="0" relativeHeight="251662848" behindDoc="0" locked="0" layoutInCell="1" allowOverlap="1" wp14:anchorId="1D954FB4" wp14:editId="5E38B06F">
          <wp:simplePos x="0" y="0"/>
          <wp:positionH relativeFrom="margin">
            <wp:posOffset>-320040</wp:posOffset>
          </wp:positionH>
          <wp:positionV relativeFrom="margin">
            <wp:posOffset>4669155</wp:posOffset>
          </wp:positionV>
          <wp:extent cx="2286000" cy="1143635"/>
          <wp:effectExtent l="0" t="0" r="0" b="0"/>
          <wp:wrapSquare wrapText="bothSides"/>
          <wp:docPr id="1" name="Picture 4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4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1143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AU" w:eastAsia="en-AU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12D0158A" wp14:editId="3AE3066B">
              <wp:simplePos x="0" y="0"/>
              <wp:positionH relativeFrom="margin">
                <wp:posOffset>-146050</wp:posOffset>
              </wp:positionH>
              <wp:positionV relativeFrom="paragraph">
                <wp:posOffset>-295275</wp:posOffset>
              </wp:positionV>
              <wp:extent cx="6172200" cy="0"/>
              <wp:effectExtent l="0" t="0" r="0" b="0"/>
              <wp:wrapNone/>
              <wp:docPr id="55" name="Straight Connector 5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66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96A773" id="Straight Connector 55" o:spid="_x0000_s1026" alt="&quot;&quot;" style="position:absolute;flip:x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-11.5pt,-23.25pt" to="474.5pt,-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" strokecolor="#f60" strokeweight=".5pt">
              <o:lock v:ext="edit" shapetype="f"/>
              <w10:wrap anchorx="margin"/>
            </v:line>
          </w:pict>
        </mc:Fallback>
      </mc:AlternateContent>
    </w:r>
  </w:p>
  <w:p w14:paraId="3ABBA21A" w14:textId="45111919" w:rsidR="00626D3E" w:rsidRDefault="00B646D7" w:rsidP="002B504D">
    <w:pPr>
      <w:pStyle w:val="Cover-Companytext"/>
    </w:pPr>
    <w:r>
      <w:t>October</w:t>
    </w:r>
    <w:r w:rsidR="00626D3E">
      <w:t xml:space="preserve"> 2020</w:t>
    </w:r>
  </w:p>
  <w:p w14:paraId="4B469696" w14:textId="77777777" w:rsidR="00626D3E" w:rsidRDefault="00626D3E" w:rsidP="00B014D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3F8E8" w14:textId="77777777" w:rsidR="00447664" w:rsidRDefault="00447664" w:rsidP="00B014D3">
      <w:r>
        <w:separator/>
      </w:r>
    </w:p>
    <w:p w14:paraId="65C0B2D2" w14:textId="77777777" w:rsidR="00447664" w:rsidRDefault="00447664" w:rsidP="00B014D3"/>
    <w:p w14:paraId="2C991AA0" w14:textId="77777777" w:rsidR="00447664" w:rsidRDefault="00447664" w:rsidP="00B014D3"/>
    <w:p w14:paraId="089F3B07" w14:textId="77777777" w:rsidR="00447664" w:rsidRDefault="00447664" w:rsidP="00B014D3"/>
  </w:footnote>
  <w:footnote w:type="continuationSeparator" w:id="0">
    <w:p w14:paraId="53AA72C5" w14:textId="77777777" w:rsidR="00447664" w:rsidRDefault="00447664" w:rsidP="00B014D3">
      <w:r>
        <w:continuationSeparator/>
      </w:r>
    </w:p>
    <w:p w14:paraId="4D01D3D2" w14:textId="77777777" w:rsidR="00447664" w:rsidRDefault="00447664" w:rsidP="00B014D3"/>
    <w:p w14:paraId="5A27FA7A" w14:textId="77777777" w:rsidR="00447664" w:rsidRDefault="00447664" w:rsidP="00B014D3"/>
    <w:p w14:paraId="4AC0F655" w14:textId="77777777" w:rsidR="00447664" w:rsidRDefault="00447664" w:rsidP="00B014D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94222" w14:textId="77777777" w:rsidR="00626D3E" w:rsidRDefault="00626D3E" w:rsidP="00B014D3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0800" behindDoc="1" locked="0" layoutInCell="1" allowOverlap="1" wp14:anchorId="38CDF2CC" wp14:editId="4170983A">
          <wp:simplePos x="0" y="0"/>
          <wp:positionH relativeFrom="column">
            <wp:posOffset>-808990</wp:posOffset>
          </wp:positionH>
          <wp:positionV relativeFrom="paragraph">
            <wp:posOffset>0</wp:posOffset>
          </wp:positionV>
          <wp:extent cx="7562850" cy="4229100"/>
          <wp:effectExtent l="0" t="0" r="0" b="0"/>
          <wp:wrapTight wrapText="bothSides">
            <wp:wrapPolygon edited="0">
              <wp:start x="0" y="0"/>
              <wp:lineTo x="0" y="21503"/>
              <wp:lineTo x="21546" y="21503"/>
              <wp:lineTo x="21546" y="0"/>
              <wp:lineTo x="0" y="0"/>
            </wp:wrapPolygon>
          </wp:wrapTight>
          <wp:docPr id="23" name="Picture 4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4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422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688BD" w14:textId="77777777" w:rsidR="00626D3E" w:rsidRDefault="00626D3E" w:rsidP="00F90610">
    <w:pPr>
      <w:pStyle w:val="Header"/>
    </w:pPr>
  </w:p>
  <w:p w14:paraId="7AA89505" w14:textId="77777777" w:rsidR="00626D3E" w:rsidRDefault="00626D3E" w:rsidP="00F90610"/>
  <w:p w14:paraId="3069E345" w14:textId="77777777" w:rsidR="00626D3E" w:rsidRDefault="00626D3E" w:rsidP="00F90610"/>
  <w:p w14:paraId="69408AAE" w14:textId="77777777" w:rsidR="00626D3E" w:rsidRDefault="00626D3E" w:rsidP="00F9061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603E8"/>
    <w:multiLevelType w:val="hybridMultilevel"/>
    <w:tmpl w:val="155CB2A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8E1D86"/>
    <w:multiLevelType w:val="hybridMultilevel"/>
    <w:tmpl w:val="CE6205A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3D1896"/>
    <w:multiLevelType w:val="hybridMultilevel"/>
    <w:tmpl w:val="BE52C1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C67F0"/>
    <w:multiLevelType w:val="hybridMultilevel"/>
    <w:tmpl w:val="0B88CC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9F0E3B"/>
    <w:multiLevelType w:val="hybridMultilevel"/>
    <w:tmpl w:val="401AB5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D6E03"/>
    <w:multiLevelType w:val="hybridMultilevel"/>
    <w:tmpl w:val="59601C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F271B"/>
    <w:multiLevelType w:val="hybridMultilevel"/>
    <w:tmpl w:val="F260CD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B600EB"/>
    <w:multiLevelType w:val="hybridMultilevel"/>
    <w:tmpl w:val="B5B6BA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66503F"/>
    <w:multiLevelType w:val="hybridMultilevel"/>
    <w:tmpl w:val="3B602CB4"/>
    <w:lvl w:ilvl="0" w:tplc="6CE62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9B02A06"/>
    <w:multiLevelType w:val="hybridMultilevel"/>
    <w:tmpl w:val="C658B81E"/>
    <w:lvl w:ilvl="0" w:tplc="B5447868">
      <w:start w:val="1"/>
      <w:numFmt w:val="bullet"/>
      <w:pStyle w:val="ListParagraph"/>
      <w:lvlText w:val="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0AB6926"/>
    <w:multiLevelType w:val="hybridMultilevel"/>
    <w:tmpl w:val="0B42300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7C6656"/>
    <w:multiLevelType w:val="hybridMultilevel"/>
    <w:tmpl w:val="724ADD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BE1DF3"/>
    <w:multiLevelType w:val="hybridMultilevel"/>
    <w:tmpl w:val="699E54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8113C3"/>
    <w:multiLevelType w:val="hybridMultilevel"/>
    <w:tmpl w:val="ADF2CD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124F09"/>
    <w:multiLevelType w:val="hybridMultilevel"/>
    <w:tmpl w:val="B0CC30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1BA775D"/>
    <w:multiLevelType w:val="hybridMultilevel"/>
    <w:tmpl w:val="C2A8629C"/>
    <w:lvl w:ilvl="0" w:tplc="8862C1B2">
      <w:start w:val="1"/>
      <w:numFmt w:val="decimal"/>
      <w:pStyle w:val="NumberedErro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080" w:hanging="360"/>
      </w:pPr>
    </w:lvl>
    <w:lvl w:ilvl="2" w:tplc="04090005" w:tentative="1">
      <w:start w:val="1"/>
      <w:numFmt w:val="lowerRoman"/>
      <w:lvlText w:val="%3."/>
      <w:lvlJc w:val="right"/>
      <w:pPr>
        <w:ind w:left="1800" w:hanging="180"/>
      </w:pPr>
    </w:lvl>
    <w:lvl w:ilvl="3" w:tplc="04090001" w:tentative="1">
      <w:start w:val="1"/>
      <w:numFmt w:val="decimal"/>
      <w:lvlText w:val="%4."/>
      <w:lvlJc w:val="left"/>
      <w:pPr>
        <w:ind w:left="2520" w:hanging="360"/>
      </w:pPr>
    </w:lvl>
    <w:lvl w:ilvl="4" w:tplc="04090003" w:tentative="1">
      <w:start w:val="1"/>
      <w:numFmt w:val="lowerLetter"/>
      <w:lvlText w:val="%5."/>
      <w:lvlJc w:val="left"/>
      <w:pPr>
        <w:ind w:left="3240" w:hanging="360"/>
      </w:pPr>
    </w:lvl>
    <w:lvl w:ilvl="5" w:tplc="04090005" w:tentative="1">
      <w:start w:val="1"/>
      <w:numFmt w:val="lowerRoman"/>
      <w:lvlText w:val="%6."/>
      <w:lvlJc w:val="right"/>
      <w:pPr>
        <w:ind w:left="3960" w:hanging="180"/>
      </w:pPr>
    </w:lvl>
    <w:lvl w:ilvl="6" w:tplc="04090001" w:tentative="1">
      <w:start w:val="1"/>
      <w:numFmt w:val="decimal"/>
      <w:lvlText w:val="%7."/>
      <w:lvlJc w:val="left"/>
      <w:pPr>
        <w:ind w:left="4680" w:hanging="360"/>
      </w:pPr>
    </w:lvl>
    <w:lvl w:ilvl="7" w:tplc="04090003" w:tentative="1">
      <w:start w:val="1"/>
      <w:numFmt w:val="lowerLetter"/>
      <w:lvlText w:val="%8."/>
      <w:lvlJc w:val="left"/>
      <w:pPr>
        <w:ind w:left="5400" w:hanging="360"/>
      </w:pPr>
    </w:lvl>
    <w:lvl w:ilvl="8" w:tplc="040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146975"/>
    <w:multiLevelType w:val="hybridMultilevel"/>
    <w:tmpl w:val="FB8CD1B6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AE65164"/>
    <w:multiLevelType w:val="hybridMultilevel"/>
    <w:tmpl w:val="412EEC2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C48555C"/>
    <w:multiLevelType w:val="hybridMultilevel"/>
    <w:tmpl w:val="B51C8134"/>
    <w:lvl w:ilvl="0" w:tplc="231A1D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322288D"/>
    <w:multiLevelType w:val="hybridMultilevel"/>
    <w:tmpl w:val="B0E00BC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4F22C3A"/>
    <w:multiLevelType w:val="hybridMultilevel"/>
    <w:tmpl w:val="E1BC77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CE3C6E"/>
    <w:multiLevelType w:val="hybridMultilevel"/>
    <w:tmpl w:val="EC4A78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A001D2C"/>
    <w:multiLevelType w:val="hybridMultilevel"/>
    <w:tmpl w:val="B18248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BB65802"/>
    <w:multiLevelType w:val="hybridMultilevel"/>
    <w:tmpl w:val="EDA4693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53645D"/>
    <w:multiLevelType w:val="hybridMultilevel"/>
    <w:tmpl w:val="18D04F5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1F15D6"/>
    <w:multiLevelType w:val="hybridMultilevel"/>
    <w:tmpl w:val="DBAA9AE4"/>
    <w:lvl w:ilvl="0" w:tplc="6CE62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753DFA"/>
    <w:multiLevelType w:val="hybridMultilevel"/>
    <w:tmpl w:val="B2E6D3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6357CC"/>
    <w:multiLevelType w:val="hybridMultilevel"/>
    <w:tmpl w:val="2ED035DE"/>
    <w:lvl w:ilvl="0" w:tplc="CF7415CA">
      <w:start w:val="1"/>
      <w:numFmt w:val="decimal"/>
      <w:pStyle w:val="numberedpoints"/>
      <w:lvlText w:val="%1."/>
      <w:lvlJc w:val="left"/>
      <w:pPr>
        <w:ind w:left="720" w:hanging="72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9833F8"/>
    <w:multiLevelType w:val="hybridMultilevel"/>
    <w:tmpl w:val="BF6C043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E8132C"/>
    <w:multiLevelType w:val="hybridMultilevel"/>
    <w:tmpl w:val="7A64AD9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0FF5593"/>
    <w:multiLevelType w:val="hybridMultilevel"/>
    <w:tmpl w:val="46F4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AF3D89"/>
    <w:multiLevelType w:val="hybridMultilevel"/>
    <w:tmpl w:val="03309D9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6674EE0"/>
    <w:multiLevelType w:val="hybridMultilevel"/>
    <w:tmpl w:val="A492EB8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D646F25"/>
    <w:multiLevelType w:val="hybridMultilevel"/>
    <w:tmpl w:val="6EE02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4D6E35"/>
    <w:multiLevelType w:val="hybridMultilevel"/>
    <w:tmpl w:val="4B1E53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4D4488C"/>
    <w:multiLevelType w:val="hybridMultilevel"/>
    <w:tmpl w:val="EDA4693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8CB690B"/>
    <w:multiLevelType w:val="hybridMultilevel"/>
    <w:tmpl w:val="B0E00BC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C8E1503"/>
    <w:multiLevelType w:val="hybridMultilevel"/>
    <w:tmpl w:val="AC20EB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E65AFA"/>
    <w:multiLevelType w:val="hybridMultilevel"/>
    <w:tmpl w:val="E06C241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8926817">
    <w:abstractNumId w:val="27"/>
  </w:num>
  <w:num w:numId="2" w16cid:durableId="1466041877">
    <w:abstractNumId w:val="22"/>
  </w:num>
  <w:num w:numId="3" w16cid:durableId="1180587636">
    <w:abstractNumId w:val="9"/>
  </w:num>
  <w:num w:numId="4" w16cid:durableId="1574657671">
    <w:abstractNumId w:val="9"/>
    <w:lvlOverride w:ilvl="0">
      <w:startOverride w:val="1"/>
    </w:lvlOverride>
  </w:num>
  <w:num w:numId="5" w16cid:durableId="1172263272">
    <w:abstractNumId w:val="1"/>
  </w:num>
  <w:num w:numId="6" w16cid:durableId="625964530">
    <w:abstractNumId w:val="18"/>
  </w:num>
  <w:num w:numId="7" w16cid:durableId="815342679">
    <w:abstractNumId w:val="15"/>
  </w:num>
  <w:num w:numId="8" w16cid:durableId="1141846561">
    <w:abstractNumId w:val="24"/>
  </w:num>
  <w:num w:numId="9" w16cid:durableId="2055808927">
    <w:abstractNumId w:val="23"/>
  </w:num>
  <w:num w:numId="10" w16cid:durableId="1922712327">
    <w:abstractNumId w:val="32"/>
  </w:num>
  <w:num w:numId="11" w16cid:durableId="831332803">
    <w:abstractNumId w:val="20"/>
  </w:num>
  <w:num w:numId="12" w16cid:durableId="115777076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34963894">
    <w:abstractNumId w:val="21"/>
  </w:num>
  <w:num w:numId="14" w16cid:durableId="641161290">
    <w:abstractNumId w:val="0"/>
  </w:num>
  <w:num w:numId="15" w16cid:durableId="1132862575">
    <w:abstractNumId w:val="29"/>
  </w:num>
  <w:num w:numId="16" w16cid:durableId="11963">
    <w:abstractNumId w:val="31"/>
  </w:num>
  <w:num w:numId="17" w16cid:durableId="282808035">
    <w:abstractNumId w:val="12"/>
  </w:num>
  <w:num w:numId="18" w16cid:durableId="2142453102">
    <w:abstractNumId w:val="2"/>
  </w:num>
  <w:num w:numId="19" w16cid:durableId="1875456588">
    <w:abstractNumId w:val="5"/>
  </w:num>
  <w:num w:numId="20" w16cid:durableId="733744416">
    <w:abstractNumId w:val="34"/>
  </w:num>
  <w:num w:numId="21" w16cid:durableId="1659504328">
    <w:abstractNumId w:val="14"/>
  </w:num>
  <w:num w:numId="22" w16cid:durableId="2118713566">
    <w:abstractNumId w:val="13"/>
  </w:num>
  <w:num w:numId="23" w16cid:durableId="341664387">
    <w:abstractNumId w:val="9"/>
  </w:num>
  <w:num w:numId="24" w16cid:durableId="554241547">
    <w:abstractNumId w:val="9"/>
  </w:num>
  <w:num w:numId="25" w16cid:durableId="1527021493">
    <w:abstractNumId w:val="9"/>
  </w:num>
  <w:num w:numId="26" w16cid:durableId="770974428">
    <w:abstractNumId w:val="19"/>
  </w:num>
  <w:num w:numId="27" w16cid:durableId="894319479">
    <w:abstractNumId w:val="36"/>
  </w:num>
  <w:num w:numId="28" w16cid:durableId="1427921079">
    <w:abstractNumId w:val="17"/>
  </w:num>
  <w:num w:numId="29" w16cid:durableId="986785332">
    <w:abstractNumId w:val="26"/>
  </w:num>
  <w:num w:numId="30" w16cid:durableId="1139110336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 w16cid:durableId="1709984260">
    <w:abstractNumId w:val="7"/>
  </w:num>
  <w:num w:numId="32" w16cid:durableId="278873471">
    <w:abstractNumId w:val="33"/>
  </w:num>
  <w:num w:numId="33" w16cid:durableId="1373379354">
    <w:abstractNumId w:val="30"/>
  </w:num>
  <w:num w:numId="34" w16cid:durableId="1656491686">
    <w:abstractNumId w:val="28"/>
  </w:num>
  <w:num w:numId="35" w16cid:durableId="1414428439">
    <w:abstractNumId w:val="6"/>
  </w:num>
  <w:num w:numId="36" w16cid:durableId="1844128581">
    <w:abstractNumId w:val="3"/>
  </w:num>
  <w:num w:numId="37" w16cid:durableId="1918241445">
    <w:abstractNumId w:val="11"/>
  </w:num>
  <w:num w:numId="38" w16cid:durableId="1569609220">
    <w:abstractNumId w:val="4"/>
  </w:num>
  <w:num w:numId="39" w16cid:durableId="517353696">
    <w:abstractNumId w:val="38"/>
  </w:num>
  <w:num w:numId="40" w16cid:durableId="1324505259">
    <w:abstractNumId w:val="16"/>
  </w:num>
  <w:num w:numId="41" w16cid:durableId="1260718157">
    <w:abstractNumId w:val="8"/>
  </w:num>
  <w:num w:numId="42" w16cid:durableId="826437876">
    <w:abstractNumId w:val="25"/>
  </w:num>
  <w:num w:numId="43" w16cid:durableId="1150907818">
    <w:abstractNumId w:val="10"/>
  </w:num>
  <w:num w:numId="44" w16cid:durableId="1673873772">
    <w:abstractNumId w:val="3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CE7"/>
    <w:rsid w:val="00000228"/>
    <w:rsid w:val="00011F8B"/>
    <w:rsid w:val="00014D41"/>
    <w:rsid w:val="00024CA5"/>
    <w:rsid w:val="00025ED7"/>
    <w:rsid w:val="000313B8"/>
    <w:rsid w:val="00036C56"/>
    <w:rsid w:val="000414C4"/>
    <w:rsid w:val="00041C18"/>
    <w:rsid w:val="000463B5"/>
    <w:rsid w:val="00055335"/>
    <w:rsid w:val="000675CD"/>
    <w:rsid w:val="00071EE0"/>
    <w:rsid w:val="00075EBD"/>
    <w:rsid w:val="00076A28"/>
    <w:rsid w:val="00090B1F"/>
    <w:rsid w:val="00091633"/>
    <w:rsid w:val="00092190"/>
    <w:rsid w:val="00092984"/>
    <w:rsid w:val="000940FC"/>
    <w:rsid w:val="000A1FA3"/>
    <w:rsid w:val="000B37C8"/>
    <w:rsid w:val="000C0807"/>
    <w:rsid w:val="000C39B2"/>
    <w:rsid w:val="000E212B"/>
    <w:rsid w:val="000F56BF"/>
    <w:rsid w:val="001009F2"/>
    <w:rsid w:val="00103D36"/>
    <w:rsid w:val="001104B9"/>
    <w:rsid w:val="001120D7"/>
    <w:rsid w:val="00113EAD"/>
    <w:rsid w:val="00116CA8"/>
    <w:rsid w:val="00116FFA"/>
    <w:rsid w:val="00127854"/>
    <w:rsid w:val="00127B71"/>
    <w:rsid w:val="001376E4"/>
    <w:rsid w:val="00145A71"/>
    <w:rsid w:val="00146686"/>
    <w:rsid w:val="00161EEE"/>
    <w:rsid w:val="00165270"/>
    <w:rsid w:val="00166F92"/>
    <w:rsid w:val="001810FF"/>
    <w:rsid w:val="00185298"/>
    <w:rsid w:val="00186DB1"/>
    <w:rsid w:val="00186EC7"/>
    <w:rsid w:val="0019186C"/>
    <w:rsid w:val="00192A45"/>
    <w:rsid w:val="00192D22"/>
    <w:rsid w:val="00193830"/>
    <w:rsid w:val="00193870"/>
    <w:rsid w:val="001A167B"/>
    <w:rsid w:val="001A7A2A"/>
    <w:rsid w:val="001B213D"/>
    <w:rsid w:val="001B5E8B"/>
    <w:rsid w:val="001C03D0"/>
    <w:rsid w:val="001C0462"/>
    <w:rsid w:val="001C13DC"/>
    <w:rsid w:val="001C33F2"/>
    <w:rsid w:val="001E04FE"/>
    <w:rsid w:val="001E22DB"/>
    <w:rsid w:val="00200721"/>
    <w:rsid w:val="00201B2A"/>
    <w:rsid w:val="002028AA"/>
    <w:rsid w:val="00202F8C"/>
    <w:rsid w:val="00203766"/>
    <w:rsid w:val="0021279D"/>
    <w:rsid w:val="00217B55"/>
    <w:rsid w:val="002420B3"/>
    <w:rsid w:val="00250674"/>
    <w:rsid w:val="00252BF9"/>
    <w:rsid w:val="0025346E"/>
    <w:rsid w:val="0026147C"/>
    <w:rsid w:val="0026448B"/>
    <w:rsid w:val="00266109"/>
    <w:rsid w:val="00281239"/>
    <w:rsid w:val="00297438"/>
    <w:rsid w:val="002B4071"/>
    <w:rsid w:val="002B504D"/>
    <w:rsid w:val="002B57B3"/>
    <w:rsid w:val="002B73D8"/>
    <w:rsid w:val="002C1B95"/>
    <w:rsid w:val="002C50A3"/>
    <w:rsid w:val="002E53C7"/>
    <w:rsid w:val="002E55A1"/>
    <w:rsid w:val="002E60B3"/>
    <w:rsid w:val="002E705E"/>
    <w:rsid w:val="00301C77"/>
    <w:rsid w:val="00324F74"/>
    <w:rsid w:val="0032681F"/>
    <w:rsid w:val="0033150C"/>
    <w:rsid w:val="00335E92"/>
    <w:rsid w:val="0034275C"/>
    <w:rsid w:val="0034394A"/>
    <w:rsid w:val="0034442B"/>
    <w:rsid w:val="00345686"/>
    <w:rsid w:val="00351222"/>
    <w:rsid w:val="00353568"/>
    <w:rsid w:val="00354E0A"/>
    <w:rsid w:val="00355C61"/>
    <w:rsid w:val="00360293"/>
    <w:rsid w:val="00362350"/>
    <w:rsid w:val="00363623"/>
    <w:rsid w:val="00375717"/>
    <w:rsid w:val="00385BB0"/>
    <w:rsid w:val="00390944"/>
    <w:rsid w:val="003A2BAD"/>
    <w:rsid w:val="003A6FC6"/>
    <w:rsid w:val="003B061F"/>
    <w:rsid w:val="003B1CF8"/>
    <w:rsid w:val="003B2DF6"/>
    <w:rsid w:val="003B6C3B"/>
    <w:rsid w:val="003B7589"/>
    <w:rsid w:val="003B7BE9"/>
    <w:rsid w:val="003C0843"/>
    <w:rsid w:val="003C4CD2"/>
    <w:rsid w:val="003C788F"/>
    <w:rsid w:val="003E5724"/>
    <w:rsid w:val="003E654B"/>
    <w:rsid w:val="003F641B"/>
    <w:rsid w:val="003F7B49"/>
    <w:rsid w:val="00401472"/>
    <w:rsid w:val="00414234"/>
    <w:rsid w:val="00414AD1"/>
    <w:rsid w:val="00415A14"/>
    <w:rsid w:val="00425150"/>
    <w:rsid w:val="00426E11"/>
    <w:rsid w:val="00440F10"/>
    <w:rsid w:val="00443727"/>
    <w:rsid w:val="00446ED5"/>
    <w:rsid w:val="00447664"/>
    <w:rsid w:val="004478CE"/>
    <w:rsid w:val="00454540"/>
    <w:rsid w:val="004667B8"/>
    <w:rsid w:val="0047724F"/>
    <w:rsid w:val="00484A1E"/>
    <w:rsid w:val="004A0F51"/>
    <w:rsid w:val="004A34DB"/>
    <w:rsid w:val="004A3F1D"/>
    <w:rsid w:val="004B0FE9"/>
    <w:rsid w:val="004C51FD"/>
    <w:rsid w:val="004C53C7"/>
    <w:rsid w:val="004C76EE"/>
    <w:rsid w:val="004D33E7"/>
    <w:rsid w:val="004E6F2A"/>
    <w:rsid w:val="004E6F41"/>
    <w:rsid w:val="004F1E4F"/>
    <w:rsid w:val="004F2832"/>
    <w:rsid w:val="004F28A9"/>
    <w:rsid w:val="00511526"/>
    <w:rsid w:val="00511D9A"/>
    <w:rsid w:val="00512FEA"/>
    <w:rsid w:val="005173CB"/>
    <w:rsid w:val="00517D3E"/>
    <w:rsid w:val="00531577"/>
    <w:rsid w:val="005557A7"/>
    <w:rsid w:val="00557CEA"/>
    <w:rsid w:val="00560288"/>
    <w:rsid w:val="005622EF"/>
    <w:rsid w:val="0057651D"/>
    <w:rsid w:val="00580049"/>
    <w:rsid w:val="005907A9"/>
    <w:rsid w:val="00593FB5"/>
    <w:rsid w:val="0059743A"/>
    <w:rsid w:val="005A4659"/>
    <w:rsid w:val="005A51F9"/>
    <w:rsid w:val="005B1E4D"/>
    <w:rsid w:val="005C161A"/>
    <w:rsid w:val="005C25F4"/>
    <w:rsid w:val="005C2BE6"/>
    <w:rsid w:val="005C3A8E"/>
    <w:rsid w:val="005E438B"/>
    <w:rsid w:val="005E4888"/>
    <w:rsid w:val="00600953"/>
    <w:rsid w:val="00603A3D"/>
    <w:rsid w:val="006111F0"/>
    <w:rsid w:val="00622BB7"/>
    <w:rsid w:val="00626D3E"/>
    <w:rsid w:val="00627048"/>
    <w:rsid w:val="00632DFF"/>
    <w:rsid w:val="00634704"/>
    <w:rsid w:val="006447EB"/>
    <w:rsid w:val="00646D45"/>
    <w:rsid w:val="00651E01"/>
    <w:rsid w:val="0065281F"/>
    <w:rsid w:val="0066585A"/>
    <w:rsid w:val="0067288D"/>
    <w:rsid w:val="00674962"/>
    <w:rsid w:val="00680D92"/>
    <w:rsid w:val="0069147B"/>
    <w:rsid w:val="006A021F"/>
    <w:rsid w:val="006B0329"/>
    <w:rsid w:val="006B5550"/>
    <w:rsid w:val="006C3D72"/>
    <w:rsid w:val="006C6065"/>
    <w:rsid w:val="006C7F91"/>
    <w:rsid w:val="006D65F4"/>
    <w:rsid w:val="006D6C32"/>
    <w:rsid w:val="006E2320"/>
    <w:rsid w:val="006E72BC"/>
    <w:rsid w:val="006F2A72"/>
    <w:rsid w:val="006F421D"/>
    <w:rsid w:val="006F59F9"/>
    <w:rsid w:val="006F6217"/>
    <w:rsid w:val="0070305E"/>
    <w:rsid w:val="007101AB"/>
    <w:rsid w:val="00711C69"/>
    <w:rsid w:val="007169CB"/>
    <w:rsid w:val="007249C9"/>
    <w:rsid w:val="00727313"/>
    <w:rsid w:val="00732A49"/>
    <w:rsid w:val="00737628"/>
    <w:rsid w:val="007400C8"/>
    <w:rsid w:val="007508CF"/>
    <w:rsid w:val="00753352"/>
    <w:rsid w:val="0075533F"/>
    <w:rsid w:val="0076201A"/>
    <w:rsid w:val="0076564D"/>
    <w:rsid w:val="00767FA0"/>
    <w:rsid w:val="00770A81"/>
    <w:rsid w:val="007715CC"/>
    <w:rsid w:val="007825B2"/>
    <w:rsid w:val="00790B2A"/>
    <w:rsid w:val="007B101C"/>
    <w:rsid w:val="007B11F0"/>
    <w:rsid w:val="007B14AA"/>
    <w:rsid w:val="007C3237"/>
    <w:rsid w:val="007C489F"/>
    <w:rsid w:val="007D1842"/>
    <w:rsid w:val="007D2176"/>
    <w:rsid w:val="007E47E4"/>
    <w:rsid w:val="008103DD"/>
    <w:rsid w:val="00814526"/>
    <w:rsid w:val="0081463A"/>
    <w:rsid w:val="00822C69"/>
    <w:rsid w:val="008252BA"/>
    <w:rsid w:val="008255BB"/>
    <w:rsid w:val="008325DA"/>
    <w:rsid w:val="00832608"/>
    <w:rsid w:val="00835586"/>
    <w:rsid w:val="00840F55"/>
    <w:rsid w:val="00846D0E"/>
    <w:rsid w:val="00853B7D"/>
    <w:rsid w:val="008543BA"/>
    <w:rsid w:val="00865A19"/>
    <w:rsid w:val="00865AD3"/>
    <w:rsid w:val="008705BC"/>
    <w:rsid w:val="00883AE4"/>
    <w:rsid w:val="00885135"/>
    <w:rsid w:val="00896E04"/>
    <w:rsid w:val="008A51DE"/>
    <w:rsid w:val="008C3084"/>
    <w:rsid w:val="008D4936"/>
    <w:rsid w:val="008E10A8"/>
    <w:rsid w:val="008E42F5"/>
    <w:rsid w:val="008F0AFA"/>
    <w:rsid w:val="008F38F5"/>
    <w:rsid w:val="008F56DA"/>
    <w:rsid w:val="00901064"/>
    <w:rsid w:val="00902812"/>
    <w:rsid w:val="00910FD8"/>
    <w:rsid w:val="0092077E"/>
    <w:rsid w:val="00920A0C"/>
    <w:rsid w:val="00926DAC"/>
    <w:rsid w:val="00926FC8"/>
    <w:rsid w:val="0092703F"/>
    <w:rsid w:val="0093798C"/>
    <w:rsid w:val="00944CF0"/>
    <w:rsid w:val="009519D5"/>
    <w:rsid w:val="0095381E"/>
    <w:rsid w:val="00955843"/>
    <w:rsid w:val="00955F7B"/>
    <w:rsid w:val="0095656B"/>
    <w:rsid w:val="009600BA"/>
    <w:rsid w:val="00963784"/>
    <w:rsid w:val="0097128E"/>
    <w:rsid w:val="00975AA3"/>
    <w:rsid w:val="00975DB2"/>
    <w:rsid w:val="00985107"/>
    <w:rsid w:val="00985DCC"/>
    <w:rsid w:val="00996782"/>
    <w:rsid w:val="009A62C8"/>
    <w:rsid w:val="009B0CB6"/>
    <w:rsid w:val="009B35D2"/>
    <w:rsid w:val="009B43EA"/>
    <w:rsid w:val="009B548F"/>
    <w:rsid w:val="009B5980"/>
    <w:rsid w:val="009B754F"/>
    <w:rsid w:val="009B7BBB"/>
    <w:rsid w:val="009C3588"/>
    <w:rsid w:val="009C6E07"/>
    <w:rsid w:val="009D21FF"/>
    <w:rsid w:val="009D43F1"/>
    <w:rsid w:val="009E1E7D"/>
    <w:rsid w:val="009E4D49"/>
    <w:rsid w:val="009E5D31"/>
    <w:rsid w:val="009E7A39"/>
    <w:rsid w:val="009F5072"/>
    <w:rsid w:val="009F5711"/>
    <w:rsid w:val="00A16530"/>
    <w:rsid w:val="00A259AF"/>
    <w:rsid w:val="00A31BD2"/>
    <w:rsid w:val="00A33CC9"/>
    <w:rsid w:val="00A52DDB"/>
    <w:rsid w:val="00A57766"/>
    <w:rsid w:val="00A62B96"/>
    <w:rsid w:val="00A6716A"/>
    <w:rsid w:val="00A70B06"/>
    <w:rsid w:val="00A74012"/>
    <w:rsid w:val="00A77EA4"/>
    <w:rsid w:val="00A77F8F"/>
    <w:rsid w:val="00A80471"/>
    <w:rsid w:val="00A838E6"/>
    <w:rsid w:val="00A87648"/>
    <w:rsid w:val="00AA4FA6"/>
    <w:rsid w:val="00AC1DAC"/>
    <w:rsid w:val="00AD7472"/>
    <w:rsid w:val="00AE37ED"/>
    <w:rsid w:val="00AE4D69"/>
    <w:rsid w:val="00AF60FC"/>
    <w:rsid w:val="00B014D3"/>
    <w:rsid w:val="00B05BA8"/>
    <w:rsid w:val="00B07E54"/>
    <w:rsid w:val="00B276D4"/>
    <w:rsid w:val="00B30E2C"/>
    <w:rsid w:val="00B40D94"/>
    <w:rsid w:val="00B4136B"/>
    <w:rsid w:val="00B42380"/>
    <w:rsid w:val="00B513A0"/>
    <w:rsid w:val="00B56D09"/>
    <w:rsid w:val="00B60275"/>
    <w:rsid w:val="00B6086C"/>
    <w:rsid w:val="00B646D7"/>
    <w:rsid w:val="00B70215"/>
    <w:rsid w:val="00B730F0"/>
    <w:rsid w:val="00B74A91"/>
    <w:rsid w:val="00B75EA1"/>
    <w:rsid w:val="00B84A21"/>
    <w:rsid w:val="00B86BDB"/>
    <w:rsid w:val="00B87972"/>
    <w:rsid w:val="00BA0070"/>
    <w:rsid w:val="00BA3E54"/>
    <w:rsid w:val="00BA71B9"/>
    <w:rsid w:val="00BA7E39"/>
    <w:rsid w:val="00BB5044"/>
    <w:rsid w:val="00BB73E4"/>
    <w:rsid w:val="00BC40B9"/>
    <w:rsid w:val="00BC7D49"/>
    <w:rsid w:val="00BD07D5"/>
    <w:rsid w:val="00BD09FE"/>
    <w:rsid w:val="00BD24D8"/>
    <w:rsid w:val="00BE23EF"/>
    <w:rsid w:val="00BF05C8"/>
    <w:rsid w:val="00C000EE"/>
    <w:rsid w:val="00C00B3E"/>
    <w:rsid w:val="00C04012"/>
    <w:rsid w:val="00C04DBF"/>
    <w:rsid w:val="00C11149"/>
    <w:rsid w:val="00C2136D"/>
    <w:rsid w:val="00C23C8A"/>
    <w:rsid w:val="00C258D9"/>
    <w:rsid w:val="00C27D3C"/>
    <w:rsid w:val="00C33260"/>
    <w:rsid w:val="00C33A1A"/>
    <w:rsid w:val="00C35395"/>
    <w:rsid w:val="00C441DC"/>
    <w:rsid w:val="00C45682"/>
    <w:rsid w:val="00C63A1D"/>
    <w:rsid w:val="00C813A8"/>
    <w:rsid w:val="00C94C19"/>
    <w:rsid w:val="00CB1392"/>
    <w:rsid w:val="00CB1AF3"/>
    <w:rsid w:val="00CB1C6F"/>
    <w:rsid w:val="00CB6023"/>
    <w:rsid w:val="00CC60CA"/>
    <w:rsid w:val="00CE65E3"/>
    <w:rsid w:val="00CE67E6"/>
    <w:rsid w:val="00CF08D6"/>
    <w:rsid w:val="00CF0E9C"/>
    <w:rsid w:val="00CF63A7"/>
    <w:rsid w:val="00D04E0B"/>
    <w:rsid w:val="00D05FFF"/>
    <w:rsid w:val="00D219AC"/>
    <w:rsid w:val="00D21B0C"/>
    <w:rsid w:val="00D244ED"/>
    <w:rsid w:val="00D25682"/>
    <w:rsid w:val="00D37491"/>
    <w:rsid w:val="00D402A1"/>
    <w:rsid w:val="00D40965"/>
    <w:rsid w:val="00D43060"/>
    <w:rsid w:val="00D57C93"/>
    <w:rsid w:val="00D60A89"/>
    <w:rsid w:val="00D70EE8"/>
    <w:rsid w:val="00D76096"/>
    <w:rsid w:val="00D80B4F"/>
    <w:rsid w:val="00D81335"/>
    <w:rsid w:val="00D91C5C"/>
    <w:rsid w:val="00D9238B"/>
    <w:rsid w:val="00D94578"/>
    <w:rsid w:val="00D97945"/>
    <w:rsid w:val="00DA1FE9"/>
    <w:rsid w:val="00DA35C5"/>
    <w:rsid w:val="00DA3EDD"/>
    <w:rsid w:val="00DA4AA5"/>
    <w:rsid w:val="00DA510D"/>
    <w:rsid w:val="00DB04F9"/>
    <w:rsid w:val="00DB198D"/>
    <w:rsid w:val="00DB4452"/>
    <w:rsid w:val="00DB4728"/>
    <w:rsid w:val="00DD04D4"/>
    <w:rsid w:val="00DD0F71"/>
    <w:rsid w:val="00DD5215"/>
    <w:rsid w:val="00DE3A70"/>
    <w:rsid w:val="00DF02BF"/>
    <w:rsid w:val="00DF3173"/>
    <w:rsid w:val="00E109FB"/>
    <w:rsid w:val="00E164F0"/>
    <w:rsid w:val="00E16F22"/>
    <w:rsid w:val="00E202E1"/>
    <w:rsid w:val="00E31FB3"/>
    <w:rsid w:val="00E543CF"/>
    <w:rsid w:val="00E671A7"/>
    <w:rsid w:val="00E9141E"/>
    <w:rsid w:val="00E93C2F"/>
    <w:rsid w:val="00EA3D21"/>
    <w:rsid w:val="00EA407F"/>
    <w:rsid w:val="00EA436C"/>
    <w:rsid w:val="00EB3E3F"/>
    <w:rsid w:val="00EC7F55"/>
    <w:rsid w:val="00ED5CE7"/>
    <w:rsid w:val="00EE061C"/>
    <w:rsid w:val="00EE1EAF"/>
    <w:rsid w:val="00EE2994"/>
    <w:rsid w:val="00EE3138"/>
    <w:rsid w:val="00EE35E6"/>
    <w:rsid w:val="00EF1905"/>
    <w:rsid w:val="00EF191D"/>
    <w:rsid w:val="00EF3ECF"/>
    <w:rsid w:val="00EF6C42"/>
    <w:rsid w:val="00F026AE"/>
    <w:rsid w:val="00F06831"/>
    <w:rsid w:val="00F106C7"/>
    <w:rsid w:val="00F16EC4"/>
    <w:rsid w:val="00F21474"/>
    <w:rsid w:val="00F2316C"/>
    <w:rsid w:val="00F40608"/>
    <w:rsid w:val="00F40C2A"/>
    <w:rsid w:val="00F429D8"/>
    <w:rsid w:val="00F44DBB"/>
    <w:rsid w:val="00F44EE2"/>
    <w:rsid w:val="00F46744"/>
    <w:rsid w:val="00F50694"/>
    <w:rsid w:val="00F5792C"/>
    <w:rsid w:val="00F60536"/>
    <w:rsid w:val="00F60BF7"/>
    <w:rsid w:val="00F7082F"/>
    <w:rsid w:val="00F725A8"/>
    <w:rsid w:val="00F769CD"/>
    <w:rsid w:val="00F77509"/>
    <w:rsid w:val="00F80898"/>
    <w:rsid w:val="00F82438"/>
    <w:rsid w:val="00F90610"/>
    <w:rsid w:val="00F93C88"/>
    <w:rsid w:val="00F958A7"/>
    <w:rsid w:val="00FA43BC"/>
    <w:rsid w:val="00FC2AB1"/>
    <w:rsid w:val="00FD73E3"/>
    <w:rsid w:val="00FE2B00"/>
    <w:rsid w:val="00FF5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AE17213"/>
  <w15:docId w15:val="{B399723F-1351-49A1-B72F-6DE65E3CD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4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29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5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64"/>
    <w:lsdException w:name="Light Shading Accent 6" w:uiPriority="65"/>
    <w:lsdException w:name="Light List Accent 6" w:uiPriority="61"/>
    <w:lsdException w:name="Light Grid Accent 6" w:uiPriority="62"/>
    <w:lsdException w:name="Medium Shading 1 Accent 6" w:uiPriority="68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72"/>
    <w:lsdException w:name="Medium Grid 2 Accent 6" w:uiPriority="68"/>
    <w:lsdException w:name="Medium Grid 3 Accent 6" w:uiPriority="60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uiPriority="4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3A0"/>
    <w:pPr>
      <w:spacing w:before="120" w:after="120"/>
    </w:pPr>
    <w:rPr>
      <w:rFonts w:ascii="Proxima Nova Cn Lt" w:hAnsi="Proxima Nova Cn Lt"/>
      <w:sz w:val="26"/>
      <w:szCs w:val="26"/>
      <w:lang w:val="en-US" w:eastAsia="en-US"/>
    </w:rPr>
  </w:style>
  <w:style w:type="paragraph" w:styleId="Heading1">
    <w:name w:val="heading 1"/>
    <w:basedOn w:val="BasicParagraph"/>
    <w:next w:val="Normal"/>
    <w:link w:val="Heading1Char"/>
    <w:uiPriority w:val="9"/>
    <w:qFormat/>
    <w:rsid w:val="002B504D"/>
    <w:pPr>
      <w:shd w:val="clear" w:color="auto" w:fill="FF6600"/>
      <w:spacing w:line="240" w:lineRule="auto"/>
      <w:outlineLvl w:val="0"/>
    </w:pPr>
    <w:rPr>
      <w:rFonts w:ascii="ProximaNova-Light" w:hAnsi="ProximaNova-Light" w:cs="ProximaNova-Light"/>
      <w:color w:val="FFFFFF"/>
      <w:spacing w:val="-13"/>
      <w:sz w:val="48"/>
      <w:szCs w:val="48"/>
    </w:rPr>
  </w:style>
  <w:style w:type="paragraph" w:styleId="Heading2">
    <w:name w:val="heading 2"/>
    <w:basedOn w:val="BasicParagraph"/>
    <w:next w:val="Normal"/>
    <w:link w:val="Heading2Char"/>
    <w:uiPriority w:val="9"/>
    <w:unhideWhenUsed/>
    <w:qFormat/>
    <w:rsid w:val="002B504D"/>
    <w:pPr>
      <w:pBdr>
        <w:bottom w:val="single" w:sz="4" w:space="1" w:color="E36C0A"/>
      </w:pBdr>
      <w:outlineLvl w:val="1"/>
    </w:pPr>
    <w:rPr>
      <w:rFonts w:ascii="ProximaNova-Light" w:hAnsi="ProximaNova-Light" w:cs="ProximaNova-Light"/>
      <w:b/>
      <w:color w:val="FF6600"/>
      <w:spacing w:val="-13"/>
      <w:sz w:val="36"/>
      <w:szCs w:val="36"/>
    </w:rPr>
  </w:style>
  <w:style w:type="paragraph" w:styleId="Heading3">
    <w:name w:val="heading 3"/>
    <w:basedOn w:val="BasicParagraph"/>
    <w:next w:val="Normal"/>
    <w:link w:val="Heading3Char"/>
    <w:uiPriority w:val="9"/>
    <w:unhideWhenUsed/>
    <w:qFormat/>
    <w:rsid w:val="008103DD"/>
    <w:pPr>
      <w:spacing w:before="240" w:after="60"/>
      <w:outlineLvl w:val="2"/>
    </w:pPr>
    <w:rPr>
      <w:rFonts w:ascii="ProximaNova-Semibold" w:hAnsi="ProximaNova-Semibold" w:cs="ProximaNova-Semibold"/>
      <w:b/>
      <w:color w:val="31849B"/>
      <w:spacing w:val="-8"/>
      <w:sz w:val="28"/>
      <w:szCs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34394A"/>
    <w:pPr>
      <w:outlineLvl w:val="3"/>
    </w:pPr>
    <w:rPr>
      <w:color w:val="262626"/>
      <w:sz w:val="26"/>
      <w:szCs w:val="26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622BB7"/>
    <w:pPr>
      <w:outlineLvl w:val="4"/>
    </w:pPr>
    <w:rPr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014D3"/>
    <w:pPr>
      <w:keepNext/>
      <w:keepLines/>
      <w:spacing w:before="200" w:after="0" w:line="276" w:lineRule="auto"/>
      <w:outlineLvl w:val="5"/>
    </w:pPr>
    <w:rPr>
      <w:rFonts w:ascii="Calibri" w:eastAsia="MS Gothic" w:hAnsi="Calibri"/>
      <w:i/>
      <w:iCs/>
      <w:color w:val="243F60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5C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5CE7"/>
  </w:style>
  <w:style w:type="paragraph" w:styleId="Footer">
    <w:name w:val="footer"/>
    <w:basedOn w:val="BasicParagraph"/>
    <w:link w:val="FooterChar"/>
    <w:uiPriority w:val="99"/>
    <w:unhideWhenUsed/>
    <w:rsid w:val="001B5E8B"/>
    <w:pPr>
      <w:jc w:val="right"/>
    </w:pPr>
    <w:rPr>
      <w:rFonts w:ascii="ProximaNova-Regular" w:hAnsi="ProximaNova-Regular" w:cs="ProximaNova-Regular"/>
      <w:sz w:val="20"/>
      <w:szCs w:val="20"/>
    </w:rPr>
  </w:style>
  <w:style w:type="character" w:customStyle="1" w:styleId="FooterChar">
    <w:name w:val="Footer Char"/>
    <w:link w:val="Footer"/>
    <w:uiPriority w:val="99"/>
    <w:rsid w:val="001B5E8B"/>
    <w:rPr>
      <w:rFonts w:ascii="ProximaNova-Regular" w:hAnsi="ProximaNova-Regular" w:cs="ProximaNova-Regular"/>
      <w:color w:val="000000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5CE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D5CE7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link w:val="BasicParagraphChar"/>
    <w:uiPriority w:val="99"/>
    <w:rsid w:val="00ED5CE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customStyle="1" w:styleId="Heading1Char">
    <w:name w:val="Heading 1 Char"/>
    <w:link w:val="Heading1"/>
    <w:uiPriority w:val="9"/>
    <w:rsid w:val="002B504D"/>
    <w:rPr>
      <w:rFonts w:ascii="ProximaNova-Light" w:hAnsi="ProximaNova-Light" w:cs="ProximaNova-Light"/>
      <w:color w:val="FFFFFF"/>
      <w:spacing w:val="-13"/>
      <w:sz w:val="48"/>
      <w:szCs w:val="48"/>
      <w:shd w:val="clear" w:color="auto" w:fill="FF6600"/>
      <w:lang w:val="en-GB" w:eastAsia="en-US"/>
    </w:rPr>
  </w:style>
  <w:style w:type="character" w:customStyle="1" w:styleId="Heading2Char">
    <w:name w:val="Heading 2 Char"/>
    <w:link w:val="Heading2"/>
    <w:uiPriority w:val="9"/>
    <w:rsid w:val="002B504D"/>
    <w:rPr>
      <w:rFonts w:ascii="ProximaNova-Light" w:hAnsi="ProximaNova-Light" w:cs="ProximaNova-Light"/>
      <w:b/>
      <w:color w:val="FF6600"/>
      <w:spacing w:val="-13"/>
      <w:sz w:val="36"/>
      <w:szCs w:val="36"/>
      <w:lang w:val="en-GB" w:eastAsia="en-US"/>
    </w:rPr>
  </w:style>
  <w:style w:type="character" w:customStyle="1" w:styleId="Heading3Char">
    <w:name w:val="Heading 3 Char"/>
    <w:link w:val="Heading3"/>
    <w:uiPriority w:val="9"/>
    <w:rsid w:val="008103DD"/>
    <w:rPr>
      <w:rFonts w:ascii="ProximaNova-Semibold" w:hAnsi="ProximaNova-Semibold" w:cs="ProximaNova-Semibold"/>
      <w:b/>
      <w:color w:val="31849B"/>
      <w:spacing w:val="-8"/>
      <w:sz w:val="28"/>
      <w:szCs w:val="28"/>
      <w:lang w:val="en-GB" w:eastAsia="en-US"/>
    </w:rPr>
  </w:style>
  <w:style w:type="character" w:customStyle="1" w:styleId="Heading4Char">
    <w:name w:val="Heading 4 Char"/>
    <w:link w:val="Heading4"/>
    <w:uiPriority w:val="9"/>
    <w:rsid w:val="0034394A"/>
    <w:rPr>
      <w:rFonts w:ascii="ProximaNova-Semibold" w:hAnsi="ProximaNova-Semibold" w:cs="ProximaNova-Semibold"/>
      <w:color w:val="262626"/>
      <w:spacing w:val="-8"/>
      <w:sz w:val="26"/>
      <w:szCs w:val="26"/>
      <w:lang w:val="en-GB" w:eastAsia="en-US"/>
    </w:rPr>
  </w:style>
  <w:style w:type="paragraph" w:styleId="Subtitle">
    <w:name w:val="Subtitle"/>
    <w:basedOn w:val="BasicParagraph"/>
    <w:next w:val="Normal"/>
    <w:link w:val="SubtitleChar"/>
    <w:uiPriority w:val="11"/>
    <w:qFormat/>
    <w:rsid w:val="00B730F0"/>
    <w:rPr>
      <w:rFonts w:ascii="ProximaNova-Semibold" w:hAnsi="ProximaNova-Semibold" w:cs="ProximaNova-Semibold"/>
      <w:color w:val="2D7D8C"/>
      <w:sz w:val="24"/>
      <w:szCs w:val="24"/>
    </w:rPr>
  </w:style>
  <w:style w:type="character" w:customStyle="1" w:styleId="SubtitleChar">
    <w:name w:val="Subtitle Char"/>
    <w:link w:val="Subtitle"/>
    <w:uiPriority w:val="11"/>
    <w:rsid w:val="00B730F0"/>
    <w:rPr>
      <w:rFonts w:ascii="ProximaNova-Semibold" w:hAnsi="ProximaNova-Semibold" w:cs="ProximaNova-Semibold"/>
      <w:color w:val="2D7D8C"/>
      <w:sz w:val="24"/>
      <w:szCs w:val="24"/>
      <w:lang w:val="en-GB" w:eastAsia="en-US"/>
    </w:rPr>
  </w:style>
  <w:style w:type="paragraph" w:styleId="ListParagraph">
    <w:name w:val="List Paragraph"/>
    <w:basedOn w:val="BasicParagraph"/>
    <w:link w:val="ListParagraphChar"/>
    <w:uiPriority w:val="34"/>
    <w:qFormat/>
    <w:rsid w:val="00B014D3"/>
    <w:pPr>
      <w:numPr>
        <w:numId w:val="3"/>
      </w:numPr>
      <w:spacing w:before="60" w:after="60"/>
    </w:pPr>
    <w:rPr>
      <w:rFonts w:ascii="Proxima Nova Cn Lt" w:hAnsi="Proxima Nova Cn Lt" w:cs="ProximaNova-Light"/>
      <w:color w:val="262626"/>
    </w:rPr>
  </w:style>
  <w:style w:type="character" w:styleId="Hyperlink">
    <w:name w:val="Hyperlink"/>
    <w:uiPriority w:val="99"/>
    <w:unhideWhenUsed/>
    <w:rsid w:val="00BD24D8"/>
    <w:rPr>
      <w:color w:val="0000FF"/>
      <w:sz w:val="22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77EA4"/>
    <w:pPr>
      <w:tabs>
        <w:tab w:val="right" w:leader="dot" w:pos="9480"/>
      </w:tabs>
      <w:spacing w:before="60" w:after="0" w:line="360" w:lineRule="auto"/>
      <w:contextualSpacing/>
    </w:pPr>
    <w:rPr>
      <w:b/>
      <w:bCs/>
      <w:color w:val="31849B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A77EA4"/>
    <w:pPr>
      <w:spacing w:before="0" w:after="0" w:line="360" w:lineRule="auto"/>
      <w:contextualSpacing/>
    </w:pPr>
    <w:rPr>
      <w:b/>
      <w:bCs/>
      <w:color w:val="404040"/>
      <w:szCs w:val="20"/>
    </w:rPr>
  </w:style>
  <w:style w:type="character" w:styleId="FollowedHyperlink">
    <w:name w:val="FollowedHyperlink"/>
    <w:uiPriority w:val="99"/>
    <w:semiHidden/>
    <w:unhideWhenUsed/>
    <w:rsid w:val="001B5E8B"/>
    <w:rPr>
      <w:color w:val="800080"/>
      <w:u w:val="single"/>
    </w:rPr>
  </w:style>
  <w:style w:type="paragraph" w:customStyle="1" w:styleId="Exampletext">
    <w:name w:val="Example text"/>
    <w:basedOn w:val="Normal"/>
    <w:link w:val="ExampletextChar"/>
    <w:qFormat/>
    <w:rsid w:val="00DA510D"/>
    <w:pPr>
      <w:pBdr>
        <w:top w:val="single" w:sz="12" w:space="1" w:color="F79646"/>
        <w:left w:val="single" w:sz="12" w:space="1" w:color="F79646"/>
        <w:bottom w:val="single" w:sz="12" w:space="1" w:color="F79646"/>
        <w:right w:val="single" w:sz="12" w:space="1" w:color="F79646"/>
      </w:pBdr>
    </w:pPr>
    <w:rPr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1C13DC"/>
    <w:pPr>
      <w:keepNext/>
      <w:keepLines/>
      <w:widowControl/>
      <w:shd w:val="clear" w:color="auto" w:fill="auto"/>
      <w:autoSpaceDE/>
      <w:autoSpaceDN/>
      <w:adjustRightInd/>
      <w:spacing w:before="240" w:after="0" w:line="259" w:lineRule="auto"/>
      <w:textAlignment w:val="auto"/>
      <w:outlineLvl w:val="9"/>
    </w:pPr>
    <w:rPr>
      <w:rFonts w:ascii="Calibri" w:eastAsia="MS Gothic" w:hAnsi="Calibri" w:cs="Times New Roman"/>
      <w:color w:val="365F91"/>
      <w:spacing w:val="0"/>
      <w:sz w:val="32"/>
      <w:szCs w:val="32"/>
      <w:lang w:val="en-US"/>
    </w:rPr>
  </w:style>
  <w:style w:type="character" w:customStyle="1" w:styleId="ExampletextChar">
    <w:name w:val="Example text Char"/>
    <w:link w:val="Exampletext"/>
    <w:rsid w:val="00DA510D"/>
    <w:rPr>
      <w:rFonts w:ascii="Proxima Nova Cn Lt" w:hAnsi="Proxima Nova Cn Lt"/>
      <w:sz w:val="22"/>
      <w:szCs w:val="22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A33CC9"/>
    <w:pPr>
      <w:spacing w:before="60" w:after="0" w:line="360" w:lineRule="auto"/>
      <w:ind w:left="278"/>
      <w:contextualSpacing/>
    </w:pPr>
    <w:rPr>
      <w:sz w:val="24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A31BD2"/>
    <w:pPr>
      <w:spacing w:before="0" w:after="0"/>
      <w:ind w:left="560"/>
    </w:pPr>
    <w:rPr>
      <w:rFonts w:ascii="Cambria" w:hAnsi="Cambria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A33CC9"/>
    <w:pPr>
      <w:spacing w:before="0" w:after="0"/>
      <w:ind w:left="840"/>
    </w:pPr>
    <w:rPr>
      <w:rFonts w:ascii="Cambria" w:hAnsi="Cambria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A33CC9"/>
    <w:pPr>
      <w:spacing w:before="0" w:after="0"/>
      <w:ind w:left="1120"/>
    </w:pPr>
    <w:rPr>
      <w:rFonts w:ascii="Cambria" w:hAnsi="Cambria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A33CC9"/>
    <w:pPr>
      <w:spacing w:before="0" w:after="0"/>
      <w:ind w:left="1400"/>
    </w:pPr>
    <w:rPr>
      <w:rFonts w:ascii="Cambria" w:hAnsi="Cambria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A33CC9"/>
    <w:pPr>
      <w:spacing w:before="0" w:after="0"/>
      <w:ind w:left="1680"/>
    </w:pPr>
    <w:rPr>
      <w:rFonts w:ascii="Cambria" w:hAnsi="Cambria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A33CC9"/>
    <w:pPr>
      <w:spacing w:before="0" w:after="0"/>
      <w:ind w:left="1960"/>
    </w:pPr>
    <w:rPr>
      <w:rFonts w:ascii="Cambria" w:hAnsi="Cambria"/>
      <w:sz w:val="20"/>
      <w:szCs w:val="20"/>
    </w:rPr>
  </w:style>
  <w:style w:type="paragraph" w:customStyle="1" w:styleId="Cover-Companytext">
    <w:name w:val="Cover - Company text"/>
    <w:basedOn w:val="BasicParagraph"/>
    <w:link w:val="Cover-CompanytextChar"/>
    <w:qFormat/>
    <w:rsid w:val="009F5072"/>
    <w:pPr>
      <w:jc w:val="right"/>
    </w:pPr>
    <w:rPr>
      <w:rFonts w:ascii="Proxima Nova Rg" w:hAnsi="Proxima Nova Rg" w:cs="ProximaNova-Regular"/>
      <w:color w:val="262626"/>
    </w:rPr>
  </w:style>
  <w:style w:type="paragraph" w:customStyle="1" w:styleId="Cover-Company">
    <w:name w:val="Cover - Company"/>
    <w:basedOn w:val="BasicParagraph"/>
    <w:link w:val="Cover-CompanyChar"/>
    <w:qFormat/>
    <w:rsid w:val="009F5072"/>
    <w:pPr>
      <w:jc w:val="right"/>
    </w:pPr>
    <w:rPr>
      <w:rFonts w:ascii="ProximaNova-Bold" w:hAnsi="ProximaNova-Bold" w:cs="ProximaNova-Bold"/>
      <w:b/>
      <w:bCs/>
      <w:color w:val="FF6600"/>
      <w:sz w:val="76"/>
      <w:szCs w:val="76"/>
    </w:rPr>
  </w:style>
  <w:style w:type="character" w:customStyle="1" w:styleId="BasicParagraphChar">
    <w:name w:val="[Basic Paragraph] Char"/>
    <w:link w:val="BasicParagraph"/>
    <w:uiPriority w:val="99"/>
    <w:rsid w:val="009F5072"/>
    <w:rPr>
      <w:rFonts w:ascii="MinionPro-Regular" w:hAnsi="MinionPro-Regular" w:cs="MinionPro-Regular"/>
      <w:color w:val="000000"/>
      <w:sz w:val="28"/>
      <w:szCs w:val="28"/>
      <w:lang w:val="en-GB"/>
    </w:rPr>
  </w:style>
  <w:style w:type="character" w:customStyle="1" w:styleId="Cover-CompanytextChar">
    <w:name w:val="Cover - Company text Char"/>
    <w:link w:val="Cover-Companytext"/>
    <w:rsid w:val="009F5072"/>
    <w:rPr>
      <w:rFonts w:ascii="Proxima Nova Rg" w:hAnsi="Proxima Nova Rg" w:cs="ProximaNova-Regular"/>
      <w:color w:val="262626"/>
      <w:sz w:val="28"/>
      <w:szCs w:val="28"/>
      <w:lang w:val="en-GB"/>
    </w:rPr>
  </w:style>
  <w:style w:type="paragraph" w:customStyle="1" w:styleId="Cover-Documentname">
    <w:name w:val="Cover - Document name"/>
    <w:basedOn w:val="BasicParagraph"/>
    <w:link w:val="Cover-DocumentnameChar"/>
    <w:qFormat/>
    <w:rsid w:val="009F5072"/>
    <w:pPr>
      <w:jc w:val="right"/>
    </w:pPr>
    <w:rPr>
      <w:rFonts w:ascii="ProximaNova-Regular" w:hAnsi="ProximaNova-Regular" w:cs="ProximaNova-Regular"/>
      <w:color w:val="FF6600"/>
      <w:sz w:val="68"/>
      <w:szCs w:val="68"/>
    </w:rPr>
  </w:style>
  <w:style w:type="character" w:customStyle="1" w:styleId="Cover-CompanyChar">
    <w:name w:val="Cover - Company Char"/>
    <w:link w:val="Cover-Company"/>
    <w:rsid w:val="009F5072"/>
    <w:rPr>
      <w:rFonts w:ascii="ProximaNova-Bold" w:hAnsi="ProximaNova-Bold" w:cs="ProximaNova-Bold"/>
      <w:b/>
      <w:bCs/>
      <w:color w:val="FF6600"/>
      <w:sz w:val="76"/>
      <w:szCs w:val="76"/>
      <w:lang w:val="en-GB"/>
    </w:rPr>
  </w:style>
  <w:style w:type="character" w:customStyle="1" w:styleId="Cover-DocumentnameChar">
    <w:name w:val="Cover - Document name Char"/>
    <w:link w:val="Cover-Documentname"/>
    <w:rsid w:val="009F5072"/>
    <w:rPr>
      <w:rFonts w:ascii="ProximaNova-Regular" w:hAnsi="ProximaNova-Regular" w:cs="ProximaNova-Regular"/>
      <w:color w:val="FF6600"/>
      <w:sz w:val="68"/>
      <w:szCs w:val="68"/>
      <w:lang w:val="en-GB"/>
    </w:rPr>
  </w:style>
  <w:style w:type="character" w:customStyle="1" w:styleId="Heading5Char">
    <w:name w:val="Heading 5 Char"/>
    <w:link w:val="Heading5"/>
    <w:uiPriority w:val="9"/>
    <w:rsid w:val="00622BB7"/>
    <w:rPr>
      <w:rFonts w:ascii="ProximaNova-Semibold" w:hAnsi="ProximaNova-Semibold" w:cs="ProximaNova-Semibold"/>
      <w:color w:val="262626"/>
      <w:spacing w:val="-8"/>
      <w:sz w:val="24"/>
      <w:szCs w:val="24"/>
      <w:lang w:val="en-GB" w:eastAsia="en-US"/>
    </w:rPr>
  </w:style>
  <w:style w:type="character" w:customStyle="1" w:styleId="Heading6Char">
    <w:name w:val="Heading 6 Char"/>
    <w:link w:val="Heading6"/>
    <w:uiPriority w:val="9"/>
    <w:rsid w:val="00B014D3"/>
    <w:rPr>
      <w:rFonts w:ascii="Calibri" w:eastAsia="MS Gothic" w:hAnsi="Calibri" w:cs="Times New Roman"/>
      <w:i/>
      <w:iCs/>
      <w:color w:val="243F60"/>
      <w:sz w:val="22"/>
      <w:szCs w:val="22"/>
      <w:lang w:val="en-AU"/>
    </w:rPr>
  </w:style>
  <w:style w:type="paragraph" w:styleId="Title">
    <w:name w:val="Title"/>
    <w:basedOn w:val="Normal"/>
    <w:next w:val="Normal"/>
    <w:link w:val="TitleChar"/>
    <w:uiPriority w:val="10"/>
    <w:qFormat/>
    <w:rsid w:val="00B014D3"/>
    <w:pPr>
      <w:spacing w:before="0" w:after="200" w:line="276" w:lineRule="auto"/>
    </w:pPr>
    <w:rPr>
      <w:rFonts w:ascii="Gill Sans MT" w:eastAsia="Calibri" w:hAnsi="Gill Sans MT"/>
      <w:b/>
      <w:color w:val="FF6600"/>
      <w:sz w:val="32"/>
      <w:szCs w:val="22"/>
      <w:lang w:val="en-AU"/>
    </w:rPr>
  </w:style>
  <w:style w:type="character" w:customStyle="1" w:styleId="TitleChar">
    <w:name w:val="Title Char"/>
    <w:link w:val="Title"/>
    <w:uiPriority w:val="10"/>
    <w:rsid w:val="00B014D3"/>
    <w:rPr>
      <w:rFonts w:ascii="Gill Sans MT" w:eastAsia="Calibri" w:hAnsi="Gill Sans MT" w:cs="Times New Roman"/>
      <w:b/>
      <w:color w:val="FF6600"/>
      <w:sz w:val="32"/>
      <w:szCs w:val="22"/>
      <w:lang w:val="en-AU"/>
    </w:rPr>
  </w:style>
  <w:style w:type="paragraph" w:customStyle="1" w:styleId="Heading21">
    <w:name w:val="Heading 21"/>
    <w:basedOn w:val="Normal"/>
    <w:link w:val="heading2Char0"/>
    <w:qFormat/>
    <w:rsid w:val="00DA510D"/>
    <w:pPr>
      <w:pBdr>
        <w:top w:val="single" w:sz="12" w:space="1" w:color="F79646"/>
        <w:left w:val="single" w:sz="12" w:space="1" w:color="F79646"/>
        <w:bottom w:val="single" w:sz="12" w:space="1" w:color="F79646"/>
        <w:right w:val="single" w:sz="12" w:space="1" w:color="F79646"/>
      </w:pBdr>
    </w:pPr>
    <w:rPr>
      <w:rFonts w:eastAsia="Times New Roman"/>
      <w:sz w:val="22"/>
      <w:szCs w:val="22"/>
    </w:rPr>
  </w:style>
  <w:style w:type="character" w:customStyle="1" w:styleId="heading2Char0">
    <w:name w:val="heading 2 Char"/>
    <w:link w:val="Heading21"/>
    <w:rsid w:val="00DA510D"/>
    <w:rPr>
      <w:rFonts w:ascii="Proxima Nova Cn Lt" w:eastAsia="Times New Roman" w:hAnsi="Proxima Nova Cn Lt"/>
      <w:sz w:val="22"/>
      <w:szCs w:val="22"/>
      <w:lang w:val="en-US" w:eastAsia="en-US"/>
    </w:rPr>
  </w:style>
  <w:style w:type="paragraph" w:customStyle="1" w:styleId="ColorfulList-Accent11">
    <w:name w:val="Colorful List - Accent 11"/>
    <w:aliases w:val="indented Paragraph"/>
    <w:basedOn w:val="Normal"/>
    <w:link w:val="ColorfulList-Accent1Char"/>
    <w:uiPriority w:val="34"/>
    <w:qFormat/>
    <w:rsid w:val="00B014D3"/>
    <w:pPr>
      <w:spacing w:before="0" w:after="200" w:line="276" w:lineRule="auto"/>
      <w:ind w:left="720"/>
      <w:contextualSpacing/>
    </w:pPr>
    <w:rPr>
      <w:rFonts w:ascii="Gill Sans MT" w:eastAsia="Calibri" w:hAnsi="Gill Sans MT"/>
      <w:sz w:val="22"/>
      <w:szCs w:val="22"/>
      <w:lang w:val="en-AU"/>
    </w:rPr>
  </w:style>
  <w:style w:type="character" w:customStyle="1" w:styleId="ColorfulList-Accent1Char">
    <w:name w:val="Colorful List - Accent 1 Char"/>
    <w:aliases w:val="indented Paragraph Char"/>
    <w:link w:val="ColorfulList-Accent11"/>
    <w:uiPriority w:val="34"/>
    <w:rsid w:val="00B014D3"/>
    <w:rPr>
      <w:rFonts w:ascii="Gill Sans MT" w:eastAsia="Calibri" w:hAnsi="Gill Sans MT" w:cs="Times New Roman"/>
      <w:sz w:val="22"/>
      <w:szCs w:val="22"/>
      <w:lang w:val="en-AU"/>
    </w:rPr>
  </w:style>
  <w:style w:type="paragraph" w:customStyle="1" w:styleId="numberedpoints">
    <w:name w:val="numbered points"/>
    <w:basedOn w:val="ColorfulList-Accent11"/>
    <w:link w:val="numberedpointsChar"/>
    <w:qFormat/>
    <w:rsid w:val="00B014D3"/>
    <w:pPr>
      <w:numPr>
        <w:numId w:val="1"/>
      </w:numPr>
    </w:pPr>
  </w:style>
  <w:style w:type="character" w:customStyle="1" w:styleId="numberedpointsChar">
    <w:name w:val="numbered points Char"/>
    <w:link w:val="numberedpoints"/>
    <w:rsid w:val="00B014D3"/>
    <w:rPr>
      <w:rFonts w:ascii="Gill Sans MT" w:eastAsia="Calibri" w:hAnsi="Gill Sans MT"/>
      <w:sz w:val="22"/>
      <w:szCs w:val="22"/>
      <w:lang w:eastAsia="en-US"/>
    </w:rPr>
  </w:style>
  <w:style w:type="character" w:customStyle="1" w:styleId="MediumGrid11">
    <w:name w:val="Medium Grid 11"/>
    <w:uiPriority w:val="99"/>
    <w:semiHidden/>
    <w:rsid w:val="00B014D3"/>
    <w:rPr>
      <w:color w:val="808080"/>
    </w:rPr>
  </w:style>
  <w:style w:type="paragraph" w:customStyle="1" w:styleId="text3">
    <w:name w:val="text3"/>
    <w:basedOn w:val="BodyTextIndent2"/>
    <w:rsid w:val="00B014D3"/>
    <w:pPr>
      <w:shd w:val="clear" w:color="auto" w:fill="FFFFFF"/>
      <w:spacing w:after="0" w:line="240" w:lineRule="auto"/>
      <w:ind w:left="720"/>
    </w:pPr>
    <w:rPr>
      <w:rFonts w:ascii="Arial" w:eastAsia="Times New Roman" w:hAnsi="Arial" w:cs="Arial"/>
      <w:sz w:val="20"/>
      <w:szCs w:val="24"/>
      <w:lang w:val="en-U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014D3"/>
    <w:pPr>
      <w:spacing w:before="0" w:line="480" w:lineRule="auto"/>
      <w:ind w:left="283"/>
    </w:pPr>
    <w:rPr>
      <w:rFonts w:ascii="Gill Sans MT" w:eastAsia="Calibri" w:hAnsi="Gill Sans MT"/>
      <w:sz w:val="22"/>
      <w:szCs w:val="22"/>
      <w:lang w:val="en-AU"/>
    </w:rPr>
  </w:style>
  <w:style w:type="character" w:customStyle="1" w:styleId="BodyTextIndent2Char">
    <w:name w:val="Body Text Indent 2 Char"/>
    <w:link w:val="BodyTextIndent2"/>
    <w:uiPriority w:val="99"/>
    <w:semiHidden/>
    <w:rsid w:val="00B014D3"/>
    <w:rPr>
      <w:rFonts w:ascii="Gill Sans MT" w:eastAsia="Calibri" w:hAnsi="Gill Sans MT" w:cs="Times New Roman"/>
      <w:sz w:val="22"/>
      <w:szCs w:val="22"/>
      <w:lang w:val="en-AU"/>
    </w:rPr>
  </w:style>
  <w:style w:type="character" w:styleId="Strong">
    <w:name w:val="Strong"/>
    <w:uiPriority w:val="22"/>
    <w:qFormat/>
    <w:rsid w:val="00B014D3"/>
    <w:rPr>
      <w:b/>
    </w:rPr>
  </w:style>
  <w:style w:type="paragraph" w:styleId="HTMLPreformatted">
    <w:name w:val="HTML Preformatted"/>
    <w:basedOn w:val="Normal"/>
    <w:link w:val="HTMLPreformattedChar"/>
    <w:uiPriority w:val="99"/>
    <w:rsid w:val="00B014D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Courier" w:eastAsia="PMingLiU" w:hAnsi="Courier" w:cs="Courier"/>
      <w:sz w:val="20"/>
      <w:szCs w:val="20"/>
      <w:lang w:val="en-AU"/>
    </w:rPr>
  </w:style>
  <w:style w:type="character" w:customStyle="1" w:styleId="HTMLPreformattedChar">
    <w:name w:val="HTML Preformatted Char"/>
    <w:link w:val="HTMLPreformatted"/>
    <w:uiPriority w:val="99"/>
    <w:rsid w:val="00B014D3"/>
    <w:rPr>
      <w:rFonts w:ascii="Courier" w:eastAsia="PMingLiU" w:hAnsi="Courier" w:cs="Courier"/>
      <w:sz w:val="20"/>
      <w:szCs w:val="20"/>
      <w:lang w:val="en-AU"/>
    </w:rPr>
  </w:style>
  <w:style w:type="character" w:customStyle="1" w:styleId="attribute-value">
    <w:name w:val="attribute-value"/>
    <w:basedOn w:val="DefaultParagraphFont"/>
    <w:rsid w:val="00B014D3"/>
  </w:style>
  <w:style w:type="paragraph" w:customStyle="1" w:styleId="sctxt">
    <w:name w:val="sctxt"/>
    <w:basedOn w:val="Normal"/>
    <w:rsid w:val="00B014D3"/>
    <w:pPr>
      <w:spacing w:beforeLines="1" w:before="0" w:afterLines="1" w:after="200"/>
    </w:pPr>
    <w:rPr>
      <w:rFonts w:ascii="Times" w:eastAsia="PMingLiU" w:hAnsi="Times"/>
      <w:sz w:val="20"/>
      <w:szCs w:val="20"/>
      <w:lang w:val="en-AU"/>
    </w:rPr>
  </w:style>
  <w:style w:type="paragraph" w:styleId="NormalWeb">
    <w:name w:val="Normal (Web)"/>
    <w:basedOn w:val="Normal"/>
    <w:uiPriority w:val="99"/>
    <w:rsid w:val="00B014D3"/>
    <w:pPr>
      <w:spacing w:beforeLines="1" w:before="0" w:afterLines="1" w:after="200"/>
    </w:pPr>
    <w:rPr>
      <w:rFonts w:ascii="Times" w:eastAsia="PMingLiU" w:hAnsi="Times"/>
      <w:sz w:val="20"/>
      <w:szCs w:val="20"/>
      <w:lang w:val="en-AU"/>
    </w:rPr>
  </w:style>
  <w:style w:type="character" w:styleId="Emphasis">
    <w:name w:val="Emphasis"/>
    <w:uiPriority w:val="20"/>
    <w:qFormat/>
    <w:rsid w:val="00B014D3"/>
    <w:rPr>
      <w:i/>
    </w:rPr>
  </w:style>
  <w:style w:type="character" w:customStyle="1" w:styleId="msg">
    <w:name w:val="msg"/>
    <w:basedOn w:val="DefaultParagraphFont"/>
    <w:rsid w:val="00B014D3"/>
  </w:style>
  <w:style w:type="character" w:styleId="HTMLCode">
    <w:name w:val="HTML Code"/>
    <w:uiPriority w:val="99"/>
    <w:rsid w:val="00B014D3"/>
    <w:rPr>
      <w:rFonts w:ascii="Courier" w:eastAsia="PMingLiU" w:hAnsi="Courier" w:cs="Courier"/>
      <w:sz w:val="20"/>
    </w:rPr>
  </w:style>
  <w:style w:type="paragraph" w:customStyle="1" w:styleId="helpwanted">
    <w:name w:val="helpwanted"/>
    <w:basedOn w:val="Normal"/>
    <w:rsid w:val="00B014D3"/>
    <w:pPr>
      <w:spacing w:beforeLines="1" w:before="0" w:afterLines="1" w:after="200"/>
    </w:pPr>
    <w:rPr>
      <w:rFonts w:ascii="Times" w:eastAsia="PMingLiU" w:hAnsi="Times"/>
      <w:sz w:val="20"/>
      <w:szCs w:val="20"/>
      <w:lang w:val="en-AU"/>
    </w:rPr>
  </w:style>
  <w:style w:type="character" w:customStyle="1" w:styleId="exp">
    <w:name w:val="exp"/>
    <w:basedOn w:val="DefaultParagraphFont"/>
    <w:rsid w:val="00B014D3"/>
  </w:style>
  <w:style w:type="character" w:customStyle="1" w:styleId="unrecognized">
    <w:name w:val="unrecognized"/>
    <w:basedOn w:val="DefaultParagraphFont"/>
    <w:rsid w:val="00B014D3"/>
  </w:style>
  <w:style w:type="table" w:styleId="TableGrid">
    <w:name w:val="Table Grid"/>
    <w:basedOn w:val="TableNormal"/>
    <w:uiPriority w:val="59"/>
    <w:rsid w:val="00B014D3"/>
    <w:rPr>
      <w:rFonts w:ascii="Calibri" w:eastAsia="PMingLiU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hdg4">
    <w:name w:val="hdg4"/>
    <w:basedOn w:val="Heading4"/>
    <w:rsid w:val="00B014D3"/>
    <w:pPr>
      <w:keepNext/>
      <w:widowControl/>
      <w:autoSpaceDE/>
      <w:autoSpaceDN/>
      <w:adjustRightInd/>
      <w:spacing w:before="120" w:after="240" w:line="240" w:lineRule="auto"/>
      <w:ind w:left="720"/>
      <w:textAlignment w:val="auto"/>
    </w:pPr>
    <w:rPr>
      <w:rFonts w:ascii="Arial" w:eastAsia="Times New Roman" w:hAnsi="Arial" w:cs="Arial"/>
      <w:color w:val="000000"/>
      <w:spacing w:val="0"/>
      <w:sz w:val="24"/>
      <w:szCs w:val="24"/>
      <w:u w:val="single"/>
      <w:lang w:val="x-none" w:eastAsia="x-none"/>
    </w:rPr>
  </w:style>
  <w:style w:type="paragraph" w:customStyle="1" w:styleId="nml-ind">
    <w:name w:val="nml-ind"/>
    <w:basedOn w:val="BodyText"/>
    <w:link w:val="nml-indChar"/>
    <w:rsid w:val="00B014D3"/>
    <w:pPr>
      <w:spacing w:after="0" w:line="300" w:lineRule="exact"/>
      <w:ind w:left="720"/>
    </w:pPr>
    <w:rPr>
      <w:rFonts w:ascii="Arial" w:eastAsia="Times New Roman" w:hAnsi="Arial" w:cs="Arial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B014D3"/>
    <w:pPr>
      <w:spacing w:before="0" w:line="276" w:lineRule="auto"/>
    </w:pPr>
    <w:rPr>
      <w:rFonts w:ascii="Gill Sans MT" w:eastAsia="Calibri" w:hAnsi="Gill Sans MT"/>
      <w:sz w:val="22"/>
      <w:szCs w:val="22"/>
      <w:lang w:val="en-AU"/>
    </w:rPr>
  </w:style>
  <w:style w:type="character" w:customStyle="1" w:styleId="BodyTextChar">
    <w:name w:val="Body Text Char"/>
    <w:link w:val="BodyText"/>
    <w:uiPriority w:val="99"/>
    <w:semiHidden/>
    <w:rsid w:val="00B014D3"/>
    <w:rPr>
      <w:rFonts w:ascii="Gill Sans MT" w:eastAsia="Calibri" w:hAnsi="Gill Sans MT" w:cs="Times New Roman"/>
      <w:sz w:val="22"/>
      <w:szCs w:val="22"/>
      <w:lang w:val="en-AU"/>
    </w:rPr>
  </w:style>
  <w:style w:type="character" w:customStyle="1" w:styleId="content1">
    <w:name w:val="content1"/>
    <w:rsid w:val="00B014D3"/>
    <w:rPr>
      <w:rFonts w:ascii="Verdana" w:hAnsi="Verdana" w:hint="default"/>
      <w:color w:val="333333"/>
      <w:sz w:val="18"/>
      <w:szCs w:val="18"/>
    </w:rPr>
  </w:style>
  <w:style w:type="table" w:styleId="MediumGrid3-Accent6">
    <w:name w:val="Medium Grid 3 Accent 6"/>
    <w:basedOn w:val="TableNormal"/>
    <w:uiPriority w:val="60"/>
    <w:rsid w:val="00B014D3"/>
    <w:rPr>
      <w:rFonts w:ascii="Calibri" w:eastAsia="PMingLiU" w:hAnsi="Calibri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MediumGrid3-Accent1">
    <w:name w:val="Medium Grid 3 Accent 1"/>
    <w:basedOn w:val="TableNormal"/>
    <w:uiPriority w:val="64"/>
    <w:rsid w:val="00B014D3"/>
    <w:rPr>
      <w:rFonts w:ascii="Calibri" w:eastAsia="PMingLiU" w:hAnsi="Calibri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ColorfulGrid-Accent1">
    <w:name w:val="Colorful Grid Accent 1"/>
    <w:basedOn w:val="TableNormal"/>
    <w:uiPriority w:val="29"/>
    <w:rsid w:val="00B014D3"/>
    <w:rPr>
      <w:rFonts w:ascii="Calibri" w:eastAsia="PMingLiU" w:hAnsi="Calibri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ColorfulGrid-Accent5">
    <w:name w:val="Colorful Grid Accent 5"/>
    <w:basedOn w:val="TableNormal"/>
    <w:uiPriority w:val="64"/>
    <w:rsid w:val="00B014D3"/>
    <w:rPr>
      <w:rFonts w:ascii="Calibri" w:eastAsia="PMingLiU" w:hAnsi="Calibri"/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LightShading-Accent5">
    <w:name w:val="Light Shading Accent 5"/>
    <w:basedOn w:val="TableNormal"/>
    <w:uiPriority w:val="65"/>
    <w:rsid w:val="00B014D3"/>
    <w:rPr>
      <w:rFonts w:ascii="Calibri" w:eastAsia="PMingLiU" w:hAnsi="Calibri"/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6">
    <w:name w:val="Light Shading Accent 6"/>
    <w:basedOn w:val="TableNormal"/>
    <w:uiPriority w:val="65"/>
    <w:rsid w:val="00B014D3"/>
    <w:rPr>
      <w:rFonts w:ascii="Calibri" w:eastAsia="PMingLiU" w:hAnsi="Calibri"/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character" w:styleId="CommentReference">
    <w:name w:val="annotation reference"/>
    <w:uiPriority w:val="99"/>
    <w:semiHidden/>
    <w:unhideWhenUsed/>
    <w:rsid w:val="00B014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014D3"/>
    <w:pPr>
      <w:spacing w:before="0" w:after="200" w:line="276" w:lineRule="auto"/>
    </w:pPr>
    <w:rPr>
      <w:rFonts w:ascii="Gill Sans MT" w:eastAsia="Calibri" w:hAnsi="Gill Sans MT"/>
      <w:sz w:val="20"/>
      <w:szCs w:val="20"/>
      <w:lang w:val="en-AU"/>
    </w:rPr>
  </w:style>
  <w:style w:type="character" w:customStyle="1" w:styleId="CommentTextChar">
    <w:name w:val="Comment Text Char"/>
    <w:link w:val="CommentText"/>
    <w:uiPriority w:val="99"/>
    <w:rsid w:val="00B014D3"/>
    <w:rPr>
      <w:rFonts w:ascii="Gill Sans MT" w:eastAsia="Calibri" w:hAnsi="Gill Sans MT" w:cs="Times New Roman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14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014D3"/>
    <w:rPr>
      <w:rFonts w:ascii="Gill Sans MT" w:eastAsia="Calibri" w:hAnsi="Gill Sans MT" w:cs="Times New Roman"/>
      <w:b/>
      <w:bCs/>
      <w:sz w:val="20"/>
      <w:szCs w:val="20"/>
      <w:lang w:val="en-AU"/>
    </w:rPr>
  </w:style>
  <w:style w:type="table" w:styleId="MediumGrid1-Accent6">
    <w:name w:val="Medium Grid 1 Accent 6"/>
    <w:basedOn w:val="TableNormal"/>
    <w:uiPriority w:val="72"/>
    <w:rsid w:val="00B014D3"/>
    <w:rPr>
      <w:rFonts w:ascii="Calibri" w:eastAsia="PMingLiU" w:hAnsi="Calibri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MediumShading1-Accent6">
    <w:name w:val="Medium Shading 1 Accent 6"/>
    <w:basedOn w:val="TableNormal"/>
    <w:uiPriority w:val="68"/>
    <w:rsid w:val="00B014D3"/>
    <w:rPr>
      <w:rFonts w:ascii="Calibri" w:eastAsia="PMingLiU" w:hAnsi="Calibri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ListParagraphChar">
    <w:name w:val="List Paragraph Char"/>
    <w:link w:val="ListParagraph"/>
    <w:uiPriority w:val="34"/>
    <w:rsid w:val="00B014D3"/>
    <w:rPr>
      <w:rFonts w:ascii="Proxima Nova Cn Lt" w:hAnsi="Proxima Nova Cn Lt" w:cs="ProximaNova-Light"/>
      <w:color w:val="262626"/>
      <w:sz w:val="26"/>
      <w:szCs w:val="26"/>
      <w:lang w:val="en-GB" w:eastAsia="en-US"/>
    </w:rPr>
  </w:style>
  <w:style w:type="table" w:customStyle="1" w:styleId="MediumGrid3-Accent61">
    <w:name w:val="Medium Grid 3 - Accent 61"/>
    <w:basedOn w:val="TableNormal"/>
    <w:next w:val="MediumGrid3-Accent6"/>
    <w:uiPriority w:val="60"/>
    <w:rsid w:val="00B014D3"/>
    <w:rPr>
      <w:rFonts w:ascii="Calibri" w:eastAsia="PMingLiU" w:hAnsi="Calibri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TableGridLight1">
    <w:name w:val="Table Grid Light1"/>
    <w:basedOn w:val="TableNormal"/>
    <w:uiPriority w:val="40"/>
    <w:rsid w:val="00B014D3"/>
    <w:rPr>
      <w:rFonts w:ascii="Calibri" w:eastAsia="PMingLiU" w:hAnsi="Calibri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Revision">
    <w:name w:val="Revision"/>
    <w:hidden/>
    <w:uiPriority w:val="99"/>
    <w:semiHidden/>
    <w:rsid w:val="00B014D3"/>
    <w:rPr>
      <w:rFonts w:ascii="Gill Sans MT" w:eastAsia="Calibri" w:hAnsi="Gill Sans MT"/>
      <w:sz w:val="22"/>
      <w:szCs w:val="22"/>
      <w:lang w:eastAsia="en-US"/>
    </w:rPr>
  </w:style>
  <w:style w:type="character" w:customStyle="1" w:styleId="apple-converted-space">
    <w:name w:val="apple-converted-space"/>
    <w:basedOn w:val="DefaultParagraphFont"/>
    <w:rsid w:val="00B014D3"/>
  </w:style>
  <w:style w:type="table" w:customStyle="1" w:styleId="GridTable4-Accent61">
    <w:name w:val="Grid Table 4 - Accent 61"/>
    <w:basedOn w:val="TableNormal"/>
    <w:uiPriority w:val="49"/>
    <w:rsid w:val="00B014D3"/>
    <w:rPr>
      <w:rFonts w:ascii="Calibri" w:eastAsia="PMingLiU" w:hAnsi="Calibri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paragraph" w:customStyle="1" w:styleId="URL">
    <w:name w:val="URL"/>
    <w:basedOn w:val="Normal"/>
    <w:link w:val="URLChar"/>
    <w:qFormat/>
    <w:rsid w:val="00B014D3"/>
    <w:rPr>
      <w:sz w:val="24"/>
      <w:szCs w:val="24"/>
    </w:rPr>
  </w:style>
  <w:style w:type="character" w:customStyle="1" w:styleId="URLChar">
    <w:name w:val="URL Char"/>
    <w:link w:val="URL"/>
    <w:rsid w:val="00B014D3"/>
    <w:rPr>
      <w:rFonts w:ascii="Proxima Nova Cn Rg" w:eastAsia="MS Mincho" w:hAnsi="Proxima Nova Cn Rg" w:cs="Times New Roman"/>
    </w:rPr>
  </w:style>
  <w:style w:type="character" w:customStyle="1" w:styleId="il">
    <w:name w:val="il"/>
    <w:basedOn w:val="DefaultParagraphFont"/>
    <w:rsid w:val="00B014D3"/>
  </w:style>
  <w:style w:type="table" w:styleId="LightList-Accent6">
    <w:name w:val="Light List Accent 6"/>
    <w:basedOn w:val="TableNormal"/>
    <w:uiPriority w:val="61"/>
    <w:rsid w:val="002E705E"/>
    <w:rPr>
      <w:sz w:val="24"/>
      <w:szCs w:val="24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character" w:customStyle="1" w:styleId="start-tag">
    <w:name w:val="start-tag"/>
    <w:rsid w:val="00580049"/>
  </w:style>
  <w:style w:type="character" w:customStyle="1" w:styleId="attribute-name">
    <w:name w:val="attribute-name"/>
    <w:rsid w:val="00580049"/>
  </w:style>
  <w:style w:type="character" w:customStyle="1" w:styleId="end-tag">
    <w:name w:val="end-tag"/>
    <w:rsid w:val="00580049"/>
  </w:style>
  <w:style w:type="character" w:customStyle="1" w:styleId="nml-indChar">
    <w:name w:val="nml-ind Char"/>
    <w:link w:val="nml-ind"/>
    <w:rsid w:val="00075EBD"/>
    <w:rPr>
      <w:rFonts w:ascii="Arial" w:eastAsia="Times New Roman" w:hAnsi="Arial" w:cs="Arial"/>
      <w:sz w:val="22"/>
      <w:szCs w:val="24"/>
      <w:lang w:eastAsia="en-US"/>
    </w:rPr>
  </w:style>
  <w:style w:type="paragraph" w:customStyle="1" w:styleId="NumberedError">
    <w:name w:val="Numbered Error"/>
    <w:basedOn w:val="Heading2"/>
    <w:link w:val="NumberedErrorChar"/>
    <w:qFormat/>
    <w:rsid w:val="00622BB7"/>
    <w:pPr>
      <w:keepNext/>
      <w:keepLines/>
      <w:widowControl/>
      <w:numPr>
        <w:numId w:val="7"/>
      </w:numPr>
      <w:pBdr>
        <w:bottom w:val="none" w:sz="0" w:space="0" w:color="auto"/>
      </w:pBdr>
      <w:shd w:val="clear" w:color="auto" w:fill="5297A2"/>
      <w:autoSpaceDE/>
      <w:autoSpaceDN/>
      <w:adjustRightInd/>
      <w:spacing w:before="600" w:after="100" w:afterAutospacing="1" w:line="240" w:lineRule="auto"/>
      <w:textAlignment w:val="auto"/>
    </w:pPr>
    <w:rPr>
      <w:rFonts w:ascii="Arial" w:eastAsia="PMingLiU" w:hAnsi="Arial" w:cs="Times New Roman"/>
      <w:b w:val="0"/>
      <w:color w:val="FFFFFF"/>
      <w:spacing w:val="0"/>
      <w:sz w:val="28"/>
      <w:szCs w:val="24"/>
      <w:lang w:val="en-AU"/>
    </w:rPr>
  </w:style>
  <w:style w:type="character" w:customStyle="1" w:styleId="NumberedErrorChar">
    <w:name w:val="Numbered Error Char"/>
    <w:link w:val="NumberedError"/>
    <w:rsid w:val="00622BB7"/>
    <w:rPr>
      <w:rFonts w:ascii="Arial" w:eastAsia="PMingLiU" w:hAnsi="Arial"/>
      <w:color w:val="FFFFFF"/>
      <w:sz w:val="28"/>
      <w:szCs w:val="24"/>
      <w:shd w:val="clear" w:color="auto" w:fill="5297A2"/>
      <w:lang w:eastAsia="en-US"/>
    </w:rPr>
  </w:style>
  <w:style w:type="paragraph" w:customStyle="1" w:styleId="Example">
    <w:name w:val="Example"/>
    <w:basedOn w:val="Heading3"/>
    <w:link w:val="ExampleChar"/>
    <w:qFormat/>
    <w:rsid w:val="00AE37ED"/>
    <w:pPr>
      <w:pBdr>
        <w:top w:val="single" w:sz="12" w:space="1" w:color="F79646"/>
        <w:left w:val="single" w:sz="12" w:space="1" w:color="F79646"/>
        <w:bottom w:val="single" w:sz="12" w:space="1" w:color="F79646"/>
        <w:right w:val="single" w:sz="12" w:space="1" w:color="F79646"/>
      </w:pBdr>
      <w:jc w:val="center"/>
    </w:pPr>
    <w:rPr>
      <w:color w:val="C45911"/>
    </w:rPr>
  </w:style>
  <w:style w:type="paragraph" w:customStyle="1" w:styleId="Examplesub-heading">
    <w:name w:val="Example sub-heading"/>
    <w:basedOn w:val="Heading4"/>
    <w:link w:val="Examplesub-headingChar"/>
    <w:qFormat/>
    <w:rsid w:val="00AE37ED"/>
    <w:pPr>
      <w:pBdr>
        <w:top w:val="single" w:sz="12" w:space="1" w:color="F79646"/>
        <w:left w:val="single" w:sz="12" w:space="1" w:color="F79646"/>
        <w:bottom w:val="single" w:sz="12" w:space="1" w:color="F79646"/>
        <w:right w:val="single" w:sz="12" w:space="1" w:color="F79646"/>
      </w:pBdr>
      <w:shd w:val="clear" w:color="auto" w:fill="F4B083"/>
    </w:pPr>
    <w:rPr>
      <w:color w:val="auto"/>
      <w:sz w:val="24"/>
      <w:szCs w:val="24"/>
    </w:rPr>
  </w:style>
  <w:style w:type="character" w:customStyle="1" w:styleId="ExampleChar">
    <w:name w:val="Example Char"/>
    <w:link w:val="Example"/>
    <w:rsid w:val="00AE37ED"/>
    <w:rPr>
      <w:rFonts w:ascii="ProximaNova-Semibold" w:hAnsi="ProximaNova-Semibold" w:cs="ProximaNova-Semibold"/>
      <w:color w:val="C45911"/>
      <w:spacing w:val="-8"/>
      <w:sz w:val="28"/>
      <w:szCs w:val="28"/>
      <w:lang w:val="en-GB" w:eastAsia="en-US"/>
    </w:rPr>
  </w:style>
  <w:style w:type="table" w:styleId="TableGridLight">
    <w:name w:val="Grid Table Light"/>
    <w:basedOn w:val="TableNormal"/>
    <w:uiPriority w:val="40"/>
    <w:rsid w:val="000F56BF"/>
    <w:rPr>
      <w:rFonts w:ascii="Calibri" w:eastAsia="PMingLiU" w:hAnsi="Calibri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Examplesub-headingChar">
    <w:name w:val="Example sub-heading Char"/>
    <w:link w:val="Examplesub-heading"/>
    <w:rsid w:val="00AE37ED"/>
    <w:rPr>
      <w:rFonts w:ascii="ProximaNova-Semibold" w:hAnsi="ProximaNova-Semibold" w:cs="ProximaNova-Semibold"/>
      <w:color w:val="262626"/>
      <w:spacing w:val="-8"/>
      <w:sz w:val="24"/>
      <w:szCs w:val="24"/>
      <w:shd w:val="clear" w:color="auto" w:fill="F4B083"/>
      <w:lang w:val="en-GB" w:eastAsia="en-US"/>
    </w:rPr>
  </w:style>
  <w:style w:type="table" w:styleId="GridTable4-Accent6">
    <w:name w:val="Grid Table 4 Accent 6"/>
    <w:basedOn w:val="TableNormal"/>
    <w:uiPriority w:val="49"/>
    <w:rsid w:val="0070305E"/>
    <w:rPr>
      <w:rFonts w:ascii="Calibri" w:eastAsia="PMingLiU" w:hAnsi="Calibri"/>
      <w:lang w:eastAsia="en-US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D04E0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2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56625-4E0A-4E8C-B594-F41938D02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Tomas Studios</Company>
  <LinksUpToDate>false</LinksUpToDate>
  <CharactersWithSpaces>556</CharactersWithSpaces>
  <SharedDoc>false</SharedDoc>
  <HLinks>
    <vt:vector size="324" baseType="variant">
      <vt:variant>
        <vt:i4>7340074</vt:i4>
      </vt:variant>
      <vt:variant>
        <vt:i4>237</vt:i4>
      </vt:variant>
      <vt:variant>
        <vt:i4>0</vt:i4>
      </vt:variant>
      <vt:variant>
        <vt:i4>5</vt:i4>
      </vt:variant>
      <vt:variant>
        <vt:lpwstr>http://www.accessibilityoz.com.au/</vt:lpwstr>
      </vt:variant>
      <vt:variant>
        <vt:lpwstr/>
      </vt:variant>
      <vt:variant>
        <vt:i4>8323077</vt:i4>
      </vt:variant>
      <vt:variant>
        <vt:i4>234</vt:i4>
      </vt:variant>
      <vt:variant>
        <vt:i4>0</vt:i4>
      </vt:variant>
      <vt:variant>
        <vt:i4>5</vt:i4>
      </vt:variant>
      <vt:variant>
        <vt:lpwstr>mailto:sarah@accessibilityoz.com.au</vt:lpwstr>
      </vt:variant>
      <vt:variant>
        <vt:lpwstr/>
      </vt:variant>
      <vt:variant>
        <vt:i4>131103</vt:i4>
      </vt:variant>
      <vt:variant>
        <vt:i4>231</vt:i4>
      </vt:variant>
      <vt:variant>
        <vt:i4>0</vt:i4>
      </vt:variant>
      <vt:variant>
        <vt:i4>5</vt:i4>
      </vt:variant>
      <vt:variant>
        <vt:lpwstr>https://www.accessibilityoz.com.au/about/example-projects/energyrating.gov.au</vt:lpwstr>
      </vt:variant>
      <vt:variant>
        <vt:lpwstr/>
      </vt:variant>
      <vt:variant>
        <vt:i4>1245197</vt:i4>
      </vt:variant>
      <vt:variant>
        <vt:i4>228</vt:i4>
      </vt:variant>
      <vt:variant>
        <vt:i4>0</vt:i4>
      </vt:variant>
      <vt:variant>
        <vt:i4>5</vt:i4>
      </vt:variant>
      <vt:variant>
        <vt:lpwstr>http://www.w3.org/TR/WCAG/</vt:lpwstr>
      </vt:variant>
      <vt:variant>
        <vt:lpwstr>text-equiv</vt:lpwstr>
      </vt:variant>
      <vt:variant>
        <vt:i4>524302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OzART</vt:lpwstr>
      </vt:variant>
      <vt:variant>
        <vt:i4>1769582</vt:i4>
      </vt:variant>
      <vt:variant>
        <vt:i4>222</vt:i4>
      </vt:variant>
      <vt:variant>
        <vt:i4>0</vt:i4>
      </vt:variant>
      <vt:variant>
        <vt:i4>5</vt:i4>
      </vt:variant>
      <vt:variant>
        <vt:lpwstr>http://www.bbc.co.uk/guidelines/futuremedia/accessibility/mobile_access.shtml</vt:lpwstr>
      </vt:variant>
      <vt:variant>
        <vt:lpwstr/>
      </vt:variant>
      <vt:variant>
        <vt:i4>6488113</vt:i4>
      </vt:variant>
      <vt:variant>
        <vt:i4>219</vt:i4>
      </vt:variant>
      <vt:variant>
        <vt:i4>0</vt:i4>
      </vt:variant>
      <vt:variant>
        <vt:i4>5</vt:i4>
      </vt:variant>
      <vt:variant>
        <vt:lpwstr>http://www.w3.org/TR/mobile-bp/</vt:lpwstr>
      </vt:variant>
      <vt:variant>
        <vt:lpwstr/>
      </vt:variant>
      <vt:variant>
        <vt:i4>5046355</vt:i4>
      </vt:variant>
      <vt:variant>
        <vt:i4>216</vt:i4>
      </vt:variant>
      <vt:variant>
        <vt:i4>0</vt:i4>
      </vt:variant>
      <vt:variant>
        <vt:i4>5</vt:i4>
      </vt:variant>
      <vt:variant>
        <vt:lpwstr>http://w3c.github.io/Mobile-A11y-TF-Note/</vt:lpwstr>
      </vt:variant>
      <vt:variant>
        <vt:lpwstr/>
      </vt:variant>
      <vt:variant>
        <vt:i4>5636183</vt:i4>
      </vt:variant>
      <vt:variant>
        <vt:i4>213</vt:i4>
      </vt:variant>
      <vt:variant>
        <vt:i4>0</vt:i4>
      </vt:variant>
      <vt:variant>
        <vt:i4>5</vt:i4>
      </vt:variant>
      <vt:variant>
        <vt:lpwstr>http://www.w3.org/WAI/intro/wcag.php</vt:lpwstr>
      </vt:variant>
      <vt:variant>
        <vt:lpwstr/>
      </vt:variant>
      <vt:variant>
        <vt:i4>1572935</vt:i4>
      </vt:variant>
      <vt:variant>
        <vt:i4>210</vt:i4>
      </vt:variant>
      <vt:variant>
        <vt:i4>0</vt:i4>
      </vt:variant>
      <vt:variant>
        <vt:i4>5</vt:i4>
      </vt:variant>
      <vt:variant>
        <vt:lpwstr>http://www.accessibilityoz.com/resources/conferences/pz.tt/csun15-videos</vt:lpwstr>
      </vt:variant>
      <vt:variant>
        <vt:lpwstr/>
      </vt:variant>
      <vt:variant>
        <vt:i4>3473468</vt:i4>
      </vt:variant>
      <vt:variant>
        <vt:i4>207</vt:i4>
      </vt:variant>
      <vt:variant>
        <vt:i4>0</vt:i4>
      </vt:variant>
      <vt:variant>
        <vt:i4>5</vt:i4>
      </vt:variant>
      <vt:variant>
        <vt:lpwstr>http://www.sitepoint.com/accessible-video/</vt:lpwstr>
      </vt:variant>
      <vt:variant>
        <vt:lpwstr/>
      </vt:variant>
      <vt:variant>
        <vt:i4>720991</vt:i4>
      </vt:variant>
      <vt:variant>
        <vt:i4>204</vt:i4>
      </vt:variant>
      <vt:variant>
        <vt:i4>0</vt:i4>
      </vt:variant>
      <vt:variant>
        <vt:i4>5</vt:i4>
      </vt:variant>
      <vt:variant>
        <vt:lpwstr>http://www.picturesofyou.com.au/</vt:lpwstr>
      </vt:variant>
      <vt:variant>
        <vt:lpwstr/>
      </vt:variant>
      <vt:variant>
        <vt:i4>7143551</vt:i4>
      </vt:variant>
      <vt:variant>
        <vt:i4>201</vt:i4>
      </vt:variant>
      <vt:variant>
        <vt:i4>0</vt:i4>
      </vt:variant>
      <vt:variant>
        <vt:i4>5</vt:i4>
      </vt:variant>
      <vt:variant>
        <vt:lpwstr>http://www.accessibilityoz.com/ozplayer/ozplayer-demos/</vt:lpwstr>
      </vt:variant>
      <vt:variant>
        <vt:lpwstr/>
      </vt:variant>
      <vt:variant>
        <vt:i4>655427</vt:i4>
      </vt:variant>
      <vt:variant>
        <vt:i4>198</vt:i4>
      </vt:variant>
      <vt:variant>
        <vt:i4>0</vt:i4>
      </vt:variant>
      <vt:variant>
        <vt:i4>5</vt:i4>
      </vt:variant>
      <vt:variant>
        <vt:lpwstr>http://www.accessibilityoz.com/ozplayer/</vt:lpwstr>
      </vt:variant>
      <vt:variant>
        <vt:lpwstr/>
      </vt:variant>
      <vt:variant>
        <vt:i4>7864418</vt:i4>
      </vt:variant>
      <vt:variant>
        <vt:i4>195</vt:i4>
      </vt:variant>
      <vt:variant>
        <vt:i4>0</vt:i4>
      </vt:variant>
      <vt:variant>
        <vt:i4>5</vt:i4>
      </vt:variant>
      <vt:variant>
        <vt:lpwstr>http://www.accessibilityoz.com/about/articles/</vt:lpwstr>
      </vt:variant>
      <vt:variant>
        <vt:lpwstr/>
      </vt:variant>
      <vt:variant>
        <vt:i4>4980812</vt:i4>
      </vt:variant>
      <vt:variant>
        <vt:i4>192</vt:i4>
      </vt:variant>
      <vt:variant>
        <vt:i4>0</vt:i4>
      </vt:variant>
      <vt:variant>
        <vt:i4>5</vt:i4>
      </vt:variant>
      <vt:variant>
        <vt:lpwstr>http://www.gianwild.com/2014/07/did-someone-say-map/</vt:lpwstr>
      </vt:variant>
      <vt:variant>
        <vt:lpwstr/>
      </vt:variant>
      <vt:variant>
        <vt:i4>6619185</vt:i4>
      </vt:variant>
      <vt:variant>
        <vt:i4>189</vt:i4>
      </vt:variant>
      <vt:variant>
        <vt:i4>0</vt:i4>
      </vt:variant>
      <vt:variant>
        <vt:i4>5</vt:i4>
      </vt:variant>
      <vt:variant>
        <vt:lpwstr>http://www.gianwild.com/2014/07/design-and-accessibility-use-of-colour/</vt:lpwstr>
      </vt:variant>
      <vt:variant>
        <vt:lpwstr/>
      </vt:variant>
      <vt:variant>
        <vt:i4>3473468</vt:i4>
      </vt:variant>
      <vt:variant>
        <vt:i4>186</vt:i4>
      </vt:variant>
      <vt:variant>
        <vt:i4>0</vt:i4>
      </vt:variant>
      <vt:variant>
        <vt:i4>5</vt:i4>
      </vt:variant>
      <vt:variant>
        <vt:lpwstr>http://www.sitepoint.com/accessible-video/</vt:lpwstr>
      </vt:variant>
      <vt:variant>
        <vt:lpwstr/>
      </vt:variant>
      <vt:variant>
        <vt:i4>5636125</vt:i4>
      </vt:variant>
      <vt:variant>
        <vt:i4>183</vt:i4>
      </vt:variant>
      <vt:variant>
        <vt:i4>0</vt:i4>
      </vt:variant>
      <vt:variant>
        <vt:i4>5</vt:i4>
      </vt:variant>
      <vt:variant>
        <vt:lpwstr>http://www.linkedin.com/pulse/20140831232143-25659818-captcha-how-to-do-it-right-ie-don-t-use-captcha</vt:lpwstr>
      </vt:variant>
      <vt:variant>
        <vt:lpwstr/>
      </vt:variant>
      <vt:variant>
        <vt:i4>7667757</vt:i4>
      </vt:variant>
      <vt:variant>
        <vt:i4>180</vt:i4>
      </vt:variant>
      <vt:variant>
        <vt:i4>0</vt:i4>
      </vt:variant>
      <vt:variant>
        <vt:i4>5</vt:i4>
      </vt:variant>
      <vt:variant>
        <vt:lpwstr>http://www.sitepoint.com/15-rules-making-accessible-links/</vt:lpwstr>
      </vt:variant>
      <vt:variant>
        <vt:lpwstr/>
      </vt:variant>
      <vt:variant>
        <vt:i4>720896</vt:i4>
      </vt:variant>
      <vt:variant>
        <vt:i4>177</vt:i4>
      </vt:variant>
      <vt:variant>
        <vt:i4>0</vt:i4>
      </vt:variant>
      <vt:variant>
        <vt:i4>5</vt:i4>
      </vt:variant>
      <vt:variant>
        <vt:lpwstr>http://www.sitepoint.com/unbearable-accessible-slideshow/</vt:lpwstr>
      </vt:variant>
      <vt:variant>
        <vt:lpwstr/>
      </vt:variant>
      <vt:variant>
        <vt:i4>5832726</vt:i4>
      </vt:variant>
      <vt:variant>
        <vt:i4>174</vt:i4>
      </vt:variant>
      <vt:variant>
        <vt:i4>0</vt:i4>
      </vt:variant>
      <vt:variant>
        <vt:i4>5</vt:i4>
      </vt:variant>
      <vt:variant>
        <vt:lpwstr>http://www.accessibilityoz.com/about/conferences/</vt:lpwstr>
      </vt:variant>
      <vt:variant>
        <vt:lpwstr/>
      </vt:variant>
      <vt:variant>
        <vt:i4>4194333</vt:i4>
      </vt:variant>
      <vt:variant>
        <vt:i4>171</vt:i4>
      </vt:variant>
      <vt:variant>
        <vt:i4>0</vt:i4>
      </vt:variant>
      <vt:variant>
        <vt:i4>5</vt:i4>
      </vt:variant>
      <vt:variant>
        <vt:lpwstr>http://www.accessibilityoz.com/about/conferences</vt:lpwstr>
      </vt:variant>
      <vt:variant>
        <vt:lpwstr>build</vt:lpwstr>
      </vt:variant>
      <vt:variant>
        <vt:i4>3997798</vt:i4>
      </vt:variant>
      <vt:variant>
        <vt:i4>168</vt:i4>
      </vt:variant>
      <vt:variant>
        <vt:i4>0</vt:i4>
      </vt:variant>
      <vt:variant>
        <vt:i4>5</vt:i4>
      </vt:variant>
      <vt:variant>
        <vt:lpwstr>http://www.accessibilityoz.com/about/conferences</vt:lpwstr>
      </vt:variant>
      <vt:variant>
        <vt:lpwstr>pdf</vt:lpwstr>
      </vt:variant>
      <vt:variant>
        <vt:i4>5570564</vt:i4>
      </vt:variant>
      <vt:variant>
        <vt:i4>165</vt:i4>
      </vt:variant>
      <vt:variant>
        <vt:i4>0</vt:i4>
      </vt:variant>
      <vt:variant>
        <vt:i4>5</vt:i4>
      </vt:variant>
      <vt:variant>
        <vt:lpwstr>http://www.accessibilityoz.com/about/conferences</vt:lpwstr>
      </vt:variant>
      <vt:variant>
        <vt:lpwstr>video</vt:lpwstr>
      </vt:variant>
      <vt:variant>
        <vt:i4>3342439</vt:i4>
      </vt:variant>
      <vt:variant>
        <vt:i4>162</vt:i4>
      </vt:variant>
      <vt:variant>
        <vt:i4>0</vt:i4>
      </vt:variant>
      <vt:variant>
        <vt:i4>5</vt:i4>
      </vt:variant>
      <vt:variant>
        <vt:lpwstr>http://www.accessibilityoz.com/about/conferences</vt:lpwstr>
      </vt:variant>
      <vt:variant>
        <vt:lpwstr>social</vt:lpwstr>
      </vt:variant>
      <vt:variant>
        <vt:i4>3801205</vt:i4>
      </vt:variant>
      <vt:variant>
        <vt:i4>159</vt:i4>
      </vt:variant>
      <vt:variant>
        <vt:i4>0</vt:i4>
      </vt:variant>
      <vt:variant>
        <vt:i4>5</vt:i4>
      </vt:variant>
      <vt:variant>
        <vt:lpwstr>http://www.accessibilityoz.com/about/conferences</vt:lpwstr>
      </vt:variant>
      <vt:variant>
        <vt:lpwstr>mobile</vt:lpwstr>
      </vt:variant>
      <vt:variant>
        <vt:i4>655385</vt:i4>
      </vt:variant>
      <vt:variant>
        <vt:i4>156</vt:i4>
      </vt:variant>
      <vt:variant>
        <vt:i4>0</vt:i4>
      </vt:variant>
      <vt:variant>
        <vt:i4>5</vt:i4>
      </vt:variant>
      <vt:variant>
        <vt:lpwstr>http://youthdisabilityrights.org.au/</vt:lpwstr>
      </vt:variant>
      <vt:variant>
        <vt:lpwstr/>
      </vt:variant>
      <vt:variant>
        <vt:i4>7405600</vt:i4>
      </vt:variant>
      <vt:variant>
        <vt:i4>153</vt:i4>
      </vt:variant>
      <vt:variant>
        <vt:i4>0</vt:i4>
      </vt:variant>
      <vt:variant>
        <vt:i4>5</vt:i4>
      </vt:variant>
      <vt:variant>
        <vt:lpwstr>http://www.adcq.qld.gov.au/</vt:lpwstr>
      </vt:variant>
      <vt:variant>
        <vt:lpwstr/>
      </vt:variant>
      <vt:variant>
        <vt:i4>1638458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_Toc456811924</vt:lpwstr>
      </vt:variant>
      <vt:variant>
        <vt:i4>1638458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_Toc456811923</vt:lpwstr>
      </vt:variant>
      <vt:variant>
        <vt:i4>1638458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_Toc456811922</vt:lpwstr>
      </vt:variant>
      <vt:variant>
        <vt:i4>1703994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_Toc456811915</vt:lpwstr>
      </vt:variant>
      <vt:variant>
        <vt:i4>1703994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_Toc456811914</vt:lpwstr>
      </vt:variant>
      <vt:variant>
        <vt:i4>1703994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_Toc456811913</vt:lpwstr>
      </vt:variant>
      <vt:variant>
        <vt:i4>1703994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_Toc456811912</vt:lpwstr>
      </vt:variant>
      <vt:variant>
        <vt:i4>1703994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_Toc456811911</vt:lpwstr>
      </vt:variant>
      <vt:variant>
        <vt:i4>1703994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_Toc456811910</vt:lpwstr>
      </vt:variant>
      <vt:variant>
        <vt:i4>1769530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_Toc456811909</vt:lpwstr>
      </vt:variant>
      <vt:variant>
        <vt:i4>1769530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_Toc456811908</vt:lpwstr>
      </vt:variant>
      <vt:variant>
        <vt:i4>1769530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_Toc456811907</vt:lpwstr>
      </vt:variant>
      <vt:variant>
        <vt:i4>1769530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_Toc456811906</vt:lpwstr>
      </vt:variant>
      <vt:variant>
        <vt:i4>1769530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_Toc456811905</vt:lpwstr>
      </vt:variant>
      <vt:variant>
        <vt:i4>1769530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_Toc456811904</vt:lpwstr>
      </vt:variant>
      <vt:variant>
        <vt:i4>1769530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_Toc456811903</vt:lpwstr>
      </vt:variant>
      <vt:variant>
        <vt:i4>1769530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_Toc456811902</vt:lpwstr>
      </vt:variant>
      <vt:variant>
        <vt:i4>1769530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_Toc456811901</vt:lpwstr>
      </vt:variant>
      <vt:variant>
        <vt:i4>1769530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_Toc456811900</vt:lpwstr>
      </vt:variant>
      <vt:variant>
        <vt:i4>1179707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_Toc456811899</vt:lpwstr>
      </vt:variant>
      <vt:variant>
        <vt:i4>1179707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_Toc456811898</vt:lpwstr>
      </vt:variant>
      <vt:variant>
        <vt:i4>1179707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_Toc456811897</vt:lpwstr>
      </vt:variant>
      <vt:variant>
        <vt:i4>1179707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_Toc456811896</vt:lpwstr>
      </vt:variant>
      <vt:variant>
        <vt:i4>1179707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_Toc456811895</vt:lpwstr>
      </vt:variant>
      <vt:variant>
        <vt:i4>1179707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_Toc456811894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Tomas</dc:creator>
  <cp:keywords/>
  <dc:description/>
  <cp:lastModifiedBy>Gian Wild</cp:lastModifiedBy>
  <cp:revision>2</cp:revision>
  <cp:lastPrinted>2015-04-08T07:59:00Z</cp:lastPrinted>
  <dcterms:created xsi:type="dcterms:W3CDTF">2022-11-20T18:14:00Z</dcterms:created>
  <dcterms:modified xsi:type="dcterms:W3CDTF">2022-11-20T18:14:00Z</dcterms:modified>
</cp:coreProperties>
</file>