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10C4" w14:textId="77777777" w:rsidR="00000000" w:rsidRPr="007A2CA0" w:rsidRDefault="00793C6C">
      <w:pPr>
        <w:pStyle w:val="Heading1"/>
        <w:jc w:val="center"/>
        <w:rPr>
          <w:rFonts w:ascii="Calibri" w:cs="Calibri"/>
          <w:color w:val="auto"/>
          <w:sz w:val="72"/>
          <w:szCs w:val="72"/>
        </w:rPr>
      </w:pPr>
      <w:r w:rsidRPr="007A2CA0">
        <w:rPr>
          <w:rFonts w:ascii="Calibri" w:cs="Calibri"/>
          <w:b/>
          <w:bCs/>
          <w:color w:val="auto"/>
          <w:sz w:val="110"/>
          <w:szCs w:val="110"/>
        </w:rPr>
        <w:t> </w:t>
      </w:r>
      <w:r w:rsidRPr="007A2CA0">
        <w:rPr>
          <w:rFonts w:ascii="Calibri" w:cs="Calibri"/>
          <w:b/>
          <w:bCs/>
          <w:color w:val="auto"/>
          <w:sz w:val="110"/>
          <w:szCs w:val="110"/>
        </w:rPr>
        <w:t>From Passive to Active: Teaching NVDA to Create Digital Access</w:t>
      </w:r>
    </w:p>
    <w:p w14:paraId="30472DE8" w14:textId="77777777" w:rsidR="00000000" w:rsidRPr="007A2CA0" w:rsidRDefault="00793C6C">
      <w:pPr>
        <w:pStyle w:val="Heading2"/>
        <w:ind w:left="0"/>
        <w:rPr>
          <w:rFonts w:ascii="Calibri" w:cs="Calibri"/>
          <w:b/>
          <w:bCs/>
          <w:color w:val="auto"/>
          <w:sz w:val="34"/>
          <w:szCs w:val="34"/>
        </w:rPr>
      </w:pPr>
      <w:r w:rsidRPr="007A2CA0">
        <w:rPr>
          <w:rFonts w:ascii="Calibri" w:cs="Calibri"/>
          <w:b/>
          <w:bCs/>
          <w:color w:val="auto"/>
          <w:sz w:val="34"/>
          <w:szCs w:val="34"/>
          <w:lang w:val="en"/>
        </w:rPr>
        <w:t>Jordan Colbert, Assistive Technology/Disability Specialist, ATP</w:t>
      </w:r>
    </w:p>
    <w:p w14:paraId="35B8FD0A" w14:textId="77777777" w:rsidR="00000000" w:rsidRPr="007A2CA0" w:rsidRDefault="00793C6C">
      <w:pPr>
        <w:pStyle w:val="Heading1"/>
        <w:rPr>
          <w:rFonts w:ascii="Calibri" w:cs="Calibri"/>
          <w:color w:val="auto"/>
          <w:sz w:val="56"/>
          <w:szCs w:val="56"/>
        </w:rPr>
      </w:pPr>
      <w:r w:rsidRPr="007A2CA0">
        <w:rPr>
          <w:rFonts w:ascii="Calibri" w:cs="Calibri"/>
          <w:color w:val="auto"/>
          <w:sz w:val="56"/>
          <w:szCs w:val="56"/>
        </w:rPr>
        <w:t>Introduction</w:t>
      </w:r>
      <w:r w:rsidRPr="007A2CA0">
        <w:rPr>
          <w:rFonts w:ascii="Calibri" w:cs="Calibri"/>
          <w:color w:val="auto"/>
          <w:sz w:val="56"/>
          <w:szCs w:val="56"/>
        </w:rPr>
        <w:tab/>
      </w:r>
    </w:p>
    <w:p w14:paraId="14D047B8" w14:textId="77777777" w:rsidR="00000000" w:rsidRPr="007A2CA0" w:rsidRDefault="00793C6C" w:rsidP="007A2CA0">
      <w:pPr>
        <w:pStyle w:val="Heading2"/>
        <w:numPr>
          <w:ilvl w:val="0"/>
          <w:numId w:val="1"/>
        </w:numPr>
        <w:ind w:left="540" w:hanging="540"/>
        <w:rPr>
          <w:rFonts w:ascii="Calibri" w:cs="Calibri"/>
          <w:color w:val="auto"/>
          <w:sz w:val="38"/>
          <w:szCs w:val="38"/>
        </w:rPr>
      </w:pPr>
      <w:r w:rsidRPr="007A2CA0">
        <w:rPr>
          <w:rFonts w:ascii="Calibri" w:cs="Calibri"/>
          <w:color w:val="auto"/>
          <w:sz w:val="38"/>
          <w:szCs w:val="38"/>
        </w:rPr>
        <w:t>Disability Specialist</w:t>
      </w:r>
    </w:p>
    <w:p w14:paraId="155C2494" w14:textId="77777777" w:rsidR="00000000" w:rsidRPr="007A2CA0" w:rsidRDefault="00793C6C" w:rsidP="007A2CA0">
      <w:pPr>
        <w:pStyle w:val="Heading3"/>
        <w:numPr>
          <w:ilvl w:val="0"/>
          <w:numId w:val="1"/>
        </w:numPr>
        <w:ind w:left="1260" w:hanging="54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 xml:space="preserve">Caseload management </w:t>
      </w:r>
    </w:p>
    <w:p w14:paraId="0AF4073A" w14:textId="77777777" w:rsidR="00000000" w:rsidRPr="007A2CA0" w:rsidRDefault="00793C6C" w:rsidP="007A2CA0">
      <w:pPr>
        <w:pStyle w:val="Heading3"/>
        <w:numPr>
          <w:ilvl w:val="0"/>
          <w:numId w:val="1"/>
        </w:numPr>
        <w:ind w:left="1260" w:hanging="54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Faculty/student guidance for disability-related matters</w:t>
      </w:r>
    </w:p>
    <w:p w14:paraId="4EC5FE28" w14:textId="77777777" w:rsidR="00000000" w:rsidRPr="007A2CA0" w:rsidRDefault="00793C6C" w:rsidP="007A2CA0">
      <w:pPr>
        <w:pStyle w:val="Heading2"/>
        <w:numPr>
          <w:ilvl w:val="0"/>
          <w:numId w:val="1"/>
        </w:numPr>
        <w:ind w:left="540" w:hanging="540"/>
        <w:rPr>
          <w:rFonts w:ascii="Calibri" w:cs="Calibri"/>
          <w:color w:val="auto"/>
          <w:sz w:val="38"/>
          <w:szCs w:val="38"/>
        </w:rPr>
      </w:pPr>
      <w:r w:rsidRPr="007A2CA0">
        <w:rPr>
          <w:rFonts w:ascii="Calibri" w:cs="Calibri"/>
          <w:color w:val="auto"/>
          <w:sz w:val="38"/>
          <w:szCs w:val="38"/>
        </w:rPr>
        <w:t>Assistive Technology Specialist</w:t>
      </w:r>
    </w:p>
    <w:p w14:paraId="1CB42651" w14:textId="77777777" w:rsidR="00000000" w:rsidRPr="007A2CA0" w:rsidRDefault="00793C6C" w:rsidP="007A2CA0">
      <w:pPr>
        <w:pStyle w:val="Heading3"/>
        <w:numPr>
          <w:ilvl w:val="0"/>
          <w:numId w:val="1"/>
        </w:numPr>
        <w:ind w:left="1260" w:hanging="54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Alternative Format Textbooks</w:t>
      </w:r>
    </w:p>
    <w:p w14:paraId="462EA67A" w14:textId="77777777" w:rsidR="00000000" w:rsidRPr="007A2CA0" w:rsidRDefault="00793C6C" w:rsidP="007A2CA0">
      <w:pPr>
        <w:pStyle w:val="Heading3"/>
        <w:numPr>
          <w:ilvl w:val="0"/>
          <w:numId w:val="1"/>
        </w:numPr>
        <w:ind w:left="1260" w:hanging="54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Assistive Technology Trainings</w:t>
      </w:r>
    </w:p>
    <w:p w14:paraId="06B560E1" w14:textId="77777777" w:rsidR="00000000" w:rsidRPr="007A2CA0" w:rsidRDefault="00793C6C" w:rsidP="007A2CA0">
      <w:pPr>
        <w:pStyle w:val="Heading3"/>
        <w:numPr>
          <w:ilvl w:val="0"/>
          <w:numId w:val="1"/>
        </w:numPr>
        <w:ind w:left="1260" w:hanging="54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Supervisor of assistive technology on campus</w:t>
      </w:r>
    </w:p>
    <w:p w14:paraId="775240F2" w14:textId="77777777" w:rsidR="00000000" w:rsidRPr="007A2CA0" w:rsidRDefault="00793C6C" w:rsidP="007A2CA0">
      <w:pPr>
        <w:pStyle w:val="Heading2"/>
        <w:numPr>
          <w:ilvl w:val="0"/>
          <w:numId w:val="1"/>
        </w:numPr>
        <w:ind w:left="540" w:hanging="540"/>
        <w:rPr>
          <w:rFonts w:ascii="Calibri" w:cs="Calibri"/>
          <w:color w:val="auto"/>
          <w:sz w:val="38"/>
          <w:szCs w:val="38"/>
        </w:rPr>
      </w:pPr>
      <w:r w:rsidRPr="007A2CA0">
        <w:rPr>
          <w:rFonts w:ascii="Calibri" w:cs="Calibri"/>
          <w:color w:val="auto"/>
          <w:sz w:val="38"/>
          <w:szCs w:val="38"/>
        </w:rPr>
        <w:t xml:space="preserve">Not </w:t>
      </w:r>
      <w:r w:rsidRPr="007A2CA0">
        <w:rPr>
          <w:rFonts w:ascii="Calibri" w:cs="Calibri"/>
          <w:color w:val="auto"/>
          <w:sz w:val="38"/>
          <w:szCs w:val="38"/>
        </w:rPr>
        <w:t>an NV Access Certified User</w:t>
      </w:r>
    </w:p>
    <w:p w14:paraId="2992805F" w14:textId="77777777" w:rsidR="00000000" w:rsidRPr="007A2CA0" w:rsidRDefault="00793C6C" w:rsidP="007A2CA0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Non-Visual Desktop Access (NVDA)</w:t>
      </w:r>
    </w:p>
    <w:p w14:paraId="74538B1C" w14:textId="77777777" w:rsidR="00000000" w:rsidRPr="007A2CA0" w:rsidRDefault="00793C6C" w:rsidP="007A2CA0">
      <w:pPr>
        <w:pStyle w:val="Heading2"/>
        <w:numPr>
          <w:ilvl w:val="0"/>
          <w:numId w:val="1"/>
        </w:numPr>
        <w:ind w:left="450" w:hanging="450"/>
        <w:rPr>
          <w:rFonts w:ascii="Calibri" w:cs="Calibri"/>
          <w:color w:val="auto"/>
          <w:lang w:val="it-IT"/>
        </w:rPr>
      </w:pPr>
      <w:r w:rsidRPr="007A2CA0">
        <w:rPr>
          <w:rFonts w:ascii="Calibri" w:cs="Calibri"/>
          <w:color w:val="auto"/>
          <w:u w:val="single"/>
          <w:lang w:val="it-IT"/>
        </w:rPr>
        <w:t>N</w:t>
      </w:r>
      <w:r w:rsidRPr="007A2CA0">
        <w:rPr>
          <w:rFonts w:ascii="Calibri" w:cs="Calibri"/>
          <w:color w:val="auto"/>
          <w:u w:val="single"/>
          <w:lang w:val="it-IT"/>
        </w:rPr>
        <w:t>on-Visual Desktop Access</w:t>
      </w:r>
      <w:r w:rsidRPr="007A2CA0">
        <w:rPr>
          <w:rFonts w:ascii="Calibri" w:cs="Calibri"/>
          <w:color w:val="auto"/>
          <w:lang w:val="it-IT"/>
        </w:rPr>
        <w:t>- NV Access</w:t>
      </w:r>
    </w:p>
    <w:p w14:paraId="440C9FC4" w14:textId="77777777" w:rsidR="00000000" w:rsidRPr="007A2CA0" w:rsidRDefault="00793C6C" w:rsidP="007A2CA0">
      <w:pPr>
        <w:pStyle w:val="Heading3"/>
        <w:numPr>
          <w:ilvl w:val="0"/>
          <w:numId w:val="1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A free, open source, globally accessible screen reader for the blind and vision impaired user</w:t>
      </w:r>
    </w:p>
    <w:p w14:paraId="3359FFF1" w14:textId="77777777" w:rsidR="00000000" w:rsidRPr="007A2CA0" w:rsidRDefault="00793C6C" w:rsidP="007A2CA0">
      <w:pPr>
        <w:pStyle w:val="Heading3"/>
        <w:numPr>
          <w:ilvl w:val="0"/>
          <w:numId w:val="1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 xml:space="preserve">Can be installed or used as a plug and play .exe </w:t>
      </w:r>
    </w:p>
    <w:p w14:paraId="1EBC7CF2" w14:textId="77777777" w:rsidR="00000000" w:rsidRPr="007A2CA0" w:rsidRDefault="00793C6C" w:rsidP="007A2CA0">
      <w:pPr>
        <w:pStyle w:val="Heading3"/>
        <w:numPr>
          <w:ilvl w:val="0"/>
          <w:numId w:val="1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Tech support, training manuals and certification available for purchase</w:t>
      </w:r>
    </w:p>
    <w:p w14:paraId="401212D3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lastRenderedPageBreak/>
        <w:t>Goals</w:t>
      </w:r>
    </w:p>
    <w:p w14:paraId="10690A5D" w14:textId="77777777" w:rsidR="00000000" w:rsidRPr="007A2CA0" w:rsidRDefault="00793C6C" w:rsidP="007A2CA0">
      <w:pPr>
        <w:pStyle w:val="Heading2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Ability to recognize barriers to using computers for Blind/Low Vision populations</w:t>
      </w:r>
    </w:p>
    <w:p w14:paraId="28BF3FDE" w14:textId="77777777" w:rsidR="00000000" w:rsidRPr="007A2CA0" w:rsidRDefault="00793C6C" w:rsidP="007A2CA0">
      <w:pPr>
        <w:pStyle w:val="Heading2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Develop an understanding of how to </w:t>
      </w:r>
      <w:r w:rsidRPr="007A2CA0">
        <w:rPr>
          <w:rFonts w:ascii="Calibri" w:cs="Calibri"/>
          <w:color w:val="auto"/>
        </w:rPr>
        <w:t>use the NVDA screen reader program</w:t>
      </w:r>
    </w:p>
    <w:p w14:paraId="4C01F653" w14:textId="77777777" w:rsidR="00000000" w:rsidRPr="007A2CA0" w:rsidRDefault="00793C6C" w:rsidP="007A2CA0">
      <w:pPr>
        <w:pStyle w:val="Heading2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Ability to communicate NVDA to end-users</w:t>
      </w:r>
    </w:p>
    <w:p w14:paraId="02539D5B" w14:textId="77777777" w:rsidR="00000000" w:rsidRPr="007A2CA0" w:rsidRDefault="00793C6C" w:rsidP="007A2CA0">
      <w:pPr>
        <w:pStyle w:val="Heading2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Ability to train people with blindness/low vision how to gain electronic access</w:t>
      </w:r>
    </w:p>
    <w:p w14:paraId="5CC85F4F" w14:textId="77777777" w:rsidR="00000000" w:rsidRPr="007A2CA0" w:rsidRDefault="00793C6C">
      <w:pPr>
        <w:pStyle w:val="Heading1"/>
        <w:rPr>
          <w:rFonts w:ascii="Calibri" w:cs="Calibri"/>
          <w:color w:val="auto"/>
          <w:sz w:val="110"/>
          <w:szCs w:val="110"/>
        </w:rPr>
      </w:pPr>
      <w:r w:rsidRPr="007A2CA0">
        <w:rPr>
          <w:rFonts w:ascii="Calibri" w:cs="Calibri"/>
          <w:color w:val="auto"/>
          <w:sz w:val="110"/>
          <w:szCs w:val="110"/>
        </w:rPr>
        <w:t>Pre-Considerations</w:t>
      </w:r>
    </w:p>
    <w:p w14:paraId="0DFD3CD6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Week 0</w:t>
      </w:r>
    </w:p>
    <w:p w14:paraId="47138DC5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Why?</w:t>
      </w:r>
    </w:p>
    <w:p w14:paraId="5432A8F7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Information Access</w:t>
      </w:r>
    </w:p>
    <w:p w14:paraId="3688E2DF" w14:textId="77777777" w:rsidR="00000000" w:rsidRPr="007A2CA0" w:rsidRDefault="00793C6C" w:rsidP="007A2CA0">
      <w:pPr>
        <w:pStyle w:val="Heading2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The internet is the best (and worst!) way to access most forms of information. </w:t>
      </w:r>
    </w:p>
    <w:p w14:paraId="3C74685E" w14:textId="77777777" w:rsidR="00000000" w:rsidRPr="007A2CA0" w:rsidRDefault="00793C6C" w:rsidP="007A2CA0">
      <w:pPr>
        <w:pStyle w:val="Heading2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Although not entirely digitized (or accessible) information that has historically existed can be found on the web. </w:t>
      </w:r>
    </w:p>
    <w:p w14:paraId="58D4B271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Independence in an electronic world</w:t>
      </w:r>
    </w:p>
    <w:p w14:paraId="72CE8026" w14:textId="77777777" w:rsidR="00000000" w:rsidRPr="007A2CA0" w:rsidRDefault="00793C6C" w:rsidP="007A2CA0">
      <w:pPr>
        <w:pStyle w:val="Heading2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The world relies </w:t>
      </w:r>
      <w:r w:rsidRPr="007A2CA0">
        <w:rPr>
          <w:rFonts w:ascii="Calibri" w:cs="Calibri"/>
          <w:color w:val="auto"/>
        </w:rPr>
        <w:t>on electronic access to complete work, manage life obligations, or leisure activities.</w:t>
      </w:r>
    </w:p>
    <w:p w14:paraId="77172F9B" w14:textId="77777777" w:rsidR="00000000" w:rsidRPr="007A2CA0" w:rsidRDefault="00793C6C" w:rsidP="007A2CA0">
      <w:pPr>
        <w:pStyle w:val="Heading3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Especially during pandemics and national emergencies</w:t>
      </w:r>
    </w:p>
    <w:p w14:paraId="4F8A4C9C" w14:textId="77777777" w:rsidR="00000000" w:rsidRPr="007A2CA0" w:rsidRDefault="00793C6C" w:rsidP="007A2CA0">
      <w:pPr>
        <w:pStyle w:val="Heading2"/>
        <w:numPr>
          <w:ilvl w:val="0"/>
          <w:numId w:val="1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Independence is key to equal access</w:t>
      </w:r>
    </w:p>
    <w:p w14:paraId="07A9EDE4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One-Size Does Not Fit All</w:t>
      </w:r>
    </w:p>
    <w:p w14:paraId="1D1808EA" w14:textId="77777777" w:rsidR="00000000" w:rsidRPr="007A2CA0" w:rsidRDefault="00793C6C" w:rsidP="007A2CA0">
      <w:pPr>
        <w:pStyle w:val="Heading2"/>
        <w:numPr>
          <w:ilvl w:val="0"/>
          <w:numId w:val="2"/>
        </w:numPr>
        <w:ind w:left="270" w:hanging="270"/>
        <w:rPr>
          <w:rFonts w:ascii="Calibri" w:cs="Calibri"/>
          <w:color w:val="auto"/>
          <w:sz w:val="22"/>
          <w:szCs w:val="22"/>
        </w:rPr>
      </w:pPr>
      <w:r w:rsidRPr="007A2CA0">
        <w:rPr>
          <w:rFonts w:ascii="Calibri" w:cs="Calibri"/>
          <w:color w:val="auto"/>
          <w:sz w:val="22"/>
          <w:szCs w:val="22"/>
        </w:rPr>
        <w:t>Guidelines not Law</w:t>
      </w:r>
    </w:p>
    <w:p w14:paraId="3E1ABE9E" w14:textId="77777777" w:rsidR="00000000" w:rsidRPr="007A2CA0" w:rsidRDefault="00793C6C" w:rsidP="007A2CA0">
      <w:pPr>
        <w:pStyle w:val="Heading2"/>
        <w:numPr>
          <w:ilvl w:val="0"/>
          <w:numId w:val="2"/>
        </w:numPr>
        <w:ind w:left="270" w:hanging="270"/>
        <w:rPr>
          <w:rFonts w:ascii="Calibri" w:cs="Calibri"/>
          <w:color w:val="auto"/>
          <w:sz w:val="22"/>
          <w:szCs w:val="22"/>
        </w:rPr>
      </w:pPr>
      <w:r w:rsidRPr="007A2CA0">
        <w:rPr>
          <w:rFonts w:ascii="Calibri" w:cs="Calibri"/>
          <w:color w:val="auto"/>
          <w:sz w:val="22"/>
          <w:szCs w:val="22"/>
        </w:rPr>
        <w:t>Variability among computer/technology familiarity</w:t>
      </w:r>
    </w:p>
    <w:p w14:paraId="230F836D" w14:textId="77777777" w:rsidR="00000000" w:rsidRPr="007A2CA0" w:rsidRDefault="00793C6C" w:rsidP="007A2CA0">
      <w:pPr>
        <w:pStyle w:val="Heading2"/>
        <w:numPr>
          <w:ilvl w:val="0"/>
          <w:numId w:val="2"/>
        </w:numPr>
        <w:ind w:left="270" w:hanging="270"/>
        <w:rPr>
          <w:rFonts w:ascii="Calibri" w:cs="Calibri"/>
          <w:color w:val="auto"/>
          <w:sz w:val="22"/>
          <w:szCs w:val="22"/>
        </w:rPr>
      </w:pPr>
      <w:r w:rsidRPr="007A2CA0">
        <w:rPr>
          <w:rFonts w:ascii="Calibri" w:cs="Calibri"/>
          <w:color w:val="auto"/>
          <w:sz w:val="22"/>
          <w:szCs w:val="22"/>
        </w:rPr>
        <w:t>Language barriers</w:t>
      </w:r>
    </w:p>
    <w:p w14:paraId="25319FC7" w14:textId="77777777" w:rsidR="00000000" w:rsidRPr="007A2CA0" w:rsidRDefault="00793C6C" w:rsidP="007A2CA0">
      <w:pPr>
        <w:pStyle w:val="Heading2"/>
        <w:numPr>
          <w:ilvl w:val="0"/>
          <w:numId w:val="2"/>
        </w:numPr>
        <w:ind w:left="270" w:hanging="270"/>
        <w:rPr>
          <w:rFonts w:ascii="Calibri" w:cs="Calibri"/>
          <w:color w:val="auto"/>
          <w:sz w:val="22"/>
          <w:szCs w:val="22"/>
        </w:rPr>
      </w:pPr>
      <w:r w:rsidRPr="007A2CA0">
        <w:rPr>
          <w:rFonts w:ascii="Calibri" w:cs="Calibri"/>
          <w:color w:val="auto"/>
          <w:sz w:val="22"/>
          <w:szCs w:val="22"/>
        </w:rPr>
        <w:t>Comorbid disability barriers</w:t>
      </w:r>
    </w:p>
    <w:p w14:paraId="7BCB4B17" w14:textId="77777777" w:rsidR="00000000" w:rsidRPr="007A2CA0" w:rsidRDefault="00793C6C" w:rsidP="007A2CA0">
      <w:pPr>
        <w:pStyle w:val="Heading2"/>
        <w:numPr>
          <w:ilvl w:val="0"/>
          <w:numId w:val="2"/>
        </w:numPr>
        <w:ind w:left="270" w:hanging="270"/>
        <w:rPr>
          <w:rFonts w:ascii="Calibri" w:cs="Calibri"/>
          <w:color w:val="auto"/>
          <w:sz w:val="22"/>
          <w:szCs w:val="22"/>
        </w:rPr>
      </w:pPr>
      <w:r w:rsidRPr="007A2CA0">
        <w:rPr>
          <w:rFonts w:ascii="Calibri" w:cs="Calibri"/>
          <w:color w:val="auto"/>
          <w:sz w:val="22"/>
          <w:szCs w:val="22"/>
        </w:rPr>
        <w:t>Inclusion of personal aids</w:t>
      </w:r>
    </w:p>
    <w:p w14:paraId="410C9B3B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Patience!</w:t>
      </w:r>
    </w:p>
    <w:p w14:paraId="1BABF33D" w14:textId="77777777" w:rsidR="00000000" w:rsidRPr="007A2CA0" w:rsidRDefault="00793C6C">
      <w:pPr>
        <w:pStyle w:val="Heading2"/>
        <w:ind w:left="14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There will be setbacks. Users will run into frustrating circumstances and this may create additional barriers.</w:t>
      </w:r>
    </w:p>
    <w:p w14:paraId="2E9F259B" w14:textId="77777777" w:rsidR="00000000" w:rsidRPr="007A2CA0" w:rsidRDefault="00793C6C">
      <w:pPr>
        <w:pStyle w:val="Heading2"/>
        <w:ind w:left="14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Preface this weekly and be sure to constantly provide positive </w:t>
      </w:r>
      <w:r w:rsidRPr="007A2CA0">
        <w:rPr>
          <w:rFonts w:ascii="Calibri" w:cs="Calibri"/>
          <w:color w:val="auto"/>
        </w:rPr>
        <w:lastRenderedPageBreak/>
        <w:t>reinforcement of progress.</w:t>
      </w:r>
    </w:p>
    <w:p w14:paraId="2A7278DC" w14:textId="77777777" w:rsidR="00000000" w:rsidRPr="007A2CA0" w:rsidRDefault="00793C6C" w:rsidP="007A2CA0">
      <w:pPr>
        <w:pStyle w:val="Heading2"/>
        <w:ind w:left="14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It</w:t>
      </w:r>
      <w:r w:rsidRPr="007A2CA0">
        <w:rPr>
          <w:rFonts w:ascii="Calibri" w:cs="Calibri"/>
          <w:color w:val="auto"/>
        </w:rPr>
        <w:t>’</w:t>
      </w:r>
      <w:r w:rsidRPr="007A2CA0">
        <w:rPr>
          <w:rFonts w:ascii="Calibri" w:cs="Calibri"/>
          <w:color w:val="auto"/>
        </w:rPr>
        <w:t xml:space="preserve">s okay to be unaware of a keystroke or to need to look them up. The </w:t>
      </w:r>
      <w:r w:rsidRPr="007A2CA0">
        <w:rPr>
          <w:rFonts w:ascii="Calibri" w:cs="Calibri"/>
          <w:color w:val="auto"/>
          <w:u w:val="single"/>
        </w:rPr>
        <w:t xml:space="preserve">NVDA 2020.3 User Guide </w:t>
      </w:r>
      <w:r w:rsidRPr="007A2CA0">
        <w:rPr>
          <w:rFonts w:ascii="Calibri" w:cs="Calibri"/>
          <w:color w:val="auto"/>
        </w:rPr>
        <w:t xml:space="preserve">and </w:t>
      </w:r>
      <w:r w:rsidRPr="007A2CA0">
        <w:rPr>
          <w:rFonts w:ascii="Calibri" w:cs="Calibri"/>
          <w:color w:val="auto"/>
          <w:u w:val="single"/>
        </w:rPr>
        <w:t xml:space="preserve">Windows Shortcuts </w:t>
      </w:r>
      <w:r w:rsidRPr="007A2CA0">
        <w:rPr>
          <w:rFonts w:ascii="Calibri" w:cs="Calibri"/>
          <w:color w:val="auto"/>
        </w:rPr>
        <w:t xml:space="preserve">are available online for review. </w:t>
      </w:r>
      <w:r w:rsidRPr="007A2CA0">
        <w:rPr>
          <w:rFonts w:ascii="Calibri" w:cs="Calibri"/>
          <w:color w:val="auto"/>
        </w:rPr>
        <w:t xml:space="preserve">  </w:t>
      </w:r>
    </w:p>
    <w:p w14:paraId="049369B1" w14:textId="77777777" w:rsidR="00000000" w:rsidRPr="007A2CA0" w:rsidRDefault="00793C6C" w:rsidP="007A2CA0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Additional Te</w:t>
      </w:r>
      <w:r w:rsidRPr="007A2CA0">
        <w:rPr>
          <w:rFonts w:ascii="Calibri" w:cs="Calibri"/>
          <w:color w:val="auto"/>
          <w:sz w:val="66"/>
          <w:szCs w:val="66"/>
        </w:rPr>
        <w:t>chnology Considerations</w:t>
      </w:r>
    </w:p>
    <w:p w14:paraId="264A4FA5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189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K</w:t>
      </w:r>
      <w:r w:rsidRPr="007A2CA0">
        <w:rPr>
          <w:rFonts w:ascii="Calibri" w:cs="Calibri"/>
          <w:color w:val="auto"/>
        </w:rPr>
        <w:t>eyboard accommodations</w:t>
      </w:r>
    </w:p>
    <w:p w14:paraId="0BDE2418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261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Raised Overlays/Braille Refreshers</w:t>
      </w:r>
    </w:p>
    <w:p w14:paraId="641B5434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261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Keyboard familiarity training</w:t>
      </w:r>
    </w:p>
    <w:p w14:paraId="077A4488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2610" w:hanging="450"/>
        <w:rPr>
          <w:rFonts w:ascii="Calibri" w:cs="Calibri"/>
          <w:color w:val="auto"/>
          <w:sz w:val="24"/>
          <w:szCs w:val="24"/>
          <w:lang w:val="fr-FR"/>
        </w:rPr>
      </w:pPr>
      <w:r w:rsidRPr="007A2CA0">
        <w:rPr>
          <w:rFonts w:ascii="Calibri" w:cs="Calibri"/>
          <w:color w:val="auto"/>
          <w:sz w:val="24"/>
          <w:szCs w:val="24"/>
          <w:lang w:val="fr-FR"/>
        </w:rPr>
        <w:t xml:space="preserve">Computer jargon (ex. </w:t>
      </w:r>
      <w:proofErr w:type="spellStart"/>
      <w:r w:rsidRPr="007A2CA0">
        <w:rPr>
          <w:rFonts w:ascii="Calibri" w:cs="Calibri"/>
          <w:color w:val="auto"/>
          <w:sz w:val="24"/>
          <w:szCs w:val="24"/>
          <w:lang w:val="fr-FR"/>
        </w:rPr>
        <w:t>Window</w:t>
      </w:r>
      <w:proofErr w:type="spellEnd"/>
      <w:r w:rsidRPr="007A2CA0">
        <w:rPr>
          <w:rFonts w:ascii="Calibri" w:cs="Calibri"/>
          <w:color w:val="auto"/>
          <w:sz w:val="24"/>
          <w:szCs w:val="24"/>
          <w:lang w:val="fr-FR"/>
        </w:rPr>
        <w:t>, browser, etc.)</w:t>
      </w:r>
    </w:p>
    <w:p w14:paraId="78A3CF9F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261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Creative problem solving</w:t>
      </w:r>
    </w:p>
    <w:p w14:paraId="3F610C22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189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Access to internet and availability</w:t>
      </w:r>
    </w:p>
    <w:p w14:paraId="091B5A7C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189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Windows requirements</w:t>
      </w:r>
    </w:p>
    <w:p w14:paraId="796AEA43" w14:textId="77777777" w:rsidR="00000000" w:rsidRPr="007A2CA0" w:rsidRDefault="00793C6C" w:rsidP="007A2CA0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And</w:t>
      </w:r>
      <w:r w:rsidRPr="007A2CA0">
        <w:rPr>
          <w:rFonts w:ascii="Calibri" w:cs="Calibri"/>
          <w:color w:val="auto"/>
          <w:sz w:val="66"/>
          <w:szCs w:val="66"/>
        </w:rPr>
        <w:t>…</w:t>
      </w:r>
    </w:p>
    <w:p w14:paraId="15A9F46B" w14:textId="77777777" w:rsidR="00000000" w:rsidRPr="007A2CA0" w:rsidRDefault="00793C6C" w:rsidP="007A2CA0">
      <w:pPr>
        <w:pStyle w:val="Heading2"/>
        <w:numPr>
          <w:ilvl w:val="0"/>
          <w:numId w:val="4"/>
        </w:numPr>
        <w:ind w:left="1890" w:hanging="450"/>
        <w:rPr>
          <w:rFonts w:ascii="Calibri" w:cs="Calibri"/>
          <w:color w:val="auto"/>
          <w:sz w:val="36"/>
          <w:szCs w:val="36"/>
        </w:rPr>
      </w:pPr>
      <w:r w:rsidRPr="007A2CA0">
        <w:rPr>
          <w:rFonts w:ascii="Calibri" w:cs="Calibri"/>
          <w:color w:val="auto"/>
          <w:sz w:val="36"/>
          <w:szCs w:val="36"/>
        </w:rPr>
        <w:t>S</w:t>
      </w:r>
      <w:r w:rsidRPr="007A2CA0">
        <w:rPr>
          <w:rFonts w:ascii="Calibri" w:cs="Calibri"/>
          <w:color w:val="auto"/>
          <w:sz w:val="36"/>
          <w:szCs w:val="36"/>
        </w:rPr>
        <w:t>adly, the internet is not always WCAG 2.0 compliant.</w:t>
      </w:r>
    </w:p>
    <w:p w14:paraId="34126BE3" w14:textId="77777777" w:rsidR="00000000" w:rsidRPr="007A2CA0" w:rsidRDefault="00793C6C">
      <w:pPr>
        <w:pStyle w:val="Heading1"/>
        <w:rPr>
          <w:rFonts w:ascii="Calibri" w:cs="Calibri"/>
          <w:color w:val="auto"/>
          <w:sz w:val="110"/>
          <w:szCs w:val="110"/>
        </w:rPr>
      </w:pPr>
      <w:r w:rsidRPr="007A2CA0">
        <w:rPr>
          <w:rFonts w:ascii="Calibri" w:cs="Calibri"/>
          <w:color w:val="auto"/>
          <w:sz w:val="110"/>
          <w:szCs w:val="110"/>
        </w:rPr>
        <w:t>Step 1:</w:t>
      </w:r>
      <w:r w:rsidRPr="007A2CA0">
        <w:rPr>
          <w:rFonts w:ascii="Calibri" w:cs="Calibri"/>
          <w:color w:val="auto"/>
          <w:sz w:val="110"/>
          <w:szCs w:val="110"/>
        </w:rPr>
        <w:br/>
        <w:t>Installation and Setup</w:t>
      </w:r>
    </w:p>
    <w:p w14:paraId="41C1B417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Week 1</w:t>
      </w:r>
    </w:p>
    <w:p w14:paraId="3F269AEA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Critical Point 1</w:t>
      </w:r>
    </w:p>
    <w:p w14:paraId="4711E490" w14:textId="77777777" w:rsidR="00000000" w:rsidRPr="007A2CA0" w:rsidRDefault="00793C6C" w:rsidP="007A2CA0">
      <w:pPr>
        <w:pStyle w:val="Heading2"/>
        <w:numPr>
          <w:ilvl w:val="0"/>
          <w:numId w:val="5"/>
        </w:numPr>
        <w:ind w:left="117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NVDA is not a native application. </w:t>
      </w:r>
    </w:p>
    <w:p w14:paraId="147A5530" w14:textId="77777777" w:rsidR="00000000" w:rsidRPr="007A2CA0" w:rsidRDefault="00793C6C" w:rsidP="007A2CA0">
      <w:pPr>
        <w:pStyle w:val="Heading2"/>
        <w:numPr>
          <w:ilvl w:val="0"/>
          <w:numId w:val="5"/>
        </w:numPr>
        <w:ind w:left="117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Users may need to either have the program downloaded for them or will need to use the ease of access Speech Recognition accessibility </w:t>
      </w:r>
      <w:r w:rsidRPr="007A2CA0">
        <w:rPr>
          <w:rFonts w:ascii="Calibri" w:cs="Calibri"/>
          <w:color w:val="auto"/>
        </w:rPr>
        <w:lastRenderedPageBreak/>
        <w:t xml:space="preserve">feature. </w:t>
      </w:r>
    </w:p>
    <w:p w14:paraId="3422C2FE" w14:textId="77777777" w:rsidR="00000000" w:rsidRPr="007A2CA0" w:rsidRDefault="00793C6C" w:rsidP="007A2CA0">
      <w:pPr>
        <w:pStyle w:val="Heading2"/>
        <w:numPr>
          <w:ilvl w:val="0"/>
          <w:numId w:val="5"/>
        </w:numPr>
        <w:ind w:left="117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Cortana can be ac</w:t>
      </w:r>
      <w:r w:rsidRPr="007A2CA0">
        <w:rPr>
          <w:rFonts w:ascii="Calibri" w:cs="Calibri"/>
          <w:color w:val="auto"/>
        </w:rPr>
        <w:t>tivated from the desktop toolbar for speech assistance</w:t>
      </w:r>
    </w:p>
    <w:p w14:paraId="349F58B9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Additional support may be required before installation can occur.</w:t>
      </w:r>
    </w:p>
    <w:p w14:paraId="601B91DD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Key Lesson 1: Orienting to the Basics</w:t>
      </w:r>
    </w:p>
    <w:p w14:paraId="1CB7B144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Following this step in the learning process, users will be able to do the following:</w:t>
      </w:r>
    </w:p>
    <w:p w14:paraId="4E183958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Start and close the NVDA application</w:t>
      </w:r>
    </w:p>
    <w:p w14:paraId="125CD54A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Navigate with the tab and arrow keys</w:t>
      </w:r>
    </w:p>
    <w:p w14:paraId="0E6F3614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Activate buttons and menu options</w:t>
      </w:r>
    </w:p>
    <w:p w14:paraId="5B7A4799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Establishing settings for use</w:t>
      </w:r>
    </w:p>
    <w:p w14:paraId="7D19AA78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1.0 Important Keys</w:t>
      </w:r>
    </w:p>
    <w:p w14:paraId="5CADC164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There are multiple ways to engage with NVDA</w:t>
      </w:r>
    </w:p>
    <w:p w14:paraId="10E106A7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Keyboard keystrokes</w:t>
      </w:r>
    </w:p>
    <w:p w14:paraId="23C8E8AC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Touch Gestures</w:t>
      </w:r>
    </w:p>
    <w:p w14:paraId="6D92C435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Braille Displays</w:t>
      </w:r>
    </w:p>
    <w:p w14:paraId="327E0829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</w:t>
      </w:r>
      <w:r w:rsidRPr="007A2CA0">
        <w:rPr>
          <w:rFonts w:ascii="Calibri" w:cs="Calibri"/>
          <w:color w:val="auto"/>
        </w:rPr>
        <w:t>raining will focus on the keyboard controls as they are the primary access point</w:t>
      </w:r>
    </w:p>
    <w:p w14:paraId="280BDDBE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proofErr w:type="spellStart"/>
      <w:r w:rsidRPr="007A2CA0">
        <w:rPr>
          <w:rFonts w:ascii="Calibri" w:cs="Calibri"/>
          <w:color w:val="auto"/>
          <w:sz w:val="24"/>
          <w:szCs w:val="24"/>
        </w:rPr>
        <w:t>Ctrl+Alt+N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: Start NVDA</w:t>
      </w:r>
    </w:p>
    <w:p w14:paraId="6A469B7C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Tab: Move the focus of interaction</w:t>
      </w:r>
    </w:p>
    <w:p w14:paraId="31C7DF9B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Arrows: Move through menus/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dropboxes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/webpages</w:t>
      </w:r>
    </w:p>
    <w:p w14:paraId="5BDA04F0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Enter: Interact with the page/object selected</w:t>
      </w:r>
    </w:p>
    <w:p w14:paraId="55FC5DE7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Space: in</w:t>
      </w:r>
      <w:r w:rsidRPr="007A2CA0">
        <w:rPr>
          <w:rFonts w:ascii="Calibri" w:cs="Calibri"/>
          <w:color w:val="auto"/>
          <w:sz w:val="24"/>
          <w:szCs w:val="24"/>
        </w:rPr>
        <w:t>teract with the object selected</w:t>
      </w:r>
    </w:p>
    <w:p w14:paraId="4DAB4447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NVDA+N: NVDA Settings window</w:t>
      </w:r>
    </w:p>
    <w:p w14:paraId="3E673E12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proofErr w:type="spellStart"/>
      <w:r w:rsidRPr="007A2CA0">
        <w:rPr>
          <w:rFonts w:ascii="Calibri" w:cs="Calibri"/>
          <w:color w:val="auto"/>
          <w:sz w:val="24"/>
          <w:szCs w:val="24"/>
        </w:rPr>
        <w:t>NVDA+q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: restart or exit NVDA</w:t>
      </w:r>
    </w:p>
    <w:p w14:paraId="19C5100F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Ctrl/Enter: Stops NVDA speech</w:t>
      </w:r>
    </w:p>
    <w:p w14:paraId="3805C8E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1.1 Getting NVDA to the User</w:t>
      </w:r>
    </w:p>
    <w:p w14:paraId="50F9C56C" w14:textId="77777777" w:rsidR="00000000" w:rsidRPr="007A2CA0" w:rsidRDefault="00793C6C" w:rsidP="007A2CA0">
      <w:pPr>
        <w:pStyle w:val="Heading2"/>
        <w:ind w:left="0"/>
        <w:jc w:val="center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NVDA can be downloaded for free from the </w:t>
      </w:r>
      <w:hyperlink r:id="rId5" w:history="1">
        <w:r w:rsidRPr="007A2CA0">
          <w:rPr>
            <w:rStyle w:val="Hyperlink"/>
            <w:rFonts w:ascii="Calibri" w:cs="Calibri"/>
            <w:color w:val="auto"/>
          </w:rPr>
          <w:t>NV Access website</w:t>
        </w:r>
      </w:hyperlink>
    </w:p>
    <w:p w14:paraId="1917A936" w14:textId="77777777" w:rsidR="00000000" w:rsidRPr="007A2CA0" w:rsidRDefault="00793C6C" w:rsidP="007A2CA0">
      <w:pPr>
        <w:pStyle w:val="Heading2"/>
        <w:numPr>
          <w:ilvl w:val="0"/>
          <w:numId w:val="4"/>
        </w:numPr>
        <w:ind w:left="70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NVDA can be used without installing the program on the computer</w:t>
      </w:r>
    </w:p>
    <w:p w14:paraId="3BC34273" w14:textId="77777777" w:rsidR="00000000" w:rsidRPr="007A2CA0" w:rsidRDefault="00793C6C" w:rsidP="007A2CA0">
      <w:pPr>
        <w:pStyle w:val="Heading3"/>
        <w:numPr>
          <w:ilvl w:val="0"/>
          <w:numId w:val="4"/>
        </w:numPr>
        <w:ind w:hanging="47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Helpful for USB drive portability</w:t>
      </w:r>
    </w:p>
    <w:p w14:paraId="4CD91AB5" w14:textId="77777777" w:rsidR="00000000" w:rsidRPr="007A2CA0" w:rsidRDefault="00793C6C" w:rsidP="007A2CA0">
      <w:pPr>
        <w:pStyle w:val="Heading3"/>
        <w:numPr>
          <w:ilvl w:val="0"/>
          <w:numId w:val="4"/>
        </w:numPr>
        <w:ind w:hanging="47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Does not have automatic updates</w:t>
      </w:r>
    </w:p>
    <w:p w14:paraId="3FE25EEE" w14:textId="77777777" w:rsidR="00000000" w:rsidRPr="007A2CA0" w:rsidRDefault="00793C6C" w:rsidP="007A2CA0">
      <w:pPr>
        <w:pStyle w:val="Heading3"/>
        <w:numPr>
          <w:ilvl w:val="0"/>
          <w:numId w:val="4"/>
        </w:numPr>
        <w:ind w:hanging="47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Does not save settings each time</w:t>
      </w:r>
    </w:p>
    <w:p w14:paraId="6A60ADBF" w14:textId="77777777" w:rsidR="00000000" w:rsidRPr="007A2CA0" w:rsidRDefault="00793C6C" w:rsidP="007A2CA0">
      <w:pPr>
        <w:pStyle w:val="Heading3"/>
        <w:numPr>
          <w:ilvl w:val="0"/>
          <w:numId w:val="4"/>
        </w:numPr>
        <w:ind w:hanging="47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Restrictions on Windows store, touch screens, and user account control panes</w:t>
      </w:r>
    </w:p>
    <w:p w14:paraId="19F657B3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>I</w:t>
      </w:r>
      <w:r w:rsidRPr="007A2CA0">
        <w:rPr>
          <w:rFonts w:ascii="Calibri" w:cs="Calibri"/>
          <w:color w:val="auto"/>
        </w:rPr>
        <w:t>f installation is preferred, launch the application to begin</w:t>
      </w:r>
    </w:p>
    <w:p w14:paraId="1A8F234E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Helpful if primary method of internet/computer usage</w:t>
      </w:r>
    </w:p>
    <w:p w14:paraId="004A206F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Saves settings for user</w:t>
      </w:r>
    </w:p>
    <w:p w14:paraId="36CB0589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Allows activation at start up</w:t>
      </w:r>
    </w:p>
    <w:p w14:paraId="25A02FFD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 xml:space="preserve">Can create shortcut on desktop and activation with 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Ctrl+Alt+N</w:t>
      </w:r>
      <w:proofErr w:type="spellEnd"/>
    </w:p>
    <w:p w14:paraId="0D5DCF43" w14:textId="77777777" w:rsidR="00000000" w:rsidRPr="007A2CA0" w:rsidRDefault="00793C6C" w:rsidP="007A2CA0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1.2 Establishing Settings</w:t>
      </w:r>
    </w:p>
    <w:p w14:paraId="62E4E25A" w14:textId="77777777" w:rsidR="00000000" w:rsidRPr="007A2CA0" w:rsidRDefault="00793C6C">
      <w:pPr>
        <w:pStyle w:val="Heading2"/>
        <w:ind w:left="1440"/>
        <w:rPr>
          <w:rFonts w:ascii="Calibri" w:cs="Calibri"/>
          <w:color w:val="auto"/>
          <w:sz w:val="30"/>
          <w:szCs w:val="30"/>
        </w:rPr>
      </w:pPr>
      <w:r w:rsidRPr="007A2CA0">
        <w:rPr>
          <w:rFonts w:ascii="Calibri" w:cs="Calibri"/>
          <w:color w:val="auto"/>
          <w:sz w:val="30"/>
          <w:szCs w:val="30"/>
        </w:rPr>
        <w:t>F</w:t>
      </w:r>
      <w:r w:rsidRPr="007A2CA0">
        <w:rPr>
          <w:rFonts w:ascii="Calibri" w:cs="Calibri"/>
          <w:color w:val="auto"/>
          <w:sz w:val="30"/>
          <w:szCs w:val="30"/>
        </w:rPr>
        <w:t xml:space="preserve">or first time use, the welcome screen will pop-up with setup options. NVDA will begin reading the window. </w:t>
      </w:r>
    </w:p>
    <w:p w14:paraId="01CC8C90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1980" w:hanging="540"/>
        <w:rPr>
          <w:rFonts w:ascii="Calibri" w:cs="Calibri"/>
          <w:color w:val="auto"/>
          <w:sz w:val="30"/>
          <w:szCs w:val="30"/>
        </w:rPr>
      </w:pPr>
      <w:r w:rsidRPr="007A2CA0">
        <w:rPr>
          <w:rFonts w:ascii="Calibri" w:cs="Calibri"/>
          <w:color w:val="auto"/>
          <w:sz w:val="30"/>
          <w:szCs w:val="30"/>
        </w:rPr>
        <w:t>Keyboard access- Laptop or Desktop</w:t>
      </w:r>
    </w:p>
    <w:p w14:paraId="1F39191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1980" w:hanging="540"/>
        <w:rPr>
          <w:rFonts w:ascii="Calibri" w:cs="Calibri"/>
          <w:color w:val="auto"/>
          <w:sz w:val="30"/>
          <w:szCs w:val="30"/>
        </w:rPr>
      </w:pPr>
      <w:r w:rsidRPr="007A2CA0">
        <w:rPr>
          <w:rFonts w:ascii="Calibri" w:cs="Calibri"/>
          <w:color w:val="auto"/>
          <w:sz w:val="30"/>
          <w:szCs w:val="30"/>
        </w:rPr>
        <w:t>NVDA activator key - Enter/Insert key or the Caps Lock key</w:t>
      </w:r>
    </w:p>
    <w:p w14:paraId="6C83C08C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1980" w:hanging="540"/>
        <w:rPr>
          <w:rFonts w:ascii="Calibri" w:cs="Calibri"/>
          <w:color w:val="auto"/>
          <w:sz w:val="30"/>
          <w:szCs w:val="30"/>
        </w:rPr>
      </w:pPr>
      <w:r w:rsidRPr="007A2CA0">
        <w:rPr>
          <w:rFonts w:ascii="Calibri" w:cs="Calibri"/>
          <w:color w:val="auto"/>
          <w:sz w:val="30"/>
          <w:szCs w:val="30"/>
        </w:rPr>
        <w:t>Start on Login</w:t>
      </w:r>
    </w:p>
    <w:p w14:paraId="157EB91E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1980" w:hanging="540"/>
        <w:rPr>
          <w:rFonts w:ascii="Calibri" w:cs="Calibri"/>
          <w:color w:val="auto"/>
          <w:sz w:val="30"/>
          <w:szCs w:val="30"/>
        </w:rPr>
      </w:pPr>
      <w:r w:rsidRPr="007A2CA0">
        <w:rPr>
          <w:rFonts w:ascii="Calibri" w:cs="Calibri"/>
          <w:color w:val="auto"/>
          <w:sz w:val="30"/>
          <w:szCs w:val="30"/>
        </w:rPr>
        <w:t>Determine if this window needs to open each time</w:t>
      </w:r>
    </w:p>
    <w:p w14:paraId="399069EC" w14:textId="77777777" w:rsidR="00000000" w:rsidRPr="007A2CA0" w:rsidRDefault="00793C6C">
      <w:pPr>
        <w:pStyle w:val="Heading2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The settings will be key to the rest of the training process.</w:t>
      </w:r>
    </w:p>
    <w:p w14:paraId="743C5B26" w14:textId="77777777" w:rsidR="00000000" w:rsidRPr="007A2CA0" w:rsidRDefault="00793C6C">
      <w:pPr>
        <w:pStyle w:val="Heading2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If settings are not adjusted appropriately users may face addit</w:t>
      </w:r>
      <w:r w:rsidRPr="007A2CA0">
        <w:rPr>
          <w:rFonts w:ascii="Calibri" w:cs="Calibri"/>
          <w:color w:val="auto"/>
          <w:sz w:val="24"/>
          <w:szCs w:val="24"/>
        </w:rPr>
        <w:t>ional challenges.</w:t>
      </w:r>
    </w:p>
    <w:p w14:paraId="4A81A788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 xml:space="preserve">User Configuration </w:t>
      </w:r>
    </w:p>
    <w:p w14:paraId="6B04E771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36"/>
          <w:szCs w:val="36"/>
        </w:rPr>
      </w:pPr>
      <w:r w:rsidRPr="007A2CA0">
        <w:rPr>
          <w:rFonts w:ascii="Calibri" w:cs="Calibri"/>
          <w:color w:val="auto"/>
          <w:sz w:val="36"/>
          <w:szCs w:val="36"/>
        </w:rPr>
        <w:t>NVDA Menu</w:t>
      </w:r>
    </w:p>
    <w:p w14:paraId="362FCE7E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450" w:hanging="45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From the NVDA menu, set up specific user settings, access additional tools, and adjust configuration profiles.</w:t>
      </w:r>
    </w:p>
    <w:p w14:paraId="631175BD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450" w:hanging="45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This is a great opportunity to get familiar with some of the navigation commands.</w:t>
      </w:r>
    </w:p>
    <w:p w14:paraId="2FDEB5D1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Commands</w:t>
      </w:r>
    </w:p>
    <w:p w14:paraId="0DF1EAD2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45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Open the NVDA menu with </w:t>
      </w:r>
      <w:proofErr w:type="spellStart"/>
      <w:r w:rsidRPr="007A2CA0">
        <w:rPr>
          <w:rFonts w:ascii="Calibri" w:cs="Calibri"/>
          <w:color w:val="auto"/>
        </w:rPr>
        <w:t>NVDA+n</w:t>
      </w:r>
      <w:proofErr w:type="spellEnd"/>
      <w:r w:rsidRPr="007A2CA0">
        <w:rPr>
          <w:rFonts w:ascii="Calibri" w:cs="Calibri"/>
          <w:color w:val="auto"/>
        </w:rPr>
        <w:t xml:space="preserve">. </w:t>
      </w:r>
    </w:p>
    <w:p w14:paraId="14CA303E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45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 the arrow keys to navigate to preferences and then the sub-menus.</w:t>
      </w:r>
    </w:p>
    <w:p w14:paraId="2BA9659C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45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Enter will activate the current focus.</w:t>
      </w:r>
    </w:p>
    <w:p w14:paraId="1CABD629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Settings -Ge</w:t>
      </w:r>
      <w:r w:rsidRPr="007A2CA0">
        <w:rPr>
          <w:rFonts w:ascii="Calibri" w:cs="Calibri"/>
          <w:color w:val="auto"/>
          <w:sz w:val="50"/>
          <w:szCs w:val="50"/>
        </w:rPr>
        <w:t>neral</w:t>
      </w:r>
    </w:p>
    <w:p w14:paraId="07439720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This is where the user can setup the functional options for how the screen reader interacts on an application level with the computer.</w:t>
      </w:r>
    </w:p>
    <w:p w14:paraId="47094AE4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Settings- Speech (</w:t>
      </w:r>
      <w:proofErr w:type="spellStart"/>
      <w:r w:rsidRPr="007A2CA0">
        <w:rPr>
          <w:rFonts w:ascii="Calibri" w:cs="Calibri"/>
          <w:color w:val="auto"/>
          <w:sz w:val="66"/>
          <w:szCs w:val="66"/>
        </w:rPr>
        <w:t>NVDA+Ctrl+V</w:t>
      </w:r>
      <w:proofErr w:type="spellEnd"/>
      <w:r w:rsidRPr="007A2CA0">
        <w:rPr>
          <w:rFonts w:ascii="Calibri" w:cs="Calibri"/>
          <w:color w:val="auto"/>
          <w:sz w:val="66"/>
          <w:szCs w:val="66"/>
        </w:rPr>
        <w:t>)</w:t>
      </w:r>
    </w:p>
    <w:p w14:paraId="4A8AE35F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How NVDA sounds during user interaction matters! This menu allows for the adjustment</w:t>
      </w:r>
      <w:r w:rsidRPr="007A2CA0">
        <w:rPr>
          <w:rFonts w:ascii="Calibri" w:cs="Calibri"/>
          <w:color w:val="auto"/>
        </w:rPr>
        <w:t xml:space="preserve"> of the voices and changes in sound related to changes in text.</w:t>
      </w:r>
    </w:p>
    <w:p w14:paraId="4D41857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 xml:space="preserve">Settings- Object Presentation </w:t>
      </w:r>
      <w:r w:rsidRPr="007A2CA0">
        <w:rPr>
          <w:rFonts w:ascii="Calibri" w:cs="Calibri"/>
          <w:color w:val="auto"/>
          <w:sz w:val="66"/>
          <w:szCs w:val="66"/>
        </w:rPr>
        <w:lastRenderedPageBreak/>
        <w:t>(</w:t>
      </w:r>
      <w:proofErr w:type="spellStart"/>
      <w:r w:rsidRPr="007A2CA0">
        <w:rPr>
          <w:rFonts w:ascii="Calibri" w:cs="Calibri"/>
          <w:color w:val="auto"/>
          <w:sz w:val="66"/>
          <w:szCs w:val="66"/>
        </w:rPr>
        <w:t>NVDA+Ctrl+O</w:t>
      </w:r>
      <w:proofErr w:type="spellEnd"/>
      <w:r w:rsidRPr="007A2CA0">
        <w:rPr>
          <w:rFonts w:ascii="Calibri" w:cs="Calibri"/>
          <w:color w:val="auto"/>
          <w:sz w:val="66"/>
          <w:szCs w:val="66"/>
        </w:rPr>
        <w:t>)</w:t>
      </w:r>
    </w:p>
    <w:p w14:paraId="65AAB4F2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controls for how NVDA will read the information on the page.</w:t>
      </w:r>
    </w:p>
    <w:p w14:paraId="60EC8C04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Tooltips</w:t>
      </w:r>
    </w:p>
    <w:p w14:paraId="6DC46911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Notification pop-up</w:t>
      </w:r>
    </w:p>
    <w:p w14:paraId="22FF956F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Number of similar objects</w:t>
      </w:r>
    </w:p>
    <w:p w14:paraId="4214784C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 xml:space="preserve">Dynamic webpage changes </w:t>
      </w:r>
    </w:p>
    <w:p w14:paraId="2657E58F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Shortcut keys when available</w:t>
      </w:r>
    </w:p>
    <w:p w14:paraId="150E72A6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Auto-suggestions notifications</w:t>
      </w:r>
    </w:p>
    <w:p w14:paraId="6650F9A8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1</w:t>
      </w:r>
      <w:r w:rsidRPr="007A2CA0">
        <w:rPr>
          <w:rFonts w:ascii="Calibri" w:cs="Calibri"/>
          <w:color w:val="auto"/>
          <w:sz w:val="66"/>
          <w:szCs w:val="66"/>
        </w:rPr>
        <w:t>.3 Other Settings Modifications</w:t>
      </w:r>
    </w:p>
    <w:p w14:paraId="4B869A71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Depending on the user</w:t>
      </w:r>
      <w:r w:rsidRPr="007A2CA0">
        <w:rPr>
          <w:rFonts w:ascii="Calibri" w:cs="Calibri"/>
          <w:color w:val="auto"/>
        </w:rPr>
        <w:t>’</w:t>
      </w:r>
      <w:r w:rsidRPr="007A2CA0">
        <w:rPr>
          <w:rFonts w:ascii="Calibri" w:cs="Calibri"/>
          <w:color w:val="auto"/>
        </w:rPr>
        <w:t xml:space="preserve">s preferences other settings can be modified depending on disability-impacts such as braille inputs, document formatting, and keyboard functions. </w:t>
      </w:r>
    </w:p>
    <w:p w14:paraId="05DFB6EC" w14:textId="77777777" w:rsidR="00000000" w:rsidRPr="007A2CA0" w:rsidRDefault="00793C6C">
      <w:pPr>
        <w:pStyle w:val="Heading1"/>
        <w:jc w:val="center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Where might some challenges arise?</w:t>
      </w:r>
    </w:p>
    <w:p w14:paraId="7279355A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Homework 1</w:t>
      </w:r>
    </w:p>
    <w:p w14:paraId="2F00B1B0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Start and quit NVDA using the NVDA keys.</w:t>
      </w:r>
    </w:p>
    <w:p w14:paraId="48AD674E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Change the voice settings to Windows OneCore Voices.</w:t>
      </w:r>
    </w:p>
    <w:p w14:paraId="3F610848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 a new user profile.</w:t>
      </w:r>
    </w:p>
    <w:p w14:paraId="0887900C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Reinforce the learning objectives of:</w:t>
      </w:r>
    </w:p>
    <w:p w14:paraId="53ADC053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Start and close the NVDA application</w:t>
      </w:r>
    </w:p>
    <w:p w14:paraId="4BB8112F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Navigate with the tab and arrow keys</w:t>
      </w:r>
    </w:p>
    <w:p w14:paraId="6F781A87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Activate buttons and menu options</w:t>
      </w:r>
    </w:p>
    <w:p w14:paraId="6D9EA0CE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Establishing se</w:t>
      </w:r>
      <w:r w:rsidRPr="007A2CA0">
        <w:rPr>
          <w:rFonts w:ascii="Calibri" w:cs="Calibri"/>
          <w:color w:val="auto"/>
          <w:sz w:val="20"/>
          <w:szCs w:val="20"/>
        </w:rPr>
        <w:t>ttings for use</w:t>
      </w:r>
    </w:p>
    <w:p w14:paraId="798BF119" w14:textId="77777777" w:rsidR="00000000" w:rsidRPr="007A2CA0" w:rsidRDefault="00793C6C">
      <w:pPr>
        <w:pStyle w:val="Heading1"/>
        <w:rPr>
          <w:rFonts w:ascii="Calibri" w:cs="Calibri"/>
          <w:color w:val="auto"/>
          <w:sz w:val="102"/>
          <w:szCs w:val="102"/>
        </w:rPr>
      </w:pPr>
      <w:r w:rsidRPr="007A2CA0">
        <w:rPr>
          <w:rFonts w:ascii="Calibri" w:cs="Calibri"/>
          <w:color w:val="auto"/>
          <w:sz w:val="102"/>
          <w:szCs w:val="102"/>
        </w:rPr>
        <w:t>Step 2:</w:t>
      </w:r>
      <w:r w:rsidRPr="007A2CA0">
        <w:rPr>
          <w:rFonts w:ascii="Calibri" w:cs="Calibri"/>
          <w:color w:val="auto"/>
          <w:sz w:val="102"/>
          <w:szCs w:val="102"/>
        </w:rPr>
        <w:br/>
        <w:t>Navigating the Desktop</w:t>
      </w:r>
    </w:p>
    <w:p w14:paraId="08AD4C70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lastRenderedPageBreak/>
        <w:t>Week 2-4</w:t>
      </w:r>
    </w:p>
    <w:p w14:paraId="7B5A1E01" w14:textId="77777777" w:rsidR="00000000" w:rsidRPr="007A2CA0" w:rsidRDefault="00793C6C" w:rsidP="007A2CA0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Critical Points</w:t>
      </w:r>
    </w:p>
    <w:p w14:paraId="4B3E0AD8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450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</w:t>
      </w:r>
      <w:r w:rsidRPr="007A2CA0">
        <w:rPr>
          <w:rFonts w:ascii="Calibri" w:cs="Calibri"/>
          <w:color w:val="auto"/>
        </w:rPr>
        <w:t>his is the prep stage for general use of NVDA</w:t>
      </w:r>
    </w:p>
    <w:p w14:paraId="2632CB53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Selecting Applications</w:t>
      </w:r>
    </w:p>
    <w:p w14:paraId="05AEF43D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Switching applications</w:t>
      </w:r>
    </w:p>
    <w:p w14:paraId="23DC8DC5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Navigating menu</w:t>
      </w:r>
    </w:p>
    <w:p w14:paraId="5F378E97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Switching between groups of objects</w:t>
      </w:r>
    </w:p>
    <w:p w14:paraId="71661064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30"/>
          <w:szCs w:val="30"/>
        </w:rPr>
      </w:pPr>
      <w:r w:rsidRPr="007A2CA0">
        <w:rPr>
          <w:rFonts w:ascii="Calibri" w:cs="Calibri"/>
          <w:color w:val="auto"/>
          <w:sz w:val="30"/>
          <w:szCs w:val="30"/>
        </w:rPr>
        <w:t>D</w:t>
      </w:r>
      <w:r w:rsidRPr="007A2CA0">
        <w:rPr>
          <w:rFonts w:ascii="Calibri" w:cs="Calibri"/>
          <w:color w:val="auto"/>
          <w:sz w:val="30"/>
          <w:szCs w:val="30"/>
        </w:rPr>
        <w:t xml:space="preserve">esktop will include the File Explorer application. These are key elements to navigation and understanding of the basic functions. </w:t>
      </w:r>
    </w:p>
    <w:p w14:paraId="738FCEDA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30"/>
          <w:szCs w:val="30"/>
        </w:rPr>
      </w:pPr>
      <w:r w:rsidRPr="007A2CA0">
        <w:rPr>
          <w:rFonts w:ascii="Calibri" w:cs="Calibri"/>
          <w:color w:val="auto"/>
          <w:sz w:val="30"/>
          <w:szCs w:val="30"/>
        </w:rPr>
        <w:t xml:space="preserve">Individuals familiar with the computer may spend less time at this step. </w:t>
      </w:r>
    </w:p>
    <w:p w14:paraId="6EFF6B37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Key Lesson 2: Familiarity with Navigation</w:t>
      </w:r>
    </w:p>
    <w:p w14:paraId="57C11E15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Following this stage of training users will be able to:</w:t>
      </w:r>
    </w:p>
    <w:p w14:paraId="26ABE445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Understand where the current focus is on the screen</w:t>
      </w:r>
    </w:p>
    <w:p w14:paraId="2B610056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Move between groups of objects</w:t>
      </w:r>
    </w:p>
    <w:p w14:paraId="4356B1D8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Open an application</w:t>
      </w:r>
    </w:p>
    <w:p w14:paraId="6FF173B2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Identify menu/tool bar options</w:t>
      </w:r>
    </w:p>
    <w:p w14:paraId="1CF077C4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2.0 New K</w:t>
      </w:r>
      <w:r w:rsidRPr="007A2CA0">
        <w:rPr>
          <w:rFonts w:ascii="Calibri" w:cs="Calibri"/>
          <w:color w:val="auto"/>
          <w:sz w:val="66"/>
          <w:szCs w:val="66"/>
        </w:rPr>
        <w:t>eys and Terms</w:t>
      </w:r>
    </w:p>
    <w:p w14:paraId="502F56AB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New Keys</w:t>
      </w:r>
    </w:p>
    <w:p w14:paraId="431CCE5D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proofErr w:type="spellStart"/>
      <w:r w:rsidRPr="007A2CA0">
        <w:rPr>
          <w:rFonts w:ascii="Calibri" w:cs="Calibri"/>
          <w:color w:val="auto"/>
          <w:sz w:val="24"/>
          <w:szCs w:val="24"/>
        </w:rPr>
        <w:t>Alt+tab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: Switches between open applications</w:t>
      </w:r>
    </w:p>
    <w:p w14:paraId="4325A35F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proofErr w:type="spellStart"/>
      <w:r w:rsidRPr="007A2CA0">
        <w:rPr>
          <w:rFonts w:ascii="Calibri" w:cs="Calibri"/>
          <w:color w:val="auto"/>
          <w:sz w:val="24"/>
          <w:szCs w:val="24"/>
        </w:rPr>
        <w:t>Shift+Tab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: Reverse navigation</w:t>
      </w:r>
    </w:p>
    <w:p w14:paraId="15F94855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Alt+F4: Close open window</w:t>
      </w:r>
    </w:p>
    <w:p w14:paraId="1758B009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Escape: Closes focus mode or returns to primary object</w:t>
      </w:r>
    </w:p>
    <w:p w14:paraId="406603DD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Windows +D: Return to Desktop or window</w:t>
      </w:r>
    </w:p>
    <w:p w14:paraId="24AF10C6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NVDA + F12: Current Time</w:t>
      </w:r>
    </w:p>
    <w:p w14:paraId="6B234D73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NVDA + shift+ b: Current Battery level</w:t>
      </w:r>
    </w:p>
    <w:p w14:paraId="445F2698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</w:t>
      </w:r>
      <w:r w:rsidRPr="007A2CA0">
        <w:rPr>
          <w:rFonts w:ascii="Calibri" w:cs="Calibri"/>
          <w:color w:val="auto"/>
        </w:rPr>
        <w:t>ew Terms</w:t>
      </w:r>
    </w:p>
    <w:p w14:paraId="11586BC4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Focus Mode: This is the interactive functions of the screen reader such as typing or traditional key operations</w:t>
      </w:r>
    </w:p>
    <w:p w14:paraId="082AE9D1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Browse Mode: Stan</w:t>
      </w:r>
      <w:r w:rsidRPr="007A2CA0">
        <w:rPr>
          <w:rFonts w:ascii="Calibri" w:cs="Calibri"/>
          <w:color w:val="auto"/>
          <w:sz w:val="24"/>
          <w:szCs w:val="24"/>
        </w:rPr>
        <w:t>dard mode that allows navigation from focusable object to focusable object or arrow navigations</w:t>
      </w:r>
    </w:p>
    <w:p w14:paraId="71589F76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Groupings: Headings for grouped objects</w:t>
      </w:r>
    </w:p>
    <w:p w14:paraId="6FEA55F8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170" w:hanging="45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Textbox: An area to type in informatio</w:t>
      </w:r>
      <w:r w:rsidR="007A2CA0" w:rsidRPr="007A2CA0">
        <w:rPr>
          <w:rFonts w:ascii="Calibri" w:cs="Calibri"/>
          <w:color w:val="auto"/>
          <w:sz w:val="24"/>
          <w:szCs w:val="24"/>
        </w:rPr>
        <w:t>n</w:t>
      </w:r>
    </w:p>
    <w:p w14:paraId="0BF0FEB6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lastRenderedPageBreak/>
        <w:t>2</w:t>
      </w:r>
      <w:r w:rsidRPr="007A2CA0">
        <w:rPr>
          <w:rFonts w:ascii="Calibri" w:cs="Calibri"/>
          <w:color w:val="auto"/>
          <w:sz w:val="66"/>
          <w:szCs w:val="66"/>
        </w:rPr>
        <w:t>.1 Desktop Navigation</w:t>
      </w:r>
    </w:p>
    <w:p w14:paraId="37684A15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Upon start up NVDA, use </w:t>
      </w:r>
      <w:proofErr w:type="spellStart"/>
      <w:r w:rsidRPr="007A2CA0">
        <w:rPr>
          <w:rFonts w:ascii="Calibri" w:cs="Calibri"/>
          <w:color w:val="auto"/>
        </w:rPr>
        <w:t>NVDA+Tab</w:t>
      </w:r>
      <w:proofErr w:type="spellEnd"/>
      <w:r w:rsidRPr="007A2CA0">
        <w:rPr>
          <w:rFonts w:ascii="Calibri" w:cs="Calibri"/>
          <w:color w:val="auto"/>
        </w:rPr>
        <w:t xml:space="preserve"> to report current focus.</w:t>
      </w:r>
    </w:p>
    <w:p w14:paraId="36EEE9C9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Press Shift+ Tab to move to the desktop. If in a window, minimize to desktop (Windows Key +D).</w:t>
      </w:r>
    </w:p>
    <w:p w14:paraId="068B9BEA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Depending on settings, NVDA will announce the icon if on Desktop and number of items</w:t>
      </w:r>
    </w:p>
    <w:p w14:paraId="34E915F5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These can be navigated using the arrow keys and activated with Space or Enter</w:t>
      </w:r>
    </w:p>
    <w:p w14:paraId="6CFC2973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Navigation with arrows will not cycle and will end with after going through the list</w:t>
      </w:r>
    </w:p>
    <w:p w14:paraId="20CF0BA1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To have the screen completely read use NVDA+ B. Settings may affect how this sounds.</w:t>
      </w:r>
      <w:r w:rsidRPr="007A2CA0">
        <w:rPr>
          <w:rFonts w:ascii="Calibri" w:cs="Calibri"/>
          <w:color w:val="auto"/>
        </w:rPr>
        <w:tab/>
      </w:r>
      <w:r w:rsidRPr="007A2CA0">
        <w:rPr>
          <w:rFonts w:ascii="Calibri" w:cs="Calibri"/>
          <w:color w:val="auto"/>
        </w:rPr>
        <w:tab/>
      </w:r>
    </w:p>
    <w:p w14:paraId="41FDD3DD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The Tab Key</w:t>
      </w:r>
    </w:p>
    <w:p w14:paraId="41B59DDA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Used to navigate to the next group of objects</w:t>
      </w:r>
    </w:p>
    <w:p w14:paraId="6F75827E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Tabbing on the desktop will switch between:</w:t>
      </w:r>
    </w:p>
    <w:p w14:paraId="0A1C14DC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Desktop items</w:t>
      </w:r>
    </w:p>
    <w:p w14:paraId="725903C6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Windows menu</w:t>
      </w:r>
    </w:p>
    <w:p w14:paraId="5BF2CA8C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Cortana access</w:t>
      </w:r>
    </w:p>
    <w:p w14:paraId="0C515460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Applic</w:t>
      </w:r>
      <w:r w:rsidRPr="007A2CA0">
        <w:rPr>
          <w:rFonts w:ascii="Calibri" w:cs="Calibri"/>
          <w:color w:val="auto"/>
          <w:sz w:val="24"/>
          <w:szCs w:val="24"/>
        </w:rPr>
        <w:t>ations</w:t>
      </w:r>
    </w:p>
    <w:p w14:paraId="271E8F7D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  <w:lang w:val="nb-NO"/>
        </w:rPr>
      </w:pPr>
      <w:r w:rsidRPr="007A2CA0">
        <w:rPr>
          <w:rFonts w:ascii="Calibri" w:cs="Calibri"/>
          <w:color w:val="auto"/>
          <w:sz w:val="24"/>
          <w:szCs w:val="24"/>
          <w:lang w:val="nb-NO"/>
        </w:rPr>
        <w:t xml:space="preserve">Computer Settings (sound, </w:t>
      </w:r>
      <w:proofErr w:type="spellStart"/>
      <w:r w:rsidRPr="007A2CA0">
        <w:rPr>
          <w:rFonts w:ascii="Calibri" w:cs="Calibri"/>
          <w:color w:val="auto"/>
          <w:sz w:val="24"/>
          <w:szCs w:val="24"/>
          <w:lang w:val="nb-NO"/>
        </w:rPr>
        <w:t>internet</w:t>
      </w:r>
      <w:proofErr w:type="spellEnd"/>
      <w:r w:rsidRPr="007A2CA0">
        <w:rPr>
          <w:rFonts w:ascii="Calibri" w:cs="Calibri"/>
          <w:color w:val="auto"/>
          <w:sz w:val="24"/>
          <w:szCs w:val="24"/>
          <w:lang w:val="nb-NO"/>
        </w:rPr>
        <w:t>, etc.)</w:t>
      </w:r>
    </w:p>
    <w:p w14:paraId="5A73731E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Tip: Using the shift key with other movement keys will usually go backwards </w:t>
      </w:r>
    </w:p>
    <w:p w14:paraId="1A143565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Identification of Focus Type</w:t>
      </w:r>
    </w:p>
    <w:p w14:paraId="145121F6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When moving between objects</w:t>
      </w:r>
    </w:p>
    <w:p w14:paraId="07908BA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Computer functions have multiple primary areas of focus.</w:t>
      </w:r>
    </w:p>
    <w:p w14:paraId="4F4B0CE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 key supports moving between focusable objects.</w:t>
      </w:r>
    </w:p>
    <w:p w14:paraId="0D3A64A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Will cycle between objects continuously</w:t>
      </w:r>
    </w:p>
    <w:p w14:paraId="1433AAF1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When within objects</w:t>
      </w:r>
    </w:p>
    <w:p w14:paraId="1D319E58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Functions can also be nested within objects</w:t>
      </w:r>
    </w:p>
    <w:p w14:paraId="139451B1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Arrow keys move through items su</w:t>
      </w:r>
      <w:r w:rsidRPr="007A2CA0">
        <w:rPr>
          <w:rFonts w:ascii="Calibri" w:cs="Calibri"/>
          <w:color w:val="auto"/>
        </w:rPr>
        <w:t>ch as menus, lists, and text entry/reading</w:t>
      </w:r>
    </w:p>
    <w:p w14:paraId="3C0E9DD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Between Objects</w:t>
      </w:r>
    </w:p>
    <w:p w14:paraId="17CAE15B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270" w:hanging="27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Start with the user navigating with the tab key</w:t>
      </w:r>
    </w:p>
    <w:p w14:paraId="5D343121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270" w:hanging="27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>Identify the cycling of objects with this action</w:t>
      </w:r>
    </w:p>
    <w:p w14:paraId="364DAD5C" w14:textId="77777777" w:rsidR="00000000" w:rsidRPr="007A2CA0" w:rsidRDefault="00793C6C" w:rsidP="007A2CA0">
      <w:pPr>
        <w:pStyle w:val="Heading2"/>
        <w:numPr>
          <w:ilvl w:val="0"/>
          <w:numId w:val="3"/>
        </w:numPr>
        <w:ind w:left="270" w:hanging="27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Activate various options for exploration of different actions</w:t>
      </w:r>
    </w:p>
    <w:p w14:paraId="5D006B40" w14:textId="77777777" w:rsidR="00000000" w:rsidRPr="007A2CA0" w:rsidRDefault="00793C6C" w:rsidP="007A2CA0">
      <w:pPr>
        <w:pStyle w:val="Heading3"/>
        <w:numPr>
          <w:ilvl w:val="0"/>
          <w:numId w:val="3"/>
        </w:numPr>
        <w:ind w:left="990" w:hanging="27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Can take user into new groupings of actions</w:t>
      </w:r>
    </w:p>
    <w:p w14:paraId="741F655E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Within Objects</w:t>
      </w:r>
    </w:p>
    <w:p w14:paraId="7380AF4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2.2 Windows Shortcuts</w:t>
      </w:r>
    </w:p>
    <w:p w14:paraId="2AD1E308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Familiarizing th</w:t>
      </w:r>
      <w:r w:rsidRPr="007A2CA0">
        <w:rPr>
          <w:rFonts w:ascii="Calibri" w:cs="Calibri"/>
          <w:color w:val="auto"/>
        </w:rPr>
        <w:t>e user with the windows shortcuts will enable quicker access to programs and applications:</w:t>
      </w:r>
    </w:p>
    <w:p w14:paraId="50FF7D73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Windows Key+ A:  Open Notification Sidebar</w:t>
      </w:r>
    </w:p>
    <w:p w14:paraId="747C92EB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Windows Key+ E: Open File Explorer</w:t>
      </w:r>
    </w:p>
    <w:p w14:paraId="6A1D4205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Windows Key+ X: Quick Link Menu </w:t>
      </w:r>
    </w:p>
    <w:p w14:paraId="7F7AB55F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Windows </w:t>
      </w:r>
      <w:proofErr w:type="spellStart"/>
      <w:r w:rsidRPr="007A2CA0">
        <w:rPr>
          <w:rFonts w:ascii="Calibri" w:cs="Calibri"/>
          <w:color w:val="auto"/>
        </w:rPr>
        <w:t>Key+Ctrl+M</w:t>
      </w:r>
      <w:proofErr w:type="spellEnd"/>
      <w:r w:rsidRPr="007A2CA0">
        <w:rPr>
          <w:rFonts w:ascii="Calibri" w:cs="Calibri"/>
          <w:color w:val="auto"/>
        </w:rPr>
        <w:t>: Turns on the system Ma</w:t>
      </w:r>
      <w:r w:rsidRPr="007A2CA0">
        <w:rPr>
          <w:rFonts w:ascii="Calibri" w:cs="Calibri"/>
          <w:color w:val="auto"/>
        </w:rPr>
        <w:t>gnifier</w:t>
      </w:r>
    </w:p>
    <w:p w14:paraId="218CEB82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Windows Key+ D: Minimizes all windows</w:t>
      </w:r>
    </w:p>
    <w:p w14:paraId="3633A694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2.3 File Explorer</w:t>
      </w:r>
    </w:p>
    <w:p w14:paraId="768A5920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After navigation of the desktop is established, the user will need to learn the mechanisms of the File Explorer application</w:t>
      </w:r>
    </w:p>
    <w:p w14:paraId="348A06E7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Tree View</w:t>
      </w:r>
    </w:p>
    <w:p w14:paraId="2E37A383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File Information</w:t>
      </w:r>
    </w:p>
    <w:p w14:paraId="27889908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Address Bar</w:t>
      </w:r>
    </w:p>
    <w:p w14:paraId="3E63837A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Menu Bar</w:t>
      </w:r>
    </w:p>
    <w:p w14:paraId="0AB7A24F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Windows Controls</w:t>
      </w:r>
    </w:p>
    <w:p w14:paraId="41DA7303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Navigate to the File Explore icon in the desktop dock.</w:t>
      </w:r>
    </w:p>
    <w:p w14:paraId="747B0A69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If not on the desktop, use the search box for file explorer</w:t>
      </w:r>
    </w:p>
    <w:p w14:paraId="2F4B538F" w14:textId="77777777" w:rsidR="00000000" w:rsidRPr="007A2CA0" w:rsidRDefault="00793C6C" w:rsidP="007A2CA0">
      <w:pPr>
        <w:pStyle w:val="Heading3"/>
        <w:numPr>
          <w:ilvl w:val="0"/>
          <w:numId w:val="3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 xml:space="preserve">Can also be opened using 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Windows+E</w:t>
      </w:r>
      <w:proofErr w:type="spellEnd"/>
    </w:p>
    <w:p w14:paraId="77D160B3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File Explorer-Tree View</w:t>
      </w:r>
    </w:p>
    <w:p w14:paraId="3677A55E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Tree view shows a nested list of folders </w:t>
      </w:r>
      <w:r w:rsidRPr="007A2CA0">
        <w:rPr>
          <w:rFonts w:ascii="Calibri" w:cs="Calibri"/>
          <w:color w:val="auto"/>
        </w:rPr>
        <w:t xml:space="preserve">or options. </w:t>
      </w:r>
    </w:p>
    <w:p w14:paraId="270FE82F" w14:textId="77777777" w:rsidR="00000000" w:rsidRPr="007A2CA0" w:rsidRDefault="00793C6C" w:rsidP="007A2CA0">
      <w:pPr>
        <w:pStyle w:val="Heading2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Navigate using tab until NVDA reads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Quick Access Level 0 collapsed (expanded)</w:t>
      </w:r>
      <w:r w:rsidRPr="007A2CA0">
        <w:rPr>
          <w:rFonts w:ascii="Calibri" w:cs="Calibri"/>
          <w:color w:val="auto"/>
        </w:rPr>
        <w:t>”</w:t>
      </w:r>
    </w:p>
    <w:p w14:paraId="284B0F2B" w14:textId="77777777" w:rsidR="00000000" w:rsidRPr="007A2CA0" w:rsidRDefault="00793C6C" w:rsidP="007A2CA0">
      <w:pPr>
        <w:pStyle w:val="Heading3"/>
        <w:numPr>
          <w:ilvl w:val="0"/>
          <w:numId w:val="1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Tip: Levels will denote the nested items inside the level above it</w:t>
      </w:r>
    </w:p>
    <w:p w14:paraId="6291B205" w14:textId="77777777" w:rsidR="00000000" w:rsidRPr="007A2CA0" w:rsidRDefault="00793C6C" w:rsidP="007A2CA0">
      <w:pPr>
        <w:pStyle w:val="Heading2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 the up and down arrow keys to move within the list</w:t>
      </w:r>
    </w:p>
    <w:p w14:paraId="0A675C03" w14:textId="77777777" w:rsidR="00000000" w:rsidRPr="007A2CA0" w:rsidRDefault="00793C6C" w:rsidP="007A2CA0">
      <w:pPr>
        <w:pStyle w:val="Heading2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 left and right arrows to collapse or expand the lists</w:t>
      </w:r>
    </w:p>
    <w:p w14:paraId="3A418BAC" w14:textId="77777777" w:rsidR="00000000" w:rsidRPr="007A2CA0" w:rsidRDefault="00793C6C" w:rsidP="007A2CA0">
      <w:pPr>
        <w:pStyle w:val="Heading2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Enter will open the folder /object</w:t>
      </w:r>
    </w:p>
    <w:p w14:paraId="7F98223E" w14:textId="77777777" w:rsidR="00000000" w:rsidRPr="007A2CA0" w:rsidRDefault="00793C6C" w:rsidP="007A2CA0">
      <w:pPr>
        <w:pStyle w:val="Heading2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 will move into the folder</w:t>
      </w:r>
      <w:r w:rsidRPr="007A2CA0">
        <w:rPr>
          <w:rFonts w:ascii="Calibri" w:cs="Calibri"/>
          <w:color w:val="auto"/>
        </w:rPr>
        <w:t>’</w:t>
      </w:r>
      <w:r w:rsidRPr="007A2CA0">
        <w:rPr>
          <w:rFonts w:ascii="Calibri" w:cs="Calibri"/>
          <w:color w:val="auto"/>
        </w:rPr>
        <w:t>s contents</w:t>
      </w:r>
    </w:p>
    <w:p w14:paraId="0A669FC9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lastRenderedPageBreak/>
        <w:t>File Information</w:t>
      </w:r>
    </w:p>
    <w:p w14:paraId="1E0C8DDB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Once in the folder information can be found using the arrow keys</w:t>
      </w:r>
    </w:p>
    <w:p w14:paraId="62AAC7F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To sort information by type, user will tab until NVDA reads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(label) split button</w:t>
      </w:r>
      <w:r w:rsidRPr="007A2CA0">
        <w:rPr>
          <w:rFonts w:ascii="Calibri" w:cs="Calibri"/>
          <w:color w:val="auto"/>
        </w:rPr>
        <w:t>”</w:t>
      </w:r>
    </w:p>
    <w:p w14:paraId="4CC77FB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Arrow and space keys </w:t>
      </w:r>
      <w:r w:rsidRPr="007A2CA0">
        <w:rPr>
          <w:rFonts w:ascii="Calibri" w:cs="Calibri"/>
          <w:color w:val="auto"/>
        </w:rPr>
        <w:t>will help navigate or activate the sorting</w:t>
      </w:r>
    </w:p>
    <w:p w14:paraId="1C7C6A67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Address Bar</w:t>
      </w:r>
    </w:p>
    <w:p w14:paraId="6C0AA4B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address bar can give context to where the user is or quickly move to previous levels</w:t>
      </w:r>
    </w:p>
    <w:p w14:paraId="6F5EF71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Navigating using tab will bring the user to the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Back to (folder)</w:t>
      </w:r>
      <w:r w:rsidRPr="007A2CA0">
        <w:rPr>
          <w:rFonts w:ascii="Calibri" w:cs="Calibri"/>
          <w:color w:val="auto"/>
        </w:rPr>
        <w:t>”</w:t>
      </w:r>
      <w:r w:rsidRPr="007A2CA0">
        <w:rPr>
          <w:rFonts w:ascii="Calibri" w:cs="Calibri"/>
          <w:color w:val="auto"/>
        </w:rPr>
        <w:t xml:space="preserve"> </w:t>
      </w:r>
      <w:proofErr w:type="gramStart"/>
      <w:r w:rsidRPr="007A2CA0">
        <w:rPr>
          <w:rFonts w:ascii="Calibri" w:cs="Calibri"/>
          <w:color w:val="auto"/>
        </w:rPr>
        <w:t>button ,</w:t>
      </w:r>
      <w:proofErr w:type="gramEnd"/>
      <w:r w:rsidRPr="007A2CA0">
        <w:rPr>
          <w:rFonts w:ascii="Calibri" w:cs="Calibri"/>
          <w:color w:val="auto"/>
        </w:rPr>
        <w:t xml:space="preserve"> signaling the address bar cont</w:t>
      </w:r>
      <w:r w:rsidRPr="007A2CA0">
        <w:rPr>
          <w:rFonts w:ascii="Calibri" w:cs="Calibri"/>
          <w:color w:val="auto"/>
        </w:rPr>
        <w:t>rols.</w:t>
      </w:r>
    </w:p>
    <w:p w14:paraId="293B41E5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Tabbing will move through options</w:t>
      </w:r>
    </w:p>
    <w:p w14:paraId="615BBBB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Using the arrow keys after hearing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all locations split view</w:t>
      </w:r>
      <w:r w:rsidRPr="007A2CA0">
        <w:rPr>
          <w:rFonts w:ascii="Calibri" w:cs="Calibri"/>
          <w:color w:val="auto"/>
        </w:rPr>
        <w:t>”</w:t>
      </w:r>
      <w:r w:rsidRPr="007A2CA0">
        <w:rPr>
          <w:rFonts w:ascii="Calibri" w:cs="Calibri"/>
          <w:color w:val="auto"/>
        </w:rPr>
        <w:t xml:space="preserve"> to go to the open folder</w:t>
      </w:r>
      <w:r w:rsidRPr="007A2CA0">
        <w:rPr>
          <w:rFonts w:ascii="Calibri" w:cs="Calibri"/>
          <w:color w:val="auto"/>
        </w:rPr>
        <w:t>’</w:t>
      </w:r>
      <w:r w:rsidRPr="007A2CA0">
        <w:rPr>
          <w:rFonts w:ascii="Calibri" w:cs="Calibri"/>
          <w:color w:val="auto"/>
        </w:rPr>
        <w:t xml:space="preserve">s address </w:t>
      </w:r>
    </w:p>
    <w:p w14:paraId="173E41CA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search box is also located here</w:t>
      </w:r>
    </w:p>
    <w:p w14:paraId="4A6EAD16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Menu/Tool Bar</w:t>
      </w:r>
    </w:p>
    <w:p w14:paraId="12F30281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To enter the Menu Bar area (File, Edit, View, </w:t>
      </w:r>
      <w:proofErr w:type="spellStart"/>
      <w:r w:rsidRPr="007A2CA0">
        <w:rPr>
          <w:rFonts w:ascii="Calibri" w:cs="Calibri"/>
          <w:color w:val="auto"/>
        </w:rPr>
        <w:t>etc</w:t>
      </w:r>
      <w:proofErr w:type="spellEnd"/>
      <w:r w:rsidRPr="007A2CA0">
        <w:rPr>
          <w:rFonts w:ascii="Calibri" w:cs="Calibri"/>
          <w:color w:val="auto"/>
        </w:rPr>
        <w:t xml:space="preserve">) use </w:t>
      </w:r>
      <w:r w:rsidRPr="007A2CA0">
        <w:rPr>
          <w:rFonts w:ascii="Calibri" w:cs="Calibri"/>
          <w:color w:val="auto"/>
        </w:rPr>
        <w:t>the Alt+ the first letter of your destination or Alt+ arrow keys to cycle through.</w:t>
      </w:r>
    </w:p>
    <w:p w14:paraId="0FB3DCB8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Tabbing will take you through </w:t>
      </w:r>
      <w:proofErr w:type="gramStart"/>
      <w:r w:rsidRPr="007A2CA0">
        <w:rPr>
          <w:rFonts w:ascii="Calibri" w:cs="Calibri"/>
          <w:color w:val="auto"/>
        </w:rPr>
        <w:t>the  toolbar</w:t>
      </w:r>
      <w:proofErr w:type="gramEnd"/>
      <w:r w:rsidRPr="007A2CA0">
        <w:rPr>
          <w:rFonts w:ascii="Calibri" w:cs="Calibri"/>
          <w:color w:val="auto"/>
        </w:rPr>
        <w:t xml:space="preserve"> located under the menu item. </w:t>
      </w:r>
    </w:p>
    <w:p w14:paraId="022727C2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Esc will bring you back to the original position on the window. </w:t>
      </w:r>
    </w:p>
    <w:p w14:paraId="332CF7B2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Arrow keys will allow you </w:t>
      </w:r>
      <w:r w:rsidRPr="007A2CA0">
        <w:rPr>
          <w:rFonts w:ascii="Calibri" w:cs="Calibri"/>
          <w:color w:val="auto"/>
        </w:rPr>
        <w:t>to move through the tools under the menu object selected</w:t>
      </w:r>
    </w:p>
    <w:p w14:paraId="5F2746AD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File Explorer-Window Controls</w:t>
      </w:r>
    </w:p>
    <w:p w14:paraId="00CF319E" w14:textId="77777777" w:rsidR="00000000" w:rsidRPr="007A2CA0" w:rsidRDefault="00793C6C" w:rsidP="007A2CA0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File explorer can be used as a training for navigating active windows and shortcuts.</w:t>
      </w:r>
    </w:p>
    <w:p w14:paraId="27AF3AEA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Minimize the window to the desktop using Windows Key + D</w:t>
      </w:r>
    </w:p>
    <w:p w14:paraId="0873E58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Switch between open/minimized windows with </w:t>
      </w:r>
      <w:proofErr w:type="spellStart"/>
      <w:r w:rsidRPr="007A2CA0">
        <w:rPr>
          <w:rFonts w:ascii="Calibri" w:cs="Calibri"/>
          <w:color w:val="auto"/>
        </w:rPr>
        <w:t>Alt+Tab</w:t>
      </w:r>
      <w:proofErr w:type="spellEnd"/>
    </w:p>
    <w:p w14:paraId="6139F639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Close any window using Alt+F4 </w:t>
      </w:r>
    </w:p>
    <w:p w14:paraId="07A7E069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 xml:space="preserve">Depending on computer you may need to hold the 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Fn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 xml:space="preserve"> key as well</w:t>
      </w:r>
    </w:p>
    <w:p w14:paraId="4E58C2F5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 a new folder inside of the window by</w:t>
      </w:r>
      <w:r w:rsidRPr="007A2CA0">
        <w:rPr>
          <w:rFonts w:ascii="Calibri" w:cs="Calibri"/>
          <w:color w:val="auto"/>
        </w:rPr>
        <w:t xml:space="preserve"> using </w:t>
      </w:r>
      <w:proofErr w:type="spellStart"/>
      <w:r w:rsidRPr="007A2CA0">
        <w:rPr>
          <w:rFonts w:ascii="Calibri" w:cs="Calibri"/>
          <w:color w:val="auto"/>
        </w:rPr>
        <w:t>Ctrl+Shift+n</w:t>
      </w:r>
      <w:proofErr w:type="spellEnd"/>
      <w:r w:rsidRPr="007A2CA0">
        <w:rPr>
          <w:rFonts w:ascii="Calibri" w:cs="Calibri"/>
          <w:color w:val="auto"/>
        </w:rPr>
        <w:t xml:space="preserve"> or use the menu bar object</w:t>
      </w:r>
    </w:p>
    <w:p w14:paraId="3E3C0E4A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 xml:space="preserve">Tip: 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Ctrl+n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 xml:space="preserve"> typically creates a new win</w:t>
      </w:r>
      <w:r w:rsidR="007A2CA0" w:rsidRPr="007A2CA0">
        <w:rPr>
          <w:rFonts w:ascii="Calibri" w:cs="Calibri"/>
          <w:color w:val="auto"/>
          <w:sz w:val="24"/>
          <w:szCs w:val="24"/>
        </w:rPr>
        <w:t>dow, file, or folder</w:t>
      </w:r>
    </w:p>
    <w:p w14:paraId="20FD0C32" w14:textId="77777777" w:rsidR="00000000" w:rsidRPr="007A2CA0" w:rsidRDefault="00793C6C" w:rsidP="007A2CA0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lastRenderedPageBreak/>
        <w:t>Homework 2</w:t>
      </w:r>
    </w:p>
    <w:p w14:paraId="26C98F71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</w:t>
      </w:r>
      <w:r w:rsidRPr="007A2CA0">
        <w:rPr>
          <w:rFonts w:ascii="Calibri" w:cs="Calibri"/>
          <w:color w:val="auto"/>
        </w:rPr>
        <w:t xml:space="preserve">ractice connecting to the </w:t>
      </w:r>
      <w:proofErr w:type="spellStart"/>
      <w:r w:rsidRPr="007A2CA0">
        <w:rPr>
          <w:rFonts w:ascii="Calibri" w:cs="Calibri"/>
          <w:color w:val="auto"/>
        </w:rPr>
        <w:t>WiFi</w:t>
      </w:r>
      <w:proofErr w:type="spellEnd"/>
    </w:p>
    <w:p w14:paraId="1D909B26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Practice opening and closing the File Explorer application through the 3 different ways.</w:t>
      </w:r>
    </w:p>
    <w:p w14:paraId="4F9CC404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 a new folder in the Documents group</w:t>
      </w:r>
    </w:p>
    <w:p w14:paraId="4C18A4AB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Reinforce the learning objects of:</w:t>
      </w:r>
    </w:p>
    <w:p w14:paraId="68721E71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Understand where the current focus is on the screen</w:t>
      </w:r>
    </w:p>
    <w:p w14:paraId="7D06CB95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Move between groups of obje</w:t>
      </w:r>
      <w:r w:rsidRPr="007A2CA0">
        <w:rPr>
          <w:rFonts w:ascii="Calibri" w:cs="Calibri"/>
          <w:color w:val="auto"/>
          <w:sz w:val="20"/>
          <w:szCs w:val="20"/>
        </w:rPr>
        <w:t>cts</w:t>
      </w:r>
    </w:p>
    <w:p w14:paraId="08BD20F9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Open an application</w:t>
      </w:r>
    </w:p>
    <w:p w14:paraId="5AA69E16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Identify menu/tool bar options</w:t>
      </w:r>
    </w:p>
    <w:p w14:paraId="450BA395" w14:textId="77777777" w:rsidR="00000000" w:rsidRPr="007A2CA0" w:rsidRDefault="00793C6C">
      <w:pPr>
        <w:pStyle w:val="Heading1"/>
        <w:jc w:val="center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What might be difficult to master?</w:t>
      </w:r>
    </w:p>
    <w:p w14:paraId="6A8F730D" w14:textId="77777777" w:rsidR="00000000" w:rsidRPr="007A2CA0" w:rsidRDefault="00793C6C">
      <w:pPr>
        <w:pStyle w:val="Heading1"/>
        <w:rPr>
          <w:rFonts w:ascii="Calibri" w:cs="Calibri"/>
          <w:color w:val="auto"/>
          <w:sz w:val="110"/>
          <w:szCs w:val="110"/>
        </w:rPr>
      </w:pPr>
      <w:r w:rsidRPr="007A2CA0">
        <w:rPr>
          <w:rFonts w:ascii="Calibri" w:cs="Calibri"/>
          <w:color w:val="auto"/>
          <w:sz w:val="110"/>
          <w:szCs w:val="110"/>
        </w:rPr>
        <w:t>Step 3:</w:t>
      </w:r>
      <w:r w:rsidRPr="007A2CA0">
        <w:rPr>
          <w:rFonts w:ascii="Calibri" w:cs="Calibri"/>
          <w:color w:val="auto"/>
          <w:sz w:val="110"/>
          <w:szCs w:val="110"/>
        </w:rPr>
        <w:br/>
        <w:t>Accessing the Internet</w:t>
      </w:r>
    </w:p>
    <w:p w14:paraId="1C3DB774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Week 5- 9</w:t>
      </w:r>
    </w:p>
    <w:p w14:paraId="06B3AF0B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Critical Points 3</w:t>
      </w:r>
    </w:p>
    <w:p w14:paraId="364EDA91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internet is not always WCAG 2.0 compliant.</w:t>
      </w:r>
    </w:p>
    <w:p w14:paraId="0A23AE8B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Most frustrations will occur during this period.</w:t>
      </w:r>
    </w:p>
    <w:p w14:paraId="15EBB103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elements list is key if webpages are accessibly designed.</w:t>
      </w:r>
    </w:p>
    <w:p w14:paraId="0DF28181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NVDA may be slower or crash depending on the amount of info it is being required to read.</w:t>
      </w:r>
    </w:p>
    <w:p w14:paraId="2B5EFB4B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The internet is a vast and complicated web of inf</w:t>
      </w:r>
      <w:r w:rsidRPr="007A2CA0">
        <w:rPr>
          <w:rFonts w:ascii="Calibri" w:cs="Calibri"/>
          <w:color w:val="auto"/>
          <w:sz w:val="20"/>
          <w:szCs w:val="20"/>
        </w:rPr>
        <w:t>ormation. Information can be found on surface level or hidden into the web</w:t>
      </w:r>
      <w:r w:rsidRPr="007A2CA0">
        <w:rPr>
          <w:rFonts w:ascii="Calibri" w:cs="Calibri"/>
          <w:color w:val="auto"/>
          <w:sz w:val="20"/>
          <w:szCs w:val="20"/>
        </w:rPr>
        <w:t>’</w:t>
      </w:r>
      <w:r w:rsidRPr="007A2CA0">
        <w:rPr>
          <w:rFonts w:ascii="Calibri" w:cs="Calibri"/>
          <w:color w:val="auto"/>
          <w:sz w:val="20"/>
          <w:szCs w:val="20"/>
        </w:rPr>
        <w:t>s integration. There are apps and media which can have various methods of control. The laws around this include Section 508 guidelines for Web Content Accessibility Guidelines 2.0 (</w:t>
      </w:r>
      <w:r w:rsidRPr="007A2CA0">
        <w:rPr>
          <w:rFonts w:ascii="Calibri" w:cs="Calibri"/>
          <w:color w:val="auto"/>
          <w:sz w:val="20"/>
          <w:szCs w:val="20"/>
        </w:rPr>
        <w:t>2018).</w:t>
      </w:r>
    </w:p>
    <w:p w14:paraId="75DB4662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3.0 New Keys and Terms</w:t>
      </w:r>
    </w:p>
    <w:p w14:paraId="78280B25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Keys</w:t>
      </w:r>
    </w:p>
    <w:p w14:paraId="334079D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>Browse text/objects: Arrows</w:t>
      </w:r>
    </w:p>
    <w:p w14:paraId="4B8FCAA8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Read from current caret: NVDA+ Down</w:t>
      </w:r>
    </w:p>
    <w:p w14:paraId="665E71C9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Switch between modes: </w:t>
      </w:r>
      <w:proofErr w:type="spellStart"/>
      <w:r w:rsidRPr="007A2CA0">
        <w:rPr>
          <w:rFonts w:ascii="Calibri" w:cs="Calibri"/>
          <w:color w:val="auto"/>
        </w:rPr>
        <w:t>NVDA+Space</w:t>
      </w:r>
      <w:proofErr w:type="spellEnd"/>
    </w:p>
    <w:p w14:paraId="5040154B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Identify title of focus page/app: </w:t>
      </w:r>
      <w:proofErr w:type="spellStart"/>
      <w:r w:rsidRPr="007A2CA0">
        <w:rPr>
          <w:rFonts w:ascii="Calibri" w:cs="Calibri"/>
          <w:color w:val="auto"/>
        </w:rPr>
        <w:t>NVDA+t</w:t>
      </w:r>
      <w:proofErr w:type="spellEnd"/>
    </w:p>
    <w:p w14:paraId="457DBFF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Read page controls: </w:t>
      </w:r>
      <w:proofErr w:type="spellStart"/>
      <w:r w:rsidRPr="007A2CA0">
        <w:rPr>
          <w:rFonts w:ascii="Calibri" w:cs="Calibri"/>
          <w:color w:val="auto"/>
        </w:rPr>
        <w:t>NVDA+b</w:t>
      </w:r>
      <w:proofErr w:type="spellEnd"/>
    </w:p>
    <w:p w14:paraId="0439C81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Read current caret line: </w:t>
      </w:r>
      <w:proofErr w:type="spellStart"/>
      <w:r w:rsidRPr="007A2CA0">
        <w:rPr>
          <w:rFonts w:ascii="Calibri" w:cs="Calibri"/>
          <w:color w:val="auto"/>
        </w:rPr>
        <w:t>NVDA+shift</w:t>
      </w:r>
      <w:proofErr w:type="spellEnd"/>
      <w:r w:rsidRPr="007A2CA0">
        <w:rPr>
          <w:rFonts w:ascii="Calibri" w:cs="Calibri"/>
          <w:color w:val="auto"/>
        </w:rPr>
        <w:t>+.</w:t>
      </w:r>
      <w:r w:rsidRPr="007A2CA0">
        <w:rPr>
          <w:rFonts w:ascii="Calibri" w:cs="Calibri"/>
          <w:color w:val="auto"/>
        </w:rPr>
        <w:tab/>
      </w:r>
    </w:p>
    <w:p w14:paraId="37BDC2AB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Read next/previous line: Down/Up</w:t>
      </w:r>
    </w:p>
    <w:p w14:paraId="05E1E953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Move to address bar: </w:t>
      </w:r>
      <w:proofErr w:type="spellStart"/>
      <w:r w:rsidRPr="007A2CA0">
        <w:rPr>
          <w:rFonts w:ascii="Calibri" w:cs="Calibri"/>
          <w:color w:val="auto"/>
        </w:rPr>
        <w:t>Alt+D</w:t>
      </w:r>
      <w:proofErr w:type="spellEnd"/>
    </w:p>
    <w:p w14:paraId="46C0C86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Switch between open tabs: </w:t>
      </w:r>
      <w:proofErr w:type="spellStart"/>
      <w:r w:rsidRPr="007A2CA0">
        <w:rPr>
          <w:rFonts w:ascii="Calibri" w:cs="Calibri"/>
          <w:color w:val="auto"/>
        </w:rPr>
        <w:t>Ctrl+tab</w:t>
      </w:r>
      <w:proofErr w:type="spellEnd"/>
    </w:p>
    <w:p w14:paraId="6CD4FA8C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Terms</w:t>
      </w:r>
    </w:p>
    <w:p w14:paraId="419CB29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Browser: The medium to access the internet.</w:t>
      </w:r>
    </w:p>
    <w:p w14:paraId="337CFE4A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System Focus: Current focused actionable spot</w:t>
      </w:r>
    </w:p>
    <w:p w14:paraId="5D341AC6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System</w:t>
      </w:r>
      <w:r w:rsidRPr="007A2CA0">
        <w:rPr>
          <w:rFonts w:ascii="Calibri" w:cs="Calibri"/>
          <w:color w:val="auto"/>
        </w:rPr>
        <w:t xml:space="preserve"> Caret: Current NVDA spot on the page content</w:t>
      </w:r>
    </w:p>
    <w:p w14:paraId="32F3F91E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Key Lesson 3: Knowing the Page</w:t>
      </w:r>
    </w:p>
    <w:p w14:paraId="54A8CFE9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Following this </w:t>
      </w:r>
      <w:proofErr w:type="gramStart"/>
      <w:r w:rsidRPr="007A2CA0">
        <w:rPr>
          <w:rFonts w:ascii="Calibri" w:cs="Calibri"/>
          <w:color w:val="auto"/>
        </w:rPr>
        <w:t>lesson</w:t>
      </w:r>
      <w:proofErr w:type="gramEnd"/>
      <w:r w:rsidRPr="007A2CA0">
        <w:rPr>
          <w:rFonts w:ascii="Calibri" w:cs="Calibri"/>
          <w:color w:val="auto"/>
        </w:rPr>
        <w:t xml:space="preserve"> the user will be able to do the following:</w:t>
      </w:r>
    </w:p>
    <w:p w14:paraId="6B3CF994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Identify the focus and NVDA mode on the page.</w:t>
      </w:r>
    </w:p>
    <w:p w14:paraId="1D3F9E1A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Identify how to interact and read the content/objects on the page. </w:t>
      </w:r>
    </w:p>
    <w:p w14:paraId="2CA0FE5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Navigate to specific content using the Elements List.</w:t>
      </w:r>
    </w:p>
    <w:p w14:paraId="37497671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Understand the various internet objects.</w:t>
      </w:r>
    </w:p>
    <w:p w14:paraId="1851A10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3.1 The Browser</w:t>
      </w:r>
    </w:p>
    <w:p w14:paraId="0E9C1497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Depending on the user comfort and preference they can navigate many </w:t>
      </w:r>
      <w:r w:rsidRPr="007A2CA0">
        <w:rPr>
          <w:rFonts w:ascii="Calibri" w:cs="Calibri"/>
          <w:color w:val="auto"/>
        </w:rPr>
        <w:t>of the mainstream browsers using NVDA. There are many browsers that are compatible with NVDA including Google Chrome, Mozilla Firefox, and Microsoft Edge.</w:t>
      </w:r>
    </w:p>
    <w:p w14:paraId="14CEA66C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Native shortcuts are minimally different between browsers with Firefox being the most robust.</w:t>
      </w:r>
    </w:p>
    <w:p w14:paraId="56D32E3D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</w:t>
      </w:r>
      <w:r w:rsidRPr="007A2CA0">
        <w:rPr>
          <w:rFonts w:ascii="Calibri" w:cs="Calibri"/>
          <w:color w:val="auto"/>
        </w:rPr>
        <w:t>ser/Instructor preference can be used for training model.</w:t>
      </w:r>
    </w:p>
    <w:p w14:paraId="7EA1AC0E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Browser Controls- Google Chrome</w:t>
      </w:r>
      <w:r w:rsidRPr="007A2CA0">
        <w:rPr>
          <w:rFonts w:ascii="Calibri" w:cs="Calibri"/>
          <w:color w:val="auto"/>
          <w:sz w:val="66"/>
          <w:szCs w:val="66"/>
        </w:rPr>
        <w:tab/>
      </w:r>
    </w:p>
    <w:p w14:paraId="1B528362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Native Shortcuts</w:t>
      </w:r>
    </w:p>
    <w:p w14:paraId="4787087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Ctrl+T</w:t>
      </w:r>
      <w:proofErr w:type="spellEnd"/>
      <w:r w:rsidRPr="007A2CA0">
        <w:rPr>
          <w:rFonts w:ascii="Calibri" w:cs="Calibri"/>
          <w:color w:val="auto"/>
        </w:rPr>
        <w:t>: Creates a new tab</w:t>
      </w:r>
    </w:p>
    <w:p w14:paraId="225C8A1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Ctrl+Tab</w:t>
      </w:r>
      <w:proofErr w:type="spellEnd"/>
      <w:r w:rsidRPr="007A2CA0">
        <w:rPr>
          <w:rFonts w:ascii="Calibri" w:cs="Calibri"/>
          <w:color w:val="auto"/>
        </w:rPr>
        <w:t>: Moves to next tab</w:t>
      </w:r>
    </w:p>
    <w:p w14:paraId="532B1595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Alt+ Left/Right Arrows: Move to previous or next page</w:t>
      </w:r>
    </w:p>
    <w:p w14:paraId="36E7E4E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F5: Refreshes the page</w:t>
      </w:r>
    </w:p>
    <w:p w14:paraId="79460BD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lastRenderedPageBreak/>
        <w:t>Alt+Enter</w:t>
      </w:r>
      <w:proofErr w:type="spellEnd"/>
      <w:r w:rsidRPr="007A2CA0">
        <w:rPr>
          <w:rFonts w:ascii="Calibri" w:cs="Calibri"/>
          <w:color w:val="auto"/>
        </w:rPr>
        <w:t>: Open in new tab</w:t>
      </w:r>
    </w:p>
    <w:p w14:paraId="0F42578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Ctrl</w:t>
      </w:r>
      <w:proofErr w:type="gramStart"/>
      <w:r w:rsidRPr="007A2CA0">
        <w:rPr>
          <w:rFonts w:ascii="Calibri" w:cs="Calibri"/>
          <w:color w:val="auto"/>
        </w:rPr>
        <w:t>+[</w:t>
      </w:r>
      <w:proofErr w:type="gramEnd"/>
      <w:r w:rsidRPr="007A2CA0">
        <w:rPr>
          <w:rFonts w:ascii="Calibri" w:cs="Calibri"/>
          <w:color w:val="auto"/>
        </w:rPr>
        <w:t>1-8]: Tab selection by placement</w:t>
      </w:r>
    </w:p>
    <w:p w14:paraId="7F25D200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Ctrl+W</w:t>
      </w:r>
      <w:proofErr w:type="spellEnd"/>
      <w:r w:rsidRPr="007A2CA0">
        <w:rPr>
          <w:rFonts w:ascii="Calibri" w:cs="Calibri"/>
          <w:color w:val="auto"/>
        </w:rPr>
        <w:t>: Close tab</w:t>
      </w:r>
    </w:p>
    <w:p w14:paraId="68F64E06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3.2 Navigating a Page</w:t>
      </w:r>
    </w:p>
    <w:p w14:paraId="4C1C181E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Web pages are coded to form an appropriate structure for object navigation:</w:t>
      </w:r>
    </w:p>
    <w:p w14:paraId="6CD60BD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Object structure</w:t>
      </w:r>
    </w:p>
    <w:p w14:paraId="6A921CBC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NVDA+ Shift + O reports current object of focus</w:t>
      </w:r>
    </w:p>
    <w:p w14:paraId="02655774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 will move to the next object</w:t>
      </w:r>
    </w:p>
    <w:p w14:paraId="04D8B9FD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Enter activates the object</w:t>
      </w:r>
    </w:p>
    <w:p w14:paraId="0963BEE9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NVDA Key Structure</w:t>
      </w:r>
    </w:p>
    <w:p w14:paraId="529FAA41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NVDA commands for browse mode</w:t>
      </w:r>
    </w:p>
    <w:p w14:paraId="52536458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Elements List</w:t>
      </w:r>
    </w:p>
    <w:p w14:paraId="643D6A05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  <w:lang w:val="fr-FR"/>
        </w:rPr>
      </w:pPr>
      <w:r w:rsidRPr="007A2CA0">
        <w:rPr>
          <w:rFonts w:ascii="Calibri" w:cs="Calibri"/>
          <w:color w:val="auto"/>
          <w:sz w:val="66"/>
          <w:szCs w:val="66"/>
          <w:lang w:val="fr-FR"/>
        </w:rPr>
        <w:t>Navigation Modes (</w:t>
      </w:r>
      <w:proofErr w:type="spellStart"/>
      <w:r w:rsidRPr="007A2CA0">
        <w:rPr>
          <w:rFonts w:ascii="Calibri" w:cs="Calibri"/>
          <w:color w:val="auto"/>
          <w:sz w:val="66"/>
          <w:szCs w:val="66"/>
          <w:lang w:val="fr-FR"/>
        </w:rPr>
        <w:t>NVDA+Space</w:t>
      </w:r>
      <w:proofErr w:type="spellEnd"/>
      <w:r w:rsidRPr="007A2CA0">
        <w:rPr>
          <w:rFonts w:ascii="Calibri" w:cs="Calibri"/>
          <w:color w:val="auto"/>
          <w:sz w:val="66"/>
          <w:szCs w:val="66"/>
          <w:lang w:val="fr-FR"/>
        </w:rPr>
        <w:t>)</w:t>
      </w:r>
    </w:p>
    <w:p w14:paraId="23192ACB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lang w:val="fr-FR"/>
        </w:rPr>
      </w:pPr>
      <w:proofErr w:type="spellStart"/>
      <w:r w:rsidRPr="007A2CA0">
        <w:rPr>
          <w:rFonts w:ascii="Calibri" w:cs="Calibri"/>
          <w:color w:val="auto"/>
          <w:lang w:val="fr-FR"/>
        </w:rPr>
        <w:t>Browse</w:t>
      </w:r>
      <w:proofErr w:type="spellEnd"/>
      <w:r w:rsidRPr="007A2CA0">
        <w:rPr>
          <w:rFonts w:ascii="Calibri" w:cs="Calibri"/>
          <w:color w:val="auto"/>
          <w:lang w:val="fr-FR"/>
        </w:rPr>
        <w:t xml:space="preserve"> Mode (</w:t>
      </w:r>
      <w:proofErr w:type="spellStart"/>
      <w:r w:rsidRPr="007A2CA0">
        <w:rPr>
          <w:rFonts w:ascii="Calibri" w:cs="Calibri"/>
          <w:color w:val="auto"/>
          <w:lang w:val="fr-FR"/>
        </w:rPr>
        <w:t>beep</w:t>
      </w:r>
      <w:proofErr w:type="spellEnd"/>
      <w:r w:rsidRPr="007A2CA0">
        <w:rPr>
          <w:rFonts w:ascii="Calibri" w:cs="Calibri"/>
          <w:color w:val="auto"/>
          <w:lang w:val="fr-FR"/>
        </w:rPr>
        <w:t>)</w:t>
      </w:r>
    </w:p>
    <w:p w14:paraId="178B7395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Movement and focus controlled by screen reader controls</w:t>
      </w:r>
    </w:p>
    <w:p w14:paraId="5BDDD9B1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Up/Down Arrows navigate objects</w:t>
      </w:r>
    </w:p>
    <w:p w14:paraId="68F54ED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Right/Left Arrows reads letters </w:t>
      </w:r>
    </w:p>
    <w:p w14:paraId="25DE6B65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Uses the NVDA system care</w:t>
      </w:r>
      <w:r w:rsidRPr="007A2CA0">
        <w:rPr>
          <w:rFonts w:ascii="Calibri" w:cs="Calibri"/>
          <w:color w:val="auto"/>
        </w:rPr>
        <w:t>t to move through the page.</w:t>
      </w:r>
    </w:p>
    <w:p w14:paraId="60CABAA3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For reading the page</w:t>
      </w:r>
    </w:p>
    <w:p w14:paraId="5C66DADA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NVDA+Down</w:t>
      </w:r>
      <w:proofErr w:type="spellEnd"/>
      <w:r w:rsidRPr="007A2CA0">
        <w:rPr>
          <w:rFonts w:ascii="Calibri" w:cs="Calibri"/>
          <w:color w:val="auto"/>
        </w:rPr>
        <w:t>: Read page from current caret</w:t>
      </w:r>
    </w:p>
    <w:p w14:paraId="70E6BCA7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Focus Mode (typewriter)</w:t>
      </w:r>
    </w:p>
    <w:p w14:paraId="5EE03C3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Keyboard directly interacts with the object</w:t>
      </w:r>
    </w:p>
    <w:p w14:paraId="5B73EDD0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 main way to navigate</w:t>
      </w:r>
    </w:p>
    <w:p w14:paraId="097735D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Arrows move the page visually unless in form field</w:t>
      </w:r>
    </w:p>
    <w:p w14:paraId="3D59DE9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For interacting with the page</w:t>
      </w:r>
    </w:p>
    <w:p w14:paraId="3BBDEE86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 xml:space="preserve">Elements List </w:t>
      </w:r>
      <w:r w:rsidRPr="007A2CA0">
        <w:rPr>
          <w:rFonts w:ascii="Calibri" w:cs="Calibri"/>
          <w:color w:val="auto"/>
          <w:sz w:val="72"/>
          <w:szCs w:val="72"/>
        </w:rPr>
        <w:t>(NVDA+F7)</w:t>
      </w:r>
    </w:p>
    <w:p w14:paraId="00745B15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978" w:hanging="45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Pop up menu that lays out the structure of the webpage by object type in lists</w:t>
      </w:r>
    </w:p>
    <w:p w14:paraId="0AD6E449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008"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Creates a skeleton of objects on the page</w:t>
      </w:r>
    </w:p>
    <w:p w14:paraId="71008C13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008"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Can be used to activate or move to a specific focus</w:t>
      </w:r>
    </w:p>
    <w:p w14:paraId="3D0AAC27" w14:textId="77777777" w:rsidR="00000000" w:rsidRPr="007A2CA0" w:rsidRDefault="00793C6C" w:rsidP="007A2CA0">
      <w:pPr>
        <w:pStyle w:val="Heading3"/>
        <w:numPr>
          <w:ilvl w:val="0"/>
          <w:numId w:val="5"/>
        </w:numPr>
        <w:ind w:left="1008"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most important navigation tool!</w:t>
      </w:r>
    </w:p>
    <w:p w14:paraId="5D7B1DF9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lastRenderedPageBreak/>
        <w:t>H</w:t>
      </w:r>
      <w:r w:rsidRPr="007A2CA0">
        <w:rPr>
          <w:rFonts w:ascii="Calibri" w:cs="Calibri"/>
          <w:color w:val="auto"/>
          <w:sz w:val="66"/>
          <w:szCs w:val="66"/>
        </w:rPr>
        <w:t>eaders</w:t>
      </w:r>
    </w:p>
    <w:p w14:paraId="5739B013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Purpose:</w:t>
      </w:r>
    </w:p>
    <w:p w14:paraId="5B24A1D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Structure system for the grouping of information on a page</w:t>
      </w:r>
    </w:p>
    <w:p w14:paraId="2761A640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Provides context for subsequent information and creates sections of webpage.</w:t>
      </w:r>
    </w:p>
    <w:p w14:paraId="6833A35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When compliant, follows a logical progression through the webpage sections</w:t>
      </w:r>
    </w:p>
    <w:p w14:paraId="200F16E1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Browse Mode Shortcuts:</w:t>
      </w:r>
    </w:p>
    <w:p w14:paraId="7DED856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H key for next header regardless of level</w:t>
      </w:r>
    </w:p>
    <w:p w14:paraId="1C23040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1-6 key for next header at the respective level</w:t>
      </w:r>
    </w:p>
    <w:p w14:paraId="065E4B1A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Links</w:t>
      </w:r>
    </w:p>
    <w:p w14:paraId="6A73CDA7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Purpose</w:t>
      </w:r>
    </w:p>
    <w:p w14:paraId="77A57C1F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Connections to other pages or other information within the page. </w:t>
      </w:r>
    </w:p>
    <w:p w14:paraId="2297A627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Activation can cause page changes or open new tabs/content.</w:t>
      </w:r>
    </w:p>
    <w:p w14:paraId="2ECDE76F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Browse Mode Sho</w:t>
      </w:r>
      <w:r w:rsidRPr="007A2CA0">
        <w:rPr>
          <w:rFonts w:ascii="Calibri" w:cs="Calibri"/>
          <w:color w:val="auto"/>
        </w:rPr>
        <w:t>rtcuts</w:t>
      </w:r>
    </w:p>
    <w:p w14:paraId="2C3448D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K moves to next link</w:t>
      </w:r>
    </w:p>
    <w:p w14:paraId="6CDA5C4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 moves to next unvisited link</w:t>
      </w:r>
    </w:p>
    <w:p w14:paraId="10140923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V moves to the next visited link</w:t>
      </w:r>
    </w:p>
    <w:p w14:paraId="6BAF2D4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 key can move to next link relative to focus</w:t>
      </w:r>
    </w:p>
    <w:p w14:paraId="3A69B58B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Form Fields and Buttons</w:t>
      </w:r>
    </w:p>
    <w:p w14:paraId="046675EF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Purpose</w:t>
      </w:r>
    </w:p>
    <w:p w14:paraId="69C6FC88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 xml:space="preserve">Form fields are areas where information can be input such as textboxes, emails, 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etc</w:t>
      </w:r>
      <w:proofErr w:type="spellEnd"/>
    </w:p>
    <w:p w14:paraId="11D2DBC7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Interacting with form fields requires Focus Mode and may auto change</w:t>
      </w:r>
    </w:p>
    <w:p w14:paraId="61462A1F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Buttons activate a change or submit a change on the page</w:t>
      </w:r>
    </w:p>
    <w:p w14:paraId="5BCAD661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Shortcuts</w:t>
      </w:r>
    </w:p>
    <w:p w14:paraId="0F8F2F6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Space activates buttons or </w:t>
      </w:r>
      <w:r w:rsidRPr="007A2CA0">
        <w:rPr>
          <w:rFonts w:ascii="Calibri" w:cs="Calibri"/>
          <w:color w:val="auto"/>
        </w:rPr>
        <w:t>lists for navigation</w:t>
      </w:r>
    </w:p>
    <w:p w14:paraId="0319D53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 moves to the next form field for text</w:t>
      </w:r>
    </w:p>
    <w:p w14:paraId="11164AB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B for next button</w:t>
      </w:r>
    </w:p>
    <w:p w14:paraId="1F3C57B9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 for next radio button</w:t>
      </w:r>
    </w:p>
    <w:p w14:paraId="68FE2281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 for next combo box</w:t>
      </w:r>
    </w:p>
    <w:p w14:paraId="787EA7F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X for next checkbox</w:t>
      </w:r>
    </w:p>
    <w:p w14:paraId="2DFDDD23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Landmarks</w:t>
      </w:r>
    </w:p>
    <w:p w14:paraId="7F1942AE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>Purpose</w:t>
      </w:r>
    </w:p>
    <w:p w14:paraId="07200B8B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Items on the website that are identified by their functions such as main content, navigation panes, or banners.</w:t>
      </w:r>
    </w:p>
    <w:p w14:paraId="7367908F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Assist with finding information that is consistent after page changes</w:t>
      </w:r>
    </w:p>
    <w:p w14:paraId="6721BF93" w14:textId="77777777" w:rsidR="00000000" w:rsidRPr="007A2CA0" w:rsidRDefault="00793C6C" w:rsidP="007A2CA0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Typically denoted by ARIA coding and may not be designed correctly on olde</w:t>
      </w:r>
      <w:r w:rsidRPr="007A2CA0">
        <w:rPr>
          <w:rFonts w:ascii="Calibri" w:cs="Calibri"/>
          <w:color w:val="auto"/>
        </w:rPr>
        <w:t>r pages</w:t>
      </w:r>
    </w:p>
    <w:p w14:paraId="14BF4D89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Shortcuts</w:t>
      </w:r>
    </w:p>
    <w:p w14:paraId="0A0E402A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D locates the next landmark</w:t>
      </w:r>
    </w:p>
    <w:p w14:paraId="5FC031FE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Tables</w:t>
      </w:r>
    </w:p>
    <w:p w14:paraId="6B4AD9F4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Purpose</w:t>
      </w:r>
    </w:p>
    <w:p w14:paraId="3198491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To organize related information into a column by row cell structure</w:t>
      </w:r>
    </w:p>
    <w:p w14:paraId="3A3812E1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Presents information that has an intersecting nature</w:t>
      </w:r>
    </w:p>
    <w:p w14:paraId="14390554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Shortcuts</w:t>
      </w:r>
    </w:p>
    <w:p w14:paraId="6A8E14D8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 moves to the next table</w:t>
      </w:r>
    </w:p>
    <w:p w14:paraId="67C29E8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Ctrl+Alt</w:t>
      </w:r>
      <w:proofErr w:type="spellEnd"/>
      <w:r w:rsidRPr="007A2CA0">
        <w:rPr>
          <w:rFonts w:ascii="Calibri" w:cs="Calibri"/>
          <w:color w:val="auto"/>
        </w:rPr>
        <w:t xml:space="preserve">+ Left/Right </w:t>
      </w:r>
      <w:r w:rsidRPr="007A2CA0">
        <w:rPr>
          <w:rFonts w:ascii="Calibri" w:cs="Calibri"/>
          <w:color w:val="auto"/>
        </w:rPr>
        <w:t>moves to columns</w:t>
      </w:r>
    </w:p>
    <w:p w14:paraId="30495945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Ctrl+Alt+Up</w:t>
      </w:r>
      <w:proofErr w:type="spellEnd"/>
      <w:r w:rsidRPr="007A2CA0">
        <w:rPr>
          <w:rFonts w:ascii="Calibri" w:cs="Calibri"/>
          <w:color w:val="auto"/>
        </w:rPr>
        <w:t>/Down moves through the rows</w:t>
      </w:r>
    </w:p>
    <w:p w14:paraId="08F281F0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Media</w:t>
      </w:r>
    </w:p>
    <w:p w14:paraId="5A6F8DCE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Purpose</w:t>
      </w:r>
    </w:p>
    <w:p w14:paraId="04A00BD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Most pages will have some form of media embedded into the page.</w:t>
      </w:r>
    </w:p>
    <w:p w14:paraId="0AF27E63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Provides more robust (in appropriate </w:t>
      </w:r>
      <w:proofErr w:type="gramStart"/>
      <w:r w:rsidRPr="007A2CA0">
        <w:rPr>
          <w:rFonts w:ascii="Calibri" w:cs="Calibri"/>
          <w:color w:val="auto"/>
        </w:rPr>
        <w:t>cases)  and</w:t>
      </w:r>
      <w:proofErr w:type="gramEnd"/>
      <w:r w:rsidRPr="007A2CA0">
        <w:rPr>
          <w:rFonts w:ascii="Calibri" w:cs="Calibri"/>
          <w:color w:val="auto"/>
        </w:rPr>
        <w:t xml:space="preserve"> varied method of delivering information.</w:t>
      </w:r>
    </w:p>
    <w:p w14:paraId="13E7628D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Pop up dialogs</w:t>
      </w:r>
    </w:p>
    <w:p w14:paraId="2EBC72BF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Videos</w:t>
      </w:r>
    </w:p>
    <w:p w14:paraId="0E8AD3B8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Audio</w:t>
      </w:r>
    </w:p>
    <w:p w14:paraId="7EE8F482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Shortcut</w:t>
      </w:r>
    </w:p>
    <w:p w14:paraId="49F9280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 will move to the next embedded media object</w:t>
      </w:r>
    </w:p>
    <w:p w14:paraId="768221E8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Enter allows for engagement with the media</w:t>
      </w:r>
    </w:p>
    <w:p w14:paraId="795BC168" w14:textId="77777777" w:rsidR="00000000" w:rsidRPr="007A2CA0" w:rsidRDefault="00793C6C" w:rsidP="007A2CA0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Homework 3</w:t>
      </w:r>
    </w:p>
    <w:p w14:paraId="5017A3FF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</w:t>
      </w:r>
      <w:r w:rsidRPr="007A2CA0">
        <w:rPr>
          <w:rFonts w:ascii="Calibri" w:cs="Calibri"/>
          <w:color w:val="auto"/>
        </w:rPr>
        <w:t>ind a web page with unlabeled buttons using the elements list.</w:t>
      </w:r>
    </w:p>
    <w:p w14:paraId="35FB5929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Run an internet search for a favorite animal and identify the heading 2 on that page.</w:t>
      </w:r>
    </w:p>
    <w:p w14:paraId="0698467A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Find a song or video clip on YouTube to share at next meeting.</w:t>
      </w:r>
    </w:p>
    <w:p w14:paraId="1AD45BDD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Reinforce the learning objectives of:</w:t>
      </w:r>
    </w:p>
    <w:p w14:paraId="5FD4E0D6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Identify the focus and NVDA mode on the page</w:t>
      </w:r>
    </w:p>
    <w:p w14:paraId="04C24A63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 xml:space="preserve">Identify how to interact and read the content/objects on the page. </w:t>
      </w:r>
    </w:p>
    <w:p w14:paraId="2CAC66DF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lastRenderedPageBreak/>
        <w:t>Navigate to specific content using the Element</w:t>
      </w:r>
      <w:r w:rsidRPr="007A2CA0">
        <w:rPr>
          <w:rFonts w:ascii="Calibri" w:cs="Calibri"/>
          <w:color w:val="auto"/>
          <w:sz w:val="20"/>
          <w:szCs w:val="20"/>
        </w:rPr>
        <w:t>’</w:t>
      </w:r>
      <w:r w:rsidRPr="007A2CA0">
        <w:rPr>
          <w:rFonts w:ascii="Calibri" w:cs="Calibri"/>
          <w:color w:val="auto"/>
          <w:sz w:val="20"/>
          <w:szCs w:val="20"/>
        </w:rPr>
        <w:t>s List</w:t>
      </w:r>
    </w:p>
    <w:p w14:paraId="6CF3479C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Understand the various internet objects</w:t>
      </w:r>
    </w:p>
    <w:p w14:paraId="4C0F1A44" w14:textId="77777777" w:rsidR="00000000" w:rsidRPr="007A2CA0" w:rsidRDefault="00793C6C">
      <w:pPr>
        <w:pStyle w:val="Heading1"/>
        <w:jc w:val="center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Most frustrating part of this step for the user?</w:t>
      </w:r>
    </w:p>
    <w:p w14:paraId="7A6F806F" w14:textId="77777777" w:rsidR="00000000" w:rsidRPr="007A2CA0" w:rsidRDefault="00793C6C">
      <w:pPr>
        <w:pStyle w:val="Heading1"/>
        <w:rPr>
          <w:rFonts w:ascii="Calibri" w:cs="Calibri"/>
          <w:color w:val="auto"/>
          <w:sz w:val="108"/>
          <w:szCs w:val="108"/>
        </w:rPr>
      </w:pPr>
      <w:r w:rsidRPr="007A2CA0">
        <w:rPr>
          <w:rFonts w:ascii="Calibri" w:cs="Calibri"/>
          <w:color w:val="auto"/>
          <w:sz w:val="110"/>
          <w:szCs w:val="110"/>
        </w:rPr>
        <w:t>Step 4:</w:t>
      </w:r>
      <w:r w:rsidRPr="007A2CA0">
        <w:rPr>
          <w:rFonts w:ascii="Calibri" w:cs="Calibri"/>
          <w:color w:val="auto"/>
          <w:sz w:val="110"/>
          <w:szCs w:val="110"/>
        </w:rPr>
        <w:br/>
      </w:r>
      <w:r w:rsidRPr="007A2CA0">
        <w:rPr>
          <w:rFonts w:ascii="Calibri" w:cs="Calibri"/>
          <w:color w:val="auto"/>
          <w:sz w:val="108"/>
          <w:szCs w:val="108"/>
        </w:rPr>
        <w:t>Accessing E-mail Applications</w:t>
      </w:r>
    </w:p>
    <w:p w14:paraId="229F2B72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Week 9-14</w:t>
      </w:r>
    </w:p>
    <w:p w14:paraId="4F527779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Critical Points 4</w:t>
      </w:r>
    </w:p>
    <w:p w14:paraId="29BE4C9A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Primary mode of access is important to maintain. Comfort and ease </w:t>
      </w:r>
      <w:proofErr w:type="gramStart"/>
      <w:r w:rsidRPr="007A2CA0">
        <w:rPr>
          <w:rFonts w:ascii="Calibri" w:cs="Calibri"/>
          <w:color w:val="auto"/>
        </w:rPr>
        <w:t>decides</w:t>
      </w:r>
      <w:proofErr w:type="gramEnd"/>
      <w:r w:rsidRPr="007A2CA0">
        <w:rPr>
          <w:rFonts w:ascii="Calibri" w:cs="Calibri"/>
          <w:color w:val="auto"/>
        </w:rPr>
        <w:t xml:space="preserve"> primary mode of access. </w:t>
      </w:r>
    </w:p>
    <w:p w14:paraId="048D7C27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Email accounts must be created prior to this step.</w:t>
      </w:r>
    </w:p>
    <w:p w14:paraId="42E08D3B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Updates occur and can change the interface of any email service.</w:t>
      </w:r>
    </w:p>
    <w:p w14:paraId="3B96D897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Different email providers, accou</w:t>
      </w:r>
      <w:r w:rsidRPr="007A2CA0">
        <w:rPr>
          <w:rFonts w:ascii="Calibri" w:cs="Calibri"/>
          <w:color w:val="auto"/>
        </w:rPr>
        <w:t>nt types, and modalities can create different controls.</w:t>
      </w:r>
    </w:p>
    <w:p w14:paraId="24FFEFA0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Email applications may link to each other for ease of access. </w:t>
      </w:r>
    </w:p>
    <w:p w14:paraId="09988DA4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Email communication is increasingly important for contacting services and people.  Without the ability to send emails, services and pe</w:t>
      </w:r>
      <w:r w:rsidRPr="007A2CA0">
        <w:rPr>
          <w:rFonts w:ascii="Calibri" w:cs="Calibri"/>
          <w:color w:val="auto"/>
          <w:sz w:val="20"/>
          <w:szCs w:val="20"/>
        </w:rPr>
        <w:t xml:space="preserve">ople may be difficult to contact and/or have barriers to efficient support. </w:t>
      </w:r>
    </w:p>
    <w:p w14:paraId="3C7E8F1D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4. New Keys and Terms</w:t>
      </w:r>
    </w:p>
    <w:p w14:paraId="5E4530C3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New Keys</w:t>
      </w:r>
    </w:p>
    <w:p w14:paraId="1F6C91E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Shift+Arrows</w:t>
      </w:r>
      <w:proofErr w:type="spellEnd"/>
      <w:r w:rsidRPr="007A2CA0">
        <w:rPr>
          <w:rFonts w:ascii="Calibri" w:cs="Calibri"/>
          <w:color w:val="auto"/>
        </w:rPr>
        <w:t>: Select Text</w:t>
      </w:r>
    </w:p>
    <w:p w14:paraId="2325A4A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Ctrl+A</w:t>
      </w:r>
      <w:proofErr w:type="spellEnd"/>
      <w:r w:rsidRPr="007A2CA0">
        <w:rPr>
          <w:rFonts w:ascii="Calibri" w:cs="Calibri"/>
          <w:color w:val="auto"/>
        </w:rPr>
        <w:t>: Select All</w:t>
      </w:r>
    </w:p>
    <w:p w14:paraId="7629954B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Ctrl+C</w:t>
      </w:r>
      <w:proofErr w:type="spellEnd"/>
      <w:r w:rsidRPr="007A2CA0">
        <w:rPr>
          <w:rFonts w:ascii="Calibri" w:cs="Calibri"/>
          <w:color w:val="auto"/>
        </w:rPr>
        <w:t>: Copy selected text</w:t>
      </w:r>
    </w:p>
    <w:p w14:paraId="34515229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Ctrl+V</w:t>
      </w:r>
      <w:proofErr w:type="spellEnd"/>
      <w:r w:rsidRPr="007A2CA0">
        <w:rPr>
          <w:rFonts w:ascii="Calibri" w:cs="Calibri"/>
          <w:color w:val="auto"/>
        </w:rPr>
        <w:t>: Paste selected text</w:t>
      </w:r>
    </w:p>
    <w:p w14:paraId="2EC9C8BC" w14:textId="77777777" w:rsidR="00000000" w:rsidRPr="00C071F7" w:rsidRDefault="00793C6C" w:rsidP="00C071F7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Ctrl+K</w:t>
      </w:r>
      <w:proofErr w:type="spellEnd"/>
      <w:r w:rsidRPr="007A2CA0">
        <w:rPr>
          <w:rFonts w:ascii="Calibri" w:cs="Calibri"/>
          <w:color w:val="auto"/>
        </w:rPr>
        <w:t>: Create a hyperlink</w:t>
      </w:r>
    </w:p>
    <w:p w14:paraId="0E26A5F9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>Terms</w:t>
      </w:r>
    </w:p>
    <w:p w14:paraId="7BB9F47B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Inbox: Area where new emails are located</w:t>
      </w:r>
    </w:p>
    <w:p w14:paraId="27E50746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Panes: Specific groupings related to application layout</w:t>
      </w:r>
    </w:p>
    <w:p w14:paraId="1854D42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Ribbons: Options for formatting typing</w:t>
      </w:r>
    </w:p>
    <w:p w14:paraId="095CDB0E" w14:textId="77777777" w:rsidR="00000000" w:rsidRPr="00C071F7" w:rsidRDefault="00793C6C" w:rsidP="00C071F7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Attachments: Files or Images to include with email</w:t>
      </w:r>
    </w:p>
    <w:p w14:paraId="4A4C629B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Key Lesson 4: Communica</w:t>
      </w:r>
      <w:r w:rsidRPr="007A2CA0">
        <w:rPr>
          <w:rFonts w:ascii="Calibri" w:cs="Calibri"/>
          <w:color w:val="auto"/>
          <w:sz w:val="66"/>
          <w:szCs w:val="66"/>
        </w:rPr>
        <w:t>te via Email</w:t>
      </w:r>
    </w:p>
    <w:p w14:paraId="6F6FA8D3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Following this lesson, user should be able to complete the following:</w:t>
      </w:r>
    </w:p>
    <w:p w14:paraId="29ACA2A9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Understand application and complex website navigation</w:t>
      </w:r>
    </w:p>
    <w:p w14:paraId="5EE8F88C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Send emails using native and alternate email options</w:t>
      </w:r>
    </w:p>
    <w:p w14:paraId="2A93F3D1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Adjust and manipulate formatting for text</w:t>
      </w:r>
    </w:p>
    <w:p w14:paraId="08FD746B" w14:textId="77777777" w:rsidR="00000000" w:rsidRPr="00C071F7" w:rsidRDefault="00793C6C" w:rsidP="00C071F7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Attach images, files, and links within an email</w:t>
      </w:r>
    </w:p>
    <w:p w14:paraId="7E67D807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4.1 Connecting Email to Windows</w:t>
      </w:r>
    </w:p>
    <w:p w14:paraId="70D7765B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Windows automatically comes with an email application where users can attach their email accounts.</w:t>
      </w:r>
    </w:p>
    <w:p w14:paraId="14E47DF8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Open this by searching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M</w:t>
      </w:r>
      <w:r w:rsidRPr="007A2CA0">
        <w:rPr>
          <w:rFonts w:ascii="Calibri" w:cs="Calibri"/>
          <w:color w:val="auto"/>
        </w:rPr>
        <w:t>ail</w:t>
      </w:r>
      <w:r w:rsidRPr="007A2CA0">
        <w:rPr>
          <w:rFonts w:ascii="Calibri" w:cs="Calibri"/>
          <w:color w:val="auto"/>
        </w:rPr>
        <w:t>”</w:t>
      </w:r>
      <w:r w:rsidRPr="007A2CA0">
        <w:rPr>
          <w:rFonts w:ascii="Calibri" w:cs="Calibri"/>
          <w:color w:val="auto"/>
        </w:rPr>
        <w:t xml:space="preserve"> within the Windows search box.</w:t>
      </w:r>
    </w:p>
    <w:p w14:paraId="1CC13EC8" w14:textId="77777777" w:rsidR="00000000" w:rsidRPr="00C071F7" w:rsidRDefault="00793C6C" w:rsidP="00C071F7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Tab to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Add Account</w:t>
      </w:r>
      <w:r w:rsidRPr="007A2CA0">
        <w:rPr>
          <w:rFonts w:ascii="Calibri" w:cs="Calibri"/>
          <w:color w:val="auto"/>
        </w:rPr>
        <w:t>”</w:t>
      </w:r>
      <w:r w:rsidRPr="007A2CA0">
        <w:rPr>
          <w:rFonts w:ascii="Calibri" w:cs="Calibri"/>
          <w:color w:val="auto"/>
        </w:rPr>
        <w:t xml:space="preserve"> and navigate through menu to select appropriate server.</w:t>
      </w:r>
    </w:p>
    <w:p w14:paraId="3C922E29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Windows Mail Navigation Keys</w:t>
      </w:r>
    </w:p>
    <w:p w14:paraId="4F01BAE1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Ctrl+N</w:t>
      </w:r>
      <w:proofErr w:type="spellEnd"/>
      <w:r w:rsidRPr="007A2CA0">
        <w:rPr>
          <w:rFonts w:ascii="Calibri" w:cs="Calibri"/>
          <w:color w:val="auto"/>
        </w:rPr>
        <w:t>: New email</w:t>
      </w:r>
    </w:p>
    <w:p w14:paraId="106B175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Esc: Close email back to navigation bar</w:t>
      </w:r>
    </w:p>
    <w:p w14:paraId="776C2B8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F6: Switching between groupings</w:t>
      </w:r>
    </w:p>
    <w:p w14:paraId="0BCE53E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Ctrl+Shift+I</w:t>
      </w:r>
      <w:proofErr w:type="spellEnd"/>
      <w:r w:rsidRPr="007A2CA0">
        <w:rPr>
          <w:rFonts w:ascii="Calibri" w:cs="Calibri"/>
          <w:color w:val="auto"/>
        </w:rPr>
        <w:t>: Inbox</w:t>
      </w:r>
    </w:p>
    <w:p w14:paraId="05757C98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Ctrl+1: Return to mail if in other application attached to mail</w:t>
      </w:r>
    </w:p>
    <w:p w14:paraId="07398520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Ctrl+Q</w:t>
      </w:r>
      <w:proofErr w:type="spellEnd"/>
      <w:r w:rsidRPr="007A2CA0">
        <w:rPr>
          <w:rFonts w:ascii="Calibri" w:cs="Calibri"/>
          <w:color w:val="auto"/>
        </w:rPr>
        <w:t>/U: Mark Email as read/unread</w:t>
      </w:r>
    </w:p>
    <w:p w14:paraId="44B4CF0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Ctrl+R</w:t>
      </w:r>
      <w:proofErr w:type="spellEnd"/>
      <w:r w:rsidRPr="007A2CA0">
        <w:rPr>
          <w:rFonts w:ascii="Calibri" w:cs="Calibri"/>
          <w:color w:val="auto"/>
        </w:rPr>
        <w:t>: Reply</w:t>
      </w:r>
    </w:p>
    <w:p w14:paraId="677808E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Ctrl+Shift+R</w:t>
      </w:r>
      <w:proofErr w:type="spellEnd"/>
      <w:r w:rsidRPr="007A2CA0">
        <w:rPr>
          <w:rFonts w:ascii="Calibri" w:cs="Calibri"/>
          <w:color w:val="auto"/>
        </w:rPr>
        <w:t>: Reply all</w:t>
      </w:r>
    </w:p>
    <w:p w14:paraId="02FB58D3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Alt+I</w:t>
      </w:r>
      <w:proofErr w:type="spellEnd"/>
      <w:r w:rsidRPr="007A2CA0">
        <w:rPr>
          <w:rFonts w:ascii="Calibri" w:cs="Calibri"/>
          <w:color w:val="auto"/>
        </w:rPr>
        <w:t>: Add attachment</w:t>
      </w:r>
    </w:p>
    <w:p w14:paraId="7F8B3944" w14:textId="77777777" w:rsidR="00000000" w:rsidRPr="00C071F7" w:rsidRDefault="00793C6C" w:rsidP="00C071F7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Ctrl+E</w:t>
      </w:r>
      <w:proofErr w:type="spellEnd"/>
      <w:r w:rsidRPr="007A2CA0">
        <w:rPr>
          <w:rFonts w:ascii="Calibri" w:cs="Calibri"/>
          <w:color w:val="auto"/>
        </w:rPr>
        <w:t>: Search</w:t>
      </w:r>
    </w:p>
    <w:p w14:paraId="1B20E2C3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Reading</w:t>
      </w:r>
      <w:r w:rsidRPr="007A2CA0">
        <w:rPr>
          <w:rFonts w:ascii="Calibri" w:cs="Calibri"/>
          <w:color w:val="auto"/>
          <w:sz w:val="66"/>
          <w:szCs w:val="66"/>
        </w:rPr>
        <w:t xml:space="preserve"> Emails Through Mail</w:t>
      </w:r>
    </w:p>
    <w:p w14:paraId="57A8236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Locate the navigation pane using Tab or F6</w:t>
      </w:r>
    </w:p>
    <w:p w14:paraId="686270EB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>Tab to Inbox and use Enter to move to the email navigation (</w:t>
      </w:r>
      <w:proofErr w:type="spellStart"/>
      <w:r w:rsidRPr="007A2CA0">
        <w:rPr>
          <w:rFonts w:ascii="Calibri" w:cs="Calibri"/>
          <w:color w:val="auto"/>
        </w:rPr>
        <w:t>Ctrl+I</w:t>
      </w:r>
      <w:proofErr w:type="spellEnd"/>
      <w:r w:rsidRPr="007A2CA0">
        <w:rPr>
          <w:rFonts w:ascii="Calibri" w:cs="Calibri"/>
          <w:color w:val="auto"/>
        </w:rPr>
        <w:t xml:space="preserve"> after manual task completion)</w:t>
      </w:r>
    </w:p>
    <w:p w14:paraId="2392CD0D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Arrow keys will move through the available emails</w:t>
      </w:r>
    </w:p>
    <w:p w14:paraId="51D131DB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These may be conversations, which can be expanded using the space key for specific email in thread</w:t>
      </w:r>
    </w:p>
    <w:p w14:paraId="617278FF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Emails can be opened using Space/Enter</w:t>
      </w:r>
    </w:p>
    <w:p w14:paraId="7F98B1B0" w14:textId="77777777" w:rsidR="00000000" w:rsidRPr="00C071F7" w:rsidRDefault="00793C6C" w:rsidP="00C071F7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F6 will cycle through the panes to the reading pane if in Browse Mode and can be read using system caret controls</w:t>
      </w:r>
    </w:p>
    <w:p w14:paraId="1FE5B216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Sending Emails Through Mail</w:t>
      </w:r>
    </w:p>
    <w:p w14:paraId="49EDC74A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Navigate to the New Mail button (</w:t>
      </w:r>
      <w:proofErr w:type="spellStart"/>
      <w:r w:rsidRPr="007A2CA0">
        <w:rPr>
          <w:rFonts w:ascii="Calibri" w:cs="Calibri"/>
          <w:color w:val="auto"/>
        </w:rPr>
        <w:t>Ctrl+N</w:t>
      </w:r>
      <w:proofErr w:type="spellEnd"/>
      <w:r w:rsidRPr="007A2CA0">
        <w:rPr>
          <w:rFonts w:ascii="Calibri" w:cs="Calibri"/>
          <w:color w:val="auto"/>
        </w:rPr>
        <w:t>)</w:t>
      </w:r>
    </w:p>
    <w:p w14:paraId="42033ECB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Action pane will allow for replying (</w:t>
      </w:r>
      <w:proofErr w:type="spellStart"/>
      <w:r w:rsidRPr="007A2CA0">
        <w:rPr>
          <w:rFonts w:ascii="Calibri" w:cs="Calibri"/>
          <w:color w:val="auto"/>
        </w:rPr>
        <w:t>Ctrl+R</w:t>
      </w:r>
      <w:proofErr w:type="spellEnd"/>
      <w:r w:rsidRPr="007A2CA0">
        <w:rPr>
          <w:rFonts w:ascii="Calibri" w:cs="Calibri"/>
          <w:color w:val="auto"/>
        </w:rPr>
        <w:t>), reply all (</w:t>
      </w:r>
      <w:proofErr w:type="spellStart"/>
      <w:r w:rsidRPr="007A2CA0">
        <w:rPr>
          <w:rFonts w:ascii="Calibri" w:cs="Calibri"/>
          <w:color w:val="auto"/>
        </w:rPr>
        <w:t>Ctrl+Shi</w:t>
      </w:r>
      <w:r w:rsidRPr="007A2CA0">
        <w:rPr>
          <w:rFonts w:ascii="Calibri" w:cs="Calibri"/>
          <w:color w:val="auto"/>
        </w:rPr>
        <w:t>ft+R</w:t>
      </w:r>
      <w:proofErr w:type="spellEnd"/>
      <w:r w:rsidRPr="007A2CA0">
        <w:rPr>
          <w:rFonts w:ascii="Calibri" w:cs="Calibri"/>
          <w:color w:val="auto"/>
        </w:rPr>
        <w:t>), or forwarding (</w:t>
      </w:r>
      <w:proofErr w:type="spellStart"/>
      <w:r w:rsidRPr="007A2CA0">
        <w:rPr>
          <w:rFonts w:ascii="Calibri" w:cs="Calibri"/>
          <w:color w:val="auto"/>
        </w:rPr>
        <w:t>Ctrl+F</w:t>
      </w:r>
      <w:proofErr w:type="spellEnd"/>
      <w:r w:rsidRPr="007A2CA0">
        <w:rPr>
          <w:rFonts w:ascii="Calibri" w:cs="Calibri"/>
          <w:color w:val="auto"/>
        </w:rPr>
        <w:t>) in open emails</w:t>
      </w:r>
    </w:p>
    <w:p w14:paraId="118CD494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Reply/Forwards will open a new email in the conversation.</w:t>
      </w:r>
    </w:p>
    <w:p w14:paraId="62C3FBA5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To, CC, and BCC are for identifying the recipients. Replies and forwards will have this </w:t>
      </w:r>
      <w:proofErr w:type="gramStart"/>
      <w:r w:rsidRPr="007A2CA0">
        <w:rPr>
          <w:rFonts w:ascii="Calibri" w:cs="Calibri"/>
          <w:color w:val="auto"/>
        </w:rPr>
        <w:t>auto-filled</w:t>
      </w:r>
      <w:proofErr w:type="gramEnd"/>
      <w:r w:rsidRPr="007A2CA0">
        <w:rPr>
          <w:rFonts w:ascii="Calibri" w:cs="Calibri"/>
          <w:color w:val="auto"/>
        </w:rPr>
        <w:t>.</w:t>
      </w:r>
    </w:p>
    <w:p w14:paraId="1399C688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Enter subject of email</w:t>
      </w:r>
    </w:p>
    <w:p w14:paraId="0D61FDDD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NVDA will read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D</w:t>
      </w:r>
      <w:r w:rsidRPr="007A2CA0">
        <w:rPr>
          <w:rFonts w:ascii="Calibri" w:cs="Calibri"/>
          <w:color w:val="auto"/>
        </w:rPr>
        <w:t>ocument</w:t>
      </w:r>
      <w:r w:rsidRPr="007A2CA0">
        <w:rPr>
          <w:rFonts w:ascii="Calibri" w:cs="Calibri"/>
          <w:color w:val="auto"/>
        </w:rPr>
        <w:t>…”</w:t>
      </w:r>
    </w:p>
    <w:p w14:paraId="0354D271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Typing is enabled, but switching to Focus Mode will prevent tab from leaving the document pane</w:t>
      </w:r>
    </w:p>
    <w:p w14:paraId="6819F3A5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Ribbon pane will allow for changes or attachments of media in the formatting of the email</w:t>
      </w:r>
    </w:p>
    <w:p w14:paraId="46A4DC6E" w14:textId="77777777" w:rsidR="00000000" w:rsidRPr="00C071F7" w:rsidRDefault="00793C6C" w:rsidP="00C071F7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Alt+S</w:t>
      </w:r>
      <w:proofErr w:type="spellEnd"/>
      <w:r w:rsidRPr="007A2CA0">
        <w:rPr>
          <w:rFonts w:ascii="Calibri" w:cs="Calibri"/>
          <w:color w:val="auto"/>
        </w:rPr>
        <w:t xml:space="preserve"> will send the email when finished</w:t>
      </w:r>
    </w:p>
    <w:p w14:paraId="3DA9507D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4.2 Accessing via Gmail (Internet)</w:t>
      </w:r>
    </w:p>
    <w:p w14:paraId="23818DCC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Gmail can be accessed through a browser window if not attached to the Windows Mail </w:t>
      </w:r>
      <w:r w:rsidRPr="007A2CA0">
        <w:rPr>
          <w:rFonts w:ascii="Calibri" w:cs="Calibri"/>
          <w:color w:val="auto"/>
        </w:rPr>
        <w:t>application.</w:t>
      </w:r>
    </w:p>
    <w:p w14:paraId="3C29A267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Open browser and enter www.gmail.com in the address bar</w:t>
      </w:r>
    </w:p>
    <w:p w14:paraId="24481459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Navigate and enter sign in information</w:t>
      </w:r>
    </w:p>
    <w:p w14:paraId="7C416662" w14:textId="77777777" w:rsidR="00000000" w:rsidRPr="007A2CA0" w:rsidRDefault="00793C6C" w:rsidP="007A2CA0">
      <w:pPr>
        <w:pStyle w:val="Heading3"/>
        <w:numPr>
          <w:ilvl w:val="0"/>
          <w:numId w:val="9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The enter email information can be used with the show password button for password review through selection</w:t>
      </w:r>
    </w:p>
    <w:p w14:paraId="7401A573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Emails within Inbox/Sent/Drafts are called conversations but are different from chats/hangouts</w:t>
      </w:r>
    </w:p>
    <w:p w14:paraId="7E3523AF" w14:textId="77777777" w:rsidR="00000000" w:rsidRPr="007A2CA0" w:rsidRDefault="00793C6C" w:rsidP="007A2CA0">
      <w:pPr>
        <w:pStyle w:val="Heading3"/>
        <w:numPr>
          <w:ilvl w:val="0"/>
          <w:numId w:val="9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Can be accessed using Table navigation</w:t>
      </w:r>
    </w:p>
    <w:p w14:paraId="57A6FAF7" w14:textId="77777777" w:rsidR="00000000" w:rsidRPr="00C071F7" w:rsidRDefault="00793C6C" w:rsidP="00C071F7">
      <w:pPr>
        <w:pStyle w:val="Heading3"/>
        <w:numPr>
          <w:ilvl w:val="0"/>
          <w:numId w:val="9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If only using tab will only identify attachments and buttons</w:t>
      </w:r>
    </w:p>
    <w:p w14:paraId="3BF6C274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 xml:space="preserve">Navigating Gmail: Standard &amp; </w:t>
      </w:r>
      <w:r w:rsidRPr="007A2CA0">
        <w:rPr>
          <w:rFonts w:ascii="Calibri" w:cs="Calibri"/>
          <w:color w:val="auto"/>
          <w:sz w:val="66"/>
          <w:szCs w:val="66"/>
        </w:rPr>
        <w:lastRenderedPageBreak/>
        <w:t>Basic HTML</w:t>
      </w:r>
    </w:p>
    <w:p w14:paraId="048EA520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Standard View</w:t>
      </w:r>
    </w:p>
    <w:p w14:paraId="6F616CF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Allows Screen Reader shortcuts</w:t>
      </w:r>
    </w:p>
    <w:p w14:paraId="079DAC8D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Keyboard Shortcuts Link</w:t>
      </w:r>
    </w:p>
    <w:p w14:paraId="46F163E1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  <w:u w:val="single"/>
        </w:rPr>
        <w:t xml:space="preserve">Google Shortcuts </w:t>
      </w:r>
      <w:r w:rsidRPr="007A2CA0">
        <w:rPr>
          <w:rFonts w:ascii="Calibri" w:cs="Calibri"/>
          <w:color w:val="auto"/>
        </w:rPr>
        <w:t>in Focus Mode</w:t>
      </w:r>
    </w:p>
    <w:p w14:paraId="35919398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 xml:space="preserve">Locate the </w:t>
      </w:r>
      <w:r w:rsidRPr="007A2CA0">
        <w:rPr>
          <w:rFonts w:ascii="Calibri" w:cs="Calibri"/>
          <w:color w:val="auto"/>
          <w:sz w:val="24"/>
          <w:szCs w:val="24"/>
        </w:rPr>
        <w:t>“</w:t>
      </w:r>
      <w:r w:rsidRPr="007A2CA0">
        <w:rPr>
          <w:rFonts w:ascii="Calibri" w:cs="Calibri"/>
          <w:color w:val="auto"/>
          <w:sz w:val="24"/>
          <w:szCs w:val="24"/>
        </w:rPr>
        <w:t>Settings</w:t>
      </w:r>
      <w:r w:rsidRPr="007A2CA0">
        <w:rPr>
          <w:rFonts w:ascii="Calibri" w:cs="Calibri"/>
          <w:color w:val="auto"/>
          <w:sz w:val="24"/>
          <w:szCs w:val="24"/>
        </w:rPr>
        <w:t>”</w:t>
      </w:r>
      <w:r w:rsidRPr="007A2CA0">
        <w:rPr>
          <w:rFonts w:ascii="Calibri" w:cs="Calibri"/>
          <w:color w:val="auto"/>
          <w:sz w:val="24"/>
          <w:szCs w:val="24"/>
        </w:rPr>
        <w:t xml:space="preserve"> button and then the </w:t>
      </w:r>
      <w:r w:rsidRPr="007A2CA0">
        <w:rPr>
          <w:rFonts w:ascii="Calibri" w:cs="Calibri"/>
          <w:color w:val="auto"/>
          <w:sz w:val="24"/>
          <w:szCs w:val="24"/>
        </w:rPr>
        <w:t>“</w:t>
      </w:r>
      <w:r w:rsidRPr="007A2CA0">
        <w:rPr>
          <w:rFonts w:ascii="Calibri" w:cs="Calibri"/>
          <w:color w:val="auto"/>
          <w:sz w:val="24"/>
          <w:szCs w:val="24"/>
        </w:rPr>
        <w:t>Keyboard Shortcuts On</w:t>
      </w:r>
      <w:r w:rsidRPr="007A2CA0">
        <w:rPr>
          <w:rFonts w:ascii="Calibri" w:cs="Calibri"/>
          <w:color w:val="auto"/>
          <w:sz w:val="24"/>
          <w:szCs w:val="24"/>
        </w:rPr>
        <w:t>”</w:t>
      </w:r>
      <w:r w:rsidRPr="007A2CA0">
        <w:rPr>
          <w:rFonts w:ascii="Calibri" w:cs="Calibri"/>
          <w:color w:val="auto"/>
          <w:sz w:val="24"/>
          <w:szCs w:val="24"/>
        </w:rPr>
        <w:t xml:space="preserve"> radio button</w:t>
      </w:r>
    </w:p>
    <w:p w14:paraId="2CD7F46E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Keyboard Shortcuts will disable the elements list</w:t>
      </w:r>
    </w:p>
    <w:p w14:paraId="73C8DB00" w14:textId="77777777" w:rsidR="00000000" w:rsidRPr="00C071F7" w:rsidRDefault="00793C6C" w:rsidP="00C071F7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May be very confusing at first</w:t>
      </w:r>
    </w:p>
    <w:p w14:paraId="7B86944B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Basic HTML View</w:t>
      </w:r>
    </w:p>
    <w:p w14:paraId="74F406D7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Great for tab navigation</w:t>
      </w:r>
    </w:p>
    <w:p w14:paraId="50B76136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Much longer to locate information</w:t>
      </w:r>
    </w:p>
    <w:p w14:paraId="26193F3E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Removes extra coding that may complicate navigation, but may complicate information identification</w:t>
      </w:r>
    </w:p>
    <w:p w14:paraId="319BF335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Accessing Inbox Conversations (Standard)</w:t>
      </w:r>
    </w:p>
    <w:p w14:paraId="46CE0F3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In the format of a table with links for expansion:</w:t>
      </w:r>
    </w:p>
    <w:p w14:paraId="6A2BB94D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Rows are the different emails</w:t>
      </w:r>
    </w:p>
    <w:p w14:paraId="2A70C1E0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Column 1: Will open the co</w:t>
      </w:r>
      <w:r w:rsidRPr="007A2CA0">
        <w:rPr>
          <w:rFonts w:ascii="Calibri" w:cs="Calibri"/>
          <w:color w:val="auto"/>
          <w:sz w:val="32"/>
          <w:szCs w:val="32"/>
        </w:rPr>
        <w:t>nversation but will not identify email information</w:t>
      </w:r>
    </w:p>
    <w:p w14:paraId="42CA6E5D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Column 2: Selecting the email via checkbox</w:t>
      </w:r>
    </w:p>
    <w:p w14:paraId="6AF8C444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Column 3: Starring the conversation for importance</w:t>
      </w:r>
    </w:p>
    <w:p w14:paraId="648E66C7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Column 4: Labels</w:t>
      </w:r>
    </w:p>
    <w:p w14:paraId="4609C6B8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Column 5: Sender</w:t>
      </w:r>
    </w:p>
    <w:p w14:paraId="0019664D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Column 6: Subject</w:t>
      </w:r>
    </w:p>
    <w:p w14:paraId="69764933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Column 7: Attachment info</w:t>
      </w:r>
    </w:p>
    <w:p w14:paraId="79E31054" w14:textId="77777777" w:rsidR="00000000" w:rsidRPr="00C071F7" w:rsidRDefault="00793C6C" w:rsidP="00C071F7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32"/>
          <w:szCs w:val="32"/>
        </w:rPr>
      </w:pPr>
      <w:r w:rsidRPr="007A2CA0">
        <w:rPr>
          <w:rFonts w:ascii="Calibri" w:cs="Calibri"/>
          <w:color w:val="auto"/>
          <w:sz w:val="32"/>
          <w:szCs w:val="32"/>
        </w:rPr>
        <w:t>Column 8: Date and Time</w:t>
      </w:r>
    </w:p>
    <w:p w14:paraId="16F65616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I</w:t>
      </w:r>
      <w:r w:rsidRPr="007A2CA0">
        <w:rPr>
          <w:rFonts w:ascii="Calibri" w:cs="Calibri"/>
          <w:color w:val="auto"/>
          <w:sz w:val="66"/>
          <w:szCs w:val="66"/>
        </w:rPr>
        <w:t xml:space="preserve">nteracting </w:t>
      </w:r>
      <w:proofErr w:type="gramStart"/>
      <w:r w:rsidRPr="007A2CA0">
        <w:rPr>
          <w:rFonts w:ascii="Calibri" w:cs="Calibri"/>
          <w:color w:val="auto"/>
          <w:sz w:val="66"/>
          <w:szCs w:val="66"/>
        </w:rPr>
        <w:t>With</w:t>
      </w:r>
      <w:proofErr w:type="gramEnd"/>
      <w:r w:rsidRPr="007A2CA0">
        <w:rPr>
          <w:rFonts w:ascii="Calibri" w:cs="Calibri"/>
          <w:color w:val="auto"/>
          <w:sz w:val="66"/>
          <w:szCs w:val="66"/>
        </w:rPr>
        <w:t xml:space="preserve"> Email (Standard)</w:t>
      </w:r>
    </w:p>
    <w:p w14:paraId="03514F4E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Gmail conversations function like the Windows Mail options but with different keystrokes due to browser controls.</w:t>
      </w:r>
    </w:p>
    <w:p w14:paraId="615C177C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Enter Browse Mode</w:t>
      </w:r>
    </w:p>
    <w:p w14:paraId="24FDDA1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Navigate to the Conversations Table and activate the email to be read</w:t>
      </w:r>
    </w:p>
    <w:p w14:paraId="39A3D635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 xml:space="preserve">Heading 2 will be the subject, with the sent </w:t>
      </w:r>
      <w:r w:rsidRPr="007A2CA0">
        <w:rPr>
          <w:rFonts w:ascii="Calibri" w:cs="Calibri"/>
          <w:color w:val="auto"/>
        </w:rPr>
        <w:t>information nested in a table</w:t>
      </w:r>
    </w:p>
    <w:p w14:paraId="5D5D77C8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Tab to the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Show Details</w:t>
      </w:r>
      <w:r w:rsidRPr="007A2CA0">
        <w:rPr>
          <w:rFonts w:ascii="Calibri" w:cs="Calibri"/>
          <w:color w:val="auto"/>
        </w:rPr>
        <w:t>”</w:t>
      </w:r>
      <w:r w:rsidRPr="007A2CA0">
        <w:rPr>
          <w:rFonts w:ascii="Calibri" w:cs="Calibri"/>
          <w:color w:val="auto"/>
        </w:rPr>
        <w:t xml:space="preserve"> option and </w:t>
      </w:r>
      <w:proofErr w:type="spellStart"/>
      <w:r w:rsidRPr="007A2CA0">
        <w:rPr>
          <w:rFonts w:ascii="Calibri" w:cs="Calibri"/>
          <w:color w:val="auto"/>
        </w:rPr>
        <w:t>NVDA+Down</w:t>
      </w:r>
      <w:proofErr w:type="spellEnd"/>
      <w:r w:rsidRPr="007A2CA0">
        <w:rPr>
          <w:rFonts w:ascii="Calibri" w:cs="Calibri"/>
          <w:color w:val="auto"/>
        </w:rPr>
        <w:t xml:space="preserve"> to have the email read</w:t>
      </w:r>
    </w:p>
    <w:p w14:paraId="65C92D4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Using Tab, locate the reply or forward option (R or F if Google Shortcuts enabled)</w:t>
      </w:r>
    </w:p>
    <w:p w14:paraId="71DA5BF9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With focus mode activated, enter message.</w:t>
      </w:r>
    </w:p>
    <w:p w14:paraId="61074A3A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To format switch to browse and move to the formatting options</w:t>
      </w:r>
    </w:p>
    <w:p w14:paraId="6FB78D20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 will move to the send/media area of the email.</w:t>
      </w:r>
    </w:p>
    <w:p w14:paraId="6FAE00B4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Homework 4</w:t>
      </w:r>
    </w:p>
    <w:p w14:paraId="015DF1CE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Send an email to instructor with an attachment.</w:t>
      </w:r>
    </w:p>
    <w:p w14:paraId="0C121B6B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Open an attachment sent by instructor. </w:t>
      </w:r>
    </w:p>
    <w:p w14:paraId="2DB29876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 internet account to send a l</w:t>
      </w:r>
      <w:r w:rsidRPr="007A2CA0">
        <w:rPr>
          <w:rFonts w:ascii="Calibri" w:cs="Calibri"/>
          <w:color w:val="auto"/>
        </w:rPr>
        <w:t>ink to instructor.</w:t>
      </w:r>
    </w:p>
    <w:p w14:paraId="378FBBE0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To reinforce the learning objectives of:</w:t>
      </w:r>
    </w:p>
    <w:p w14:paraId="202749C5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Understand application and complex website navigation</w:t>
      </w:r>
    </w:p>
    <w:p w14:paraId="1E45CE01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Send emails using native and alternate email options</w:t>
      </w:r>
    </w:p>
    <w:p w14:paraId="76FCC21E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Adjust and manipulate formatting for text</w:t>
      </w:r>
    </w:p>
    <w:p w14:paraId="59AFFD38" w14:textId="77777777" w:rsidR="00000000" w:rsidRPr="00C071F7" w:rsidRDefault="00793C6C" w:rsidP="00C071F7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Attach images, files, and links wit</w:t>
      </w:r>
      <w:r w:rsidRPr="007A2CA0">
        <w:rPr>
          <w:rFonts w:ascii="Calibri" w:cs="Calibri"/>
          <w:color w:val="auto"/>
          <w:sz w:val="20"/>
          <w:szCs w:val="20"/>
        </w:rPr>
        <w:t>hin an email</w:t>
      </w:r>
    </w:p>
    <w:p w14:paraId="4F924527" w14:textId="77777777" w:rsidR="00000000" w:rsidRPr="007A2CA0" w:rsidRDefault="00793C6C">
      <w:pPr>
        <w:pStyle w:val="Heading1"/>
        <w:rPr>
          <w:rFonts w:ascii="Calibri" w:cs="Calibri"/>
          <w:color w:val="auto"/>
          <w:sz w:val="110"/>
          <w:szCs w:val="110"/>
        </w:rPr>
      </w:pPr>
      <w:r w:rsidRPr="007A2CA0">
        <w:rPr>
          <w:rFonts w:ascii="Calibri" w:cs="Calibri"/>
          <w:color w:val="auto"/>
          <w:sz w:val="110"/>
          <w:szCs w:val="110"/>
        </w:rPr>
        <w:t xml:space="preserve">Step 5: </w:t>
      </w:r>
      <w:r w:rsidRPr="007A2CA0">
        <w:rPr>
          <w:rFonts w:ascii="Calibri" w:cs="Calibri"/>
          <w:color w:val="auto"/>
          <w:sz w:val="110"/>
          <w:szCs w:val="110"/>
        </w:rPr>
        <w:br/>
        <w:t>Microsoft Office</w:t>
      </w:r>
    </w:p>
    <w:p w14:paraId="3973D404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Week 14- Week 20</w:t>
      </w:r>
    </w:p>
    <w:p w14:paraId="2B99780B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Critical Points 5</w:t>
      </w:r>
    </w:p>
    <w:p w14:paraId="399F08A0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Office applications have built in accessibility features and identifiers.</w:t>
      </w:r>
    </w:p>
    <w:p w14:paraId="251AB8AB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Transferrable to different formats after creation</w:t>
      </w:r>
    </w:p>
    <w:p w14:paraId="0D2B4A19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Mea</w:t>
      </w:r>
      <w:r w:rsidRPr="007A2CA0">
        <w:rPr>
          <w:rFonts w:ascii="Calibri" w:cs="Calibri"/>
          <w:color w:val="auto"/>
        </w:rPr>
        <w:t>ns to share or create content without coding knowledge</w:t>
      </w:r>
    </w:p>
    <w:p w14:paraId="50C6499E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Not everyone has access to Office!</w:t>
      </w:r>
    </w:p>
    <w:p w14:paraId="62031680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Microsoft applications are widely used in the transfer of data electronically. From academia to corporations, individuals will need to be proficient in using these</w:t>
      </w:r>
      <w:r w:rsidRPr="007A2CA0">
        <w:rPr>
          <w:rFonts w:ascii="Calibri" w:cs="Calibri"/>
          <w:color w:val="auto"/>
          <w:sz w:val="20"/>
          <w:szCs w:val="20"/>
        </w:rPr>
        <w:t xml:space="preserve"> tools for communication of information. </w:t>
      </w:r>
    </w:p>
    <w:p w14:paraId="2B83201E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5.0 New Keys and Terms</w:t>
      </w:r>
    </w:p>
    <w:p w14:paraId="6073DCCA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Keys</w:t>
      </w:r>
    </w:p>
    <w:p w14:paraId="57EA0C9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NVDA+Alt+C</w:t>
      </w:r>
      <w:proofErr w:type="spellEnd"/>
      <w:r w:rsidRPr="007A2CA0">
        <w:rPr>
          <w:rFonts w:ascii="Calibri" w:cs="Calibri"/>
          <w:color w:val="auto"/>
        </w:rPr>
        <w:t>: Show comments at caret</w:t>
      </w:r>
    </w:p>
    <w:p w14:paraId="48F1190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NVDA+Shift+C</w:t>
      </w:r>
      <w:proofErr w:type="spellEnd"/>
      <w:r w:rsidRPr="007A2CA0">
        <w:rPr>
          <w:rFonts w:ascii="Calibri" w:cs="Calibri"/>
          <w:color w:val="auto"/>
        </w:rPr>
        <w:t>: Set column headers for tables</w:t>
      </w:r>
    </w:p>
    <w:p w14:paraId="645AE3A8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 xml:space="preserve">F5: Starts a presentation in </w:t>
      </w:r>
      <w:proofErr w:type="spellStart"/>
      <w:r w:rsidRPr="007A2CA0">
        <w:rPr>
          <w:rFonts w:ascii="Calibri" w:cs="Calibri"/>
          <w:color w:val="auto"/>
        </w:rPr>
        <w:t>Powerpoint</w:t>
      </w:r>
      <w:proofErr w:type="spellEnd"/>
    </w:p>
    <w:p w14:paraId="0DDC9F5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Ctrl+N</w:t>
      </w:r>
      <w:proofErr w:type="spellEnd"/>
      <w:r w:rsidRPr="007A2CA0">
        <w:rPr>
          <w:rFonts w:ascii="Calibri" w:cs="Calibri"/>
          <w:color w:val="auto"/>
        </w:rPr>
        <w:t>: New Document, Sheet, Presentation</w:t>
      </w:r>
    </w:p>
    <w:p w14:paraId="63DA8BD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Ctrl+S</w:t>
      </w:r>
      <w:proofErr w:type="spellEnd"/>
      <w:r w:rsidRPr="007A2CA0">
        <w:rPr>
          <w:rFonts w:ascii="Calibri" w:cs="Calibri"/>
          <w:color w:val="auto"/>
        </w:rPr>
        <w:t>: Sa</w:t>
      </w:r>
      <w:r w:rsidRPr="007A2CA0">
        <w:rPr>
          <w:rFonts w:ascii="Calibri" w:cs="Calibri"/>
          <w:color w:val="auto"/>
        </w:rPr>
        <w:t>ve changes</w:t>
      </w:r>
    </w:p>
    <w:p w14:paraId="5234E91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Ctrl+O</w:t>
      </w:r>
      <w:proofErr w:type="spellEnd"/>
      <w:r w:rsidRPr="007A2CA0">
        <w:rPr>
          <w:rFonts w:ascii="Calibri" w:cs="Calibri"/>
          <w:color w:val="auto"/>
        </w:rPr>
        <w:t>: Open a document</w:t>
      </w:r>
    </w:p>
    <w:p w14:paraId="52DEF397" w14:textId="77777777" w:rsidR="00000000" w:rsidRPr="00C071F7" w:rsidRDefault="00793C6C" w:rsidP="00C071F7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Alt+ letter: ribbon controls</w:t>
      </w:r>
    </w:p>
    <w:p w14:paraId="4E33D8B2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Terms</w:t>
      </w:r>
    </w:p>
    <w:p w14:paraId="360D13A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Styles Pane: Options for structure creation</w:t>
      </w:r>
    </w:p>
    <w:p w14:paraId="2EB70811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Formulas: Computed processes in Excel</w:t>
      </w:r>
    </w:p>
    <w:p w14:paraId="3EBD425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Review: Pane where comments and accessibility can be checked</w:t>
      </w:r>
    </w:p>
    <w:p w14:paraId="7DA6554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Alternative Text: Text for images in document</w:t>
      </w:r>
    </w:p>
    <w:p w14:paraId="71233B11" w14:textId="77777777" w:rsidR="00000000" w:rsidRPr="00C071F7" w:rsidRDefault="00793C6C" w:rsidP="00C071F7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Status Bar: Area that designates page #, document metrics, zoom, etc.</w:t>
      </w:r>
    </w:p>
    <w:p w14:paraId="6F9E021E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Key Lesson 5: Create with Microsoft Apps</w:t>
      </w:r>
    </w:p>
    <w:p w14:paraId="1BC43E59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Following this lesson, users sh</w:t>
      </w:r>
      <w:r w:rsidRPr="007A2CA0">
        <w:rPr>
          <w:rFonts w:ascii="Calibri" w:cs="Calibri"/>
          <w:color w:val="auto"/>
        </w:rPr>
        <w:t>ould be able to do the following:</w:t>
      </w:r>
    </w:p>
    <w:p w14:paraId="5298A32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Read and create a word document</w:t>
      </w:r>
    </w:p>
    <w:p w14:paraId="44B76881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Read and perform a PowerPoint presentation</w:t>
      </w:r>
    </w:p>
    <w:p w14:paraId="4B310131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Read mathematical equations in Word/PowerPoint</w:t>
      </w:r>
    </w:p>
    <w:p w14:paraId="320796F5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 an Excel Data Sheet</w:t>
      </w:r>
    </w:p>
    <w:p w14:paraId="68370CE5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5.1 Microsoft Word</w:t>
      </w:r>
    </w:p>
    <w:p w14:paraId="22F68981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fundamental document format for word processing. Users of word can:</w:t>
      </w:r>
    </w:p>
    <w:p w14:paraId="6705EB4F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 lists, tables, and Smart Art images</w:t>
      </w:r>
    </w:p>
    <w:p w14:paraId="6921208B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Write reports, assignments, or manuscripts</w:t>
      </w:r>
    </w:p>
    <w:p w14:paraId="36EA757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Comment or edit others</w:t>
      </w:r>
      <w:r w:rsidRPr="007A2CA0">
        <w:rPr>
          <w:rFonts w:ascii="Calibri" w:cs="Calibri"/>
          <w:color w:val="auto"/>
        </w:rPr>
        <w:t>’</w:t>
      </w:r>
      <w:r w:rsidRPr="007A2CA0">
        <w:rPr>
          <w:rFonts w:ascii="Calibri" w:cs="Calibri"/>
          <w:color w:val="auto"/>
        </w:rPr>
        <w:t xml:space="preserve"> creations</w:t>
      </w:r>
    </w:p>
    <w:p w14:paraId="5BA88768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Document Structure</w:t>
      </w:r>
    </w:p>
    <w:p w14:paraId="6B5F7752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One of the most overlooked aspects of document creation is the structure of information using headings.</w:t>
      </w:r>
    </w:p>
    <w:p w14:paraId="48717D20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This is how the information can be quickly navigated by NVDA users.</w:t>
      </w:r>
    </w:p>
    <w:p w14:paraId="44DA03AD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Headers are created using styles grouping</w:t>
      </w:r>
    </w:p>
    <w:p w14:paraId="7ACBCF86" w14:textId="77777777" w:rsidR="00000000" w:rsidRPr="00C071F7" w:rsidRDefault="00793C6C" w:rsidP="00C071F7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Lists are created using paragraph</w:t>
      </w:r>
      <w:r w:rsidRPr="007A2CA0">
        <w:rPr>
          <w:rFonts w:ascii="Calibri" w:cs="Calibri"/>
          <w:color w:val="auto"/>
        </w:rPr>
        <w:t xml:space="preserve"> grouping</w:t>
      </w:r>
    </w:p>
    <w:p w14:paraId="77E5330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Can be located using the navigation pane in the View ribbon</w:t>
      </w:r>
    </w:p>
    <w:p w14:paraId="2EE45EC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Similar to Browse Mode functions of the internet can use single key functions:</w:t>
      </w:r>
    </w:p>
    <w:p w14:paraId="0A15B9AA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lastRenderedPageBreak/>
        <w:t>Headings</w:t>
      </w:r>
    </w:p>
    <w:p w14:paraId="7E806467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Links</w:t>
      </w:r>
    </w:p>
    <w:p w14:paraId="1E98C5B8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Lists</w:t>
      </w:r>
    </w:p>
    <w:p w14:paraId="65E5F8E3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Tables</w:t>
      </w:r>
    </w:p>
    <w:p w14:paraId="4289FC86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Can use the Elements List for total object navigation including comments</w:t>
      </w:r>
    </w:p>
    <w:p w14:paraId="42A97546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Reading a Document</w:t>
      </w:r>
    </w:p>
    <w:p w14:paraId="7A04DB0A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Operates as a combination of Internet document keystrokes and utilizes the formatting tools from email applications:</w:t>
      </w:r>
    </w:p>
    <w:p w14:paraId="2753FBF4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Switches between Browse and Focus Modes for </w:t>
      </w:r>
      <w:r w:rsidRPr="007A2CA0">
        <w:rPr>
          <w:rFonts w:ascii="Calibri" w:cs="Calibri"/>
          <w:color w:val="auto"/>
        </w:rPr>
        <w:t>reading and editing the pages</w:t>
      </w:r>
    </w:p>
    <w:p w14:paraId="5BF59A14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Tab does not work in Document pane and Browse Mode</w:t>
      </w:r>
    </w:p>
    <w:p w14:paraId="7824D451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NVDA+Down</w:t>
      </w:r>
      <w:proofErr w:type="spellEnd"/>
      <w:r w:rsidRPr="007A2CA0">
        <w:rPr>
          <w:rFonts w:ascii="Calibri" w:cs="Calibri"/>
          <w:color w:val="auto"/>
        </w:rPr>
        <w:t xml:space="preserve"> reads the document from current caret position</w:t>
      </w:r>
    </w:p>
    <w:p w14:paraId="37F22C9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F6 moves between specific panes such as Document, Ribbon, and Status Bar</w:t>
      </w:r>
    </w:p>
    <w:p w14:paraId="60A4D4B3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Home ribbon houses the formatting and structural aspects of the inputs</w:t>
      </w:r>
    </w:p>
    <w:p w14:paraId="2E80B3F1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Page Up/Down keys move to the beginning/end of the document</w:t>
      </w:r>
    </w:p>
    <w:p w14:paraId="1A83E105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Creating a Document</w:t>
      </w:r>
    </w:p>
    <w:p w14:paraId="505C46B2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Open Word using the win</w:t>
      </w:r>
      <w:r w:rsidRPr="007A2CA0">
        <w:rPr>
          <w:rFonts w:ascii="Calibri" w:cs="Calibri"/>
          <w:color w:val="auto"/>
        </w:rPr>
        <w:t>dows search menu</w:t>
      </w:r>
    </w:p>
    <w:p w14:paraId="7F10F83F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Locate </w:t>
      </w:r>
      <w:r w:rsidRPr="007A2CA0">
        <w:rPr>
          <w:rFonts w:ascii="Calibri" w:cs="Calibri"/>
          <w:color w:val="auto"/>
        </w:rPr>
        <w:t>“</w:t>
      </w:r>
      <w:r w:rsidRPr="007A2CA0">
        <w:rPr>
          <w:rFonts w:ascii="Calibri" w:cs="Calibri"/>
          <w:color w:val="auto"/>
        </w:rPr>
        <w:t>Blank Document</w:t>
      </w:r>
      <w:r w:rsidRPr="007A2CA0">
        <w:rPr>
          <w:rFonts w:ascii="Calibri" w:cs="Calibri"/>
          <w:color w:val="auto"/>
        </w:rPr>
        <w:t>”</w:t>
      </w:r>
    </w:p>
    <w:p w14:paraId="49108412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Adjust format of text using the Home ribbon (</w:t>
      </w:r>
      <w:proofErr w:type="spellStart"/>
      <w:r w:rsidRPr="007A2CA0">
        <w:rPr>
          <w:rFonts w:ascii="Calibri" w:cs="Calibri"/>
          <w:color w:val="auto"/>
        </w:rPr>
        <w:t>Alt+H</w:t>
      </w:r>
      <w:proofErr w:type="spellEnd"/>
      <w:r w:rsidRPr="007A2CA0">
        <w:rPr>
          <w:rFonts w:ascii="Calibri" w:cs="Calibri"/>
          <w:color w:val="auto"/>
        </w:rPr>
        <w:t>)</w:t>
      </w:r>
    </w:p>
    <w:p w14:paraId="19A771B2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Use Bullets (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Alt+H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, U) and Numbering (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Alt+H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, N) for any listed info</w:t>
      </w:r>
    </w:p>
    <w:p w14:paraId="47C17442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Establish heading structure using the styles grouping in the home ribbon (</w:t>
      </w:r>
      <w:proofErr w:type="spellStart"/>
      <w:r w:rsidRPr="007A2CA0">
        <w:rPr>
          <w:rFonts w:ascii="Calibri" w:cs="Calibri"/>
          <w:color w:val="auto"/>
        </w:rPr>
        <w:t>Alt+H</w:t>
      </w:r>
      <w:proofErr w:type="spellEnd"/>
      <w:r w:rsidRPr="007A2CA0">
        <w:rPr>
          <w:rFonts w:ascii="Calibri" w:cs="Calibri"/>
          <w:color w:val="auto"/>
        </w:rPr>
        <w:t>, PG</w:t>
      </w:r>
      <w:r w:rsidRPr="007A2CA0">
        <w:rPr>
          <w:rFonts w:ascii="Calibri" w:cs="Calibri"/>
          <w:color w:val="auto"/>
        </w:rPr>
        <w:t>)</w:t>
      </w:r>
    </w:p>
    <w:p w14:paraId="6395E376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Insert media using the Insert ribbon (</w:t>
      </w:r>
      <w:proofErr w:type="spellStart"/>
      <w:r w:rsidRPr="007A2CA0">
        <w:rPr>
          <w:rFonts w:ascii="Calibri" w:cs="Calibri"/>
          <w:color w:val="auto"/>
        </w:rPr>
        <w:t>Alt+N</w:t>
      </w:r>
      <w:proofErr w:type="spellEnd"/>
      <w:r w:rsidRPr="007A2CA0">
        <w:rPr>
          <w:rFonts w:ascii="Calibri" w:cs="Calibri"/>
          <w:color w:val="auto"/>
        </w:rPr>
        <w:t>) and edit using the Format Ribbon (</w:t>
      </w:r>
      <w:proofErr w:type="spellStart"/>
      <w:r w:rsidRPr="007A2CA0">
        <w:rPr>
          <w:rFonts w:ascii="Calibri" w:cs="Calibri"/>
          <w:color w:val="auto"/>
        </w:rPr>
        <w:t>Alt+JP</w:t>
      </w:r>
      <w:proofErr w:type="spellEnd"/>
      <w:r w:rsidRPr="007A2CA0">
        <w:rPr>
          <w:rFonts w:ascii="Calibri" w:cs="Calibri"/>
          <w:color w:val="auto"/>
        </w:rPr>
        <w:t>)</w:t>
      </w:r>
    </w:p>
    <w:p w14:paraId="08441DC2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Provide Alt Text for any images (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Alt+JP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, AT)</w:t>
      </w:r>
    </w:p>
    <w:p w14:paraId="38364091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Make sure text wrapping (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Alt+JP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 xml:space="preserve">, TW) is 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inline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 xml:space="preserve"> with text </w:t>
      </w:r>
    </w:p>
    <w:p w14:paraId="1457D125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Ctrl+S</w:t>
      </w:r>
      <w:proofErr w:type="spellEnd"/>
      <w:r w:rsidRPr="007A2CA0">
        <w:rPr>
          <w:rFonts w:ascii="Calibri" w:cs="Calibri"/>
          <w:color w:val="auto"/>
        </w:rPr>
        <w:t xml:space="preserve"> to save your document when finished</w:t>
      </w:r>
    </w:p>
    <w:p w14:paraId="07FF4373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Word of Math</w:t>
      </w:r>
    </w:p>
    <w:p w14:paraId="66CB3F6F" w14:textId="77777777" w:rsidR="00000000" w:rsidRPr="007A2CA0" w:rsidRDefault="00793C6C" w:rsidP="00C071F7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NVDA requires the use of </w:t>
      </w:r>
      <w:proofErr w:type="spellStart"/>
      <w:r w:rsidRPr="007A2CA0">
        <w:rPr>
          <w:rFonts w:ascii="Calibri" w:cs="Calibri"/>
          <w:color w:val="auto"/>
          <w:u w:val="single"/>
        </w:rPr>
        <w:t>MathPlayer</w:t>
      </w:r>
      <w:proofErr w:type="spellEnd"/>
      <w:r w:rsidRPr="007A2CA0">
        <w:rPr>
          <w:rFonts w:ascii="Calibri" w:cs="Calibri"/>
          <w:color w:val="auto"/>
        </w:rPr>
        <w:t xml:space="preserve"> to read mathematical content. Math must be made in accessible design of MathML or </w:t>
      </w:r>
      <w:proofErr w:type="spellStart"/>
      <w:r w:rsidRPr="007A2CA0">
        <w:rPr>
          <w:rFonts w:ascii="Calibri" w:cs="Calibri"/>
          <w:color w:val="auto"/>
        </w:rPr>
        <w:t>MathType</w:t>
      </w:r>
      <w:proofErr w:type="spellEnd"/>
      <w:r w:rsidRPr="007A2CA0">
        <w:rPr>
          <w:rFonts w:ascii="Calibri" w:cs="Calibri"/>
          <w:color w:val="auto"/>
        </w:rPr>
        <w:t>.</w:t>
      </w:r>
    </w:p>
    <w:p w14:paraId="1E4D690E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Interact with math content through </w:t>
      </w:r>
      <w:proofErr w:type="spellStart"/>
      <w:r w:rsidRPr="007A2CA0">
        <w:rPr>
          <w:rFonts w:ascii="Calibri" w:cs="Calibri"/>
          <w:color w:val="auto"/>
        </w:rPr>
        <w:t>NVDA+Alt+M</w:t>
      </w:r>
      <w:proofErr w:type="spellEnd"/>
    </w:p>
    <w:p w14:paraId="1AC40EDC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If in Browse Mode can navigate to math and using Enter. </w:t>
      </w:r>
    </w:p>
    <w:p w14:paraId="6E7AE06A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arrow keys allow the user to move through the equation.</w:t>
      </w:r>
    </w:p>
    <w:p w14:paraId="7B00422F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lastRenderedPageBreak/>
        <w:t>5.2 Microsoft Excel</w:t>
      </w:r>
    </w:p>
    <w:p w14:paraId="53F7F2B2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Fundamental document for data analysis using cell structure for data entry and formatting. Has many purposes in r</w:t>
      </w:r>
      <w:r w:rsidRPr="007A2CA0">
        <w:rPr>
          <w:rFonts w:ascii="Calibri" w:cs="Calibri"/>
          <w:color w:val="auto"/>
        </w:rPr>
        <w:t xml:space="preserve">esearch, business, and STEM fields due to formula and graphic </w:t>
      </w:r>
      <w:proofErr w:type="gramStart"/>
      <w:r w:rsidRPr="007A2CA0">
        <w:rPr>
          <w:rFonts w:ascii="Calibri" w:cs="Calibri"/>
          <w:color w:val="auto"/>
        </w:rPr>
        <w:t>options.</w:t>
      </w:r>
      <w:proofErr w:type="gramEnd"/>
      <w:r w:rsidRPr="007A2CA0">
        <w:rPr>
          <w:rFonts w:ascii="Calibri" w:cs="Calibri"/>
          <w:color w:val="auto"/>
        </w:rPr>
        <w:t xml:space="preserve"> </w:t>
      </w:r>
    </w:p>
    <w:p w14:paraId="6A26669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Navigation of Excel Sheets</w:t>
      </w:r>
    </w:p>
    <w:p w14:paraId="5E3B679B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Using Keys</w:t>
      </w:r>
    </w:p>
    <w:p w14:paraId="28028598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 will move through columns</w:t>
      </w:r>
    </w:p>
    <w:p w14:paraId="03CBDB5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Arrows will move to the next directional cell</w:t>
      </w:r>
    </w:p>
    <w:p w14:paraId="3EAB024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Ctrl+F</w:t>
      </w:r>
      <w:proofErr w:type="spellEnd"/>
      <w:r w:rsidRPr="007A2CA0">
        <w:rPr>
          <w:rFonts w:ascii="Calibri" w:cs="Calibri"/>
          <w:color w:val="auto"/>
        </w:rPr>
        <w:t xml:space="preserve"> can help to find specific data</w:t>
      </w:r>
    </w:p>
    <w:p w14:paraId="418458C8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Elements List</w:t>
      </w:r>
    </w:p>
    <w:p w14:paraId="0D4EC075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NVDA+F7 activates the elements list</w:t>
      </w:r>
    </w:p>
    <w:p w14:paraId="213A0D24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Moves between:</w:t>
      </w:r>
    </w:p>
    <w:p w14:paraId="4B16E03D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Charts</w:t>
      </w:r>
    </w:p>
    <w:p w14:paraId="47A56CE9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Formulas</w:t>
      </w:r>
    </w:p>
    <w:p w14:paraId="304FFDF0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Notes</w:t>
      </w:r>
    </w:p>
    <w:p w14:paraId="07CDAB1F" w14:textId="77777777" w:rsidR="00000000" w:rsidRPr="00C071F7" w:rsidRDefault="00793C6C" w:rsidP="00C071F7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Sheets</w:t>
      </w:r>
    </w:p>
    <w:p w14:paraId="782A69F3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D</w:t>
      </w:r>
      <w:r w:rsidRPr="007A2CA0">
        <w:rPr>
          <w:rFonts w:ascii="Calibri" w:cs="Calibri"/>
          <w:color w:val="auto"/>
          <w:sz w:val="66"/>
          <w:szCs w:val="66"/>
        </w:rPr>
        <w:t>ata Entry</w:t>
      </w:r>
    </w:p>
    <w:p w14:paraId="0E2F7722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Cell structure can be operated using the arrow keys for 2D movement or tab to move through columns in a row. When the focus moves to a new cell, NVDA will read the coordinates (B6, B7, etc.)</w:t>
      </w:r>
    </w:p>
    <w:p w14:paraId="4DF9FD89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Have the user select the cell and begin typing to enter data.</w:t>
      </w:r>
    </w:p>
    <w:p w14:paraId="0A8054BA" w14:textId="77777777" w:rsidR="00000000" w:rsidRPr="007A2CA0" w:rsidRDefault="00793C6C" w:rsidP="007A2CA0">
      <w:pPr>
        <w:pStyle w:val="Heading2"/>
        <w:numPr>
          <w:ilvl w:val="0"/>
          <w:numId w:val="3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Data can be:</w:t>
      </w:r>
    </w:p>
    <w:p w14:paraId="783F22E2" w14:textId="77777777" w:rsidR="00000000" w:rsidRPr="007A2CA0" w:rsidRDefault="00793C6C" w:rsidP="007A2CA0">
      <w:pPr>
        <w:pStyle w:val="Heading3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Numbers</w:t>
      </w:r>
    </w:p>
    <w:p w14:paraId="292A2499" w14:textId="77777777" w:rsidR="00000000" w:rsidRPr="007A2CA0" w:rsidRDefault="00793C6C" w:rsidP="007A2CA0">
      <w:pPr>
        <w:pStyle w:val="Heading3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Words</w:t>
      </w:r>
    </w:p>
    <w:p w14:paraId="50CADC05" w14:textId="77777777" w:rsidR="00000000" w:rsidRPr="007A2CA0" w:rsidRDefault="00793C6C" w:rsidP="007A2CA0">
      <w:pPr>
        <w:pStyle w:val="Heading3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Formulas</w:t>
      </w:r>
    </w:p>
    <w:p w14:paraId="11678EE0" w14:textId="77777777" w:rsidR="00000000" w:rsidRPr="007A2CA0" w:rsidRDefault="00793C6C" w:rsidP="007A2CA0">
      <w:pPr>
        <w:pStyle w:val="Heading3"/>
        <w:numPr>
          <w:ilvl w:val="0"/>
          <w:numId w:val="6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Other Cells</w:t>
      </w:r>
    </w:p>
    <w:p w14:paraId="4CE0DFC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Formulas</w:t>
      </w:r>
    </w:p>
    <w:p w14:paraId="69F66654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Formulas can be entered using the = key within a cell. </w:t>
      </w:r>
    </w:p>
    <w:p w14:paraId="2CC0A0D3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Preset formulas can be used from the </w:t>
      </w:r>
      <w:proofErr w:type="gramStart"/>
      <w:r w:rsidRPr="007A2CA0">
        <w:rPr>
          <w:rFonts w:ascii="Calibri" w:cs="Calibri"/>
          <w:color w:val="auto"/>
        </w:rPr>
        <w:t>auto-fill</w:t>
      </w:r>
      <w:proofErr w:type="gramEnd"/>
      <w:r w:rsidRPr="007A2CA0">
        <w:rPr>
          <w:rFonts w:ascii="Calibri" w:cs="Calibri"/>
          <w:color w:val="auto"/>
        </w:rPr>
        <w:t xml:space="preserve"> or the Formul</w:t>
      </w:r>
      <w:r w:rsidRPr="007A2CA0">
        <w:rPr>
          <w:rFonts w:ascii="Calibri" w:cs="Calibri"/>
          <w:color w:val="auto"/>
        </w:rPr>
        <w:t>a Ribbon (</w:t>
      </w:r>
      <w:proofErr w:type="spellStart"/>
      <w:r w:rsidRPr="007A2CA0">
        <w:rPr>
          <w:rFonts w:ascii="Calibri" w:cs="Calibri"/>
          <w:color w:val="auto"/>
        </w:rPr>
        <w:t>Alt+M</w:t>
      </w:r>
      <w:proofErr w:type="spellEnd"/>
      <w:r w:rsidRPr="007A2CA0">
        <w:rPr>
          <w:rFonts w:ascii="Calibri" w:cs="Calibri"/>
          <w:color w:val="auto"/>
        </w:rPr>
        <w:t>).</w:t>
      </w:r>
    </w:p>
    <w:p w14:paraId="74E67F3D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When the dialogue appears, the user should create a simple formula using +/- of cells</w:t>
      </w:r>
    </w:p>
    <w:p w14:paraId="49AC3707" w14:textId="77777777" w:rsidR="00000000" w:rsidRPr="00C071F7" w:rsidRDefault="00793C6C" w:rsidP="00C071F7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lastRenderedPageBreak/>
        <w:t>The user should make a complex formula from the presets with their own data</w:t>
      </w:r>
    </w:p>
    <w:p w14:paraId="6EC7E8B9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Tables and Charts</w:t>
      </w:r>
    </w:p>
    <w:p w14:paraId="0637F19A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Tables and Charts provide organization of data.</w:t>
      </w:r>
    </w:p>
    <w:p w14:paraId="2B3C661B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Selecting cells with </w:t>
      </w:r>
      <w:proofErr w:type="spellStart"/>
      <w:r w:rsidRPr="007A2CA0">
        <w:rPr>
          <w:rFonts w:ascii="Calibri" w:cs="Calibri"/>
          <w:color w:val="auto"/>
        </w:rPr>
        <w:t>Shift+Arrow</w:t>
      </w:r>
      <w:proofErr w:type="spellEnd"/>
      <w:r w:rsidRPr="007A2CA0">
        <w:rPr>
          <w:rFonts w:ascii="Calibri" w:cs="Calibri"/>
          <w:color w:val="auto"/>
        </w:rPr>
        <w:t xml:space="preserve"> allows for data to be grouped.</w:t>
      </w:r>
    </w:p>
    <w:p w14:paraId="4725E663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t>Ctrl+Q</w:t>
      </w:r>
      <w:proofErr w:type="spellEnd"/>
      <w:r w:rsidRPr="007A2CA0">
        <w:rPr>
          <w:rFonts w:ascii="Calibri" w:cs="Calibri"/>
          <w:color w:val="auto"/>
        </w:rPr>
        <w:t xml:space="preserve"> opens the Quick Analysis tool to </w:t>
      </w:r>
      <w:r w:rsidRPr="007A2CA0">
        <w:rPr>
          <w:rFonts w:ascii="Calibri" w:cs="Calibri"/>
          <w:color w:val="auto"/>
        </w:rPr>
        <w:t>turn selected data into Tables or Charts</w:t>
      </w:r>
    </w:p>
    <w:p w14:paraId="14042FDF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Navigate with Arrows between options</w:t>
      </w:r>
    </w:p>
    <w:p w14:paraId="7FAD318F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Use tab to move into ribbon grouping for tool</w:t>
      </w:r>
    </w:p>
    <w:p w14:paraId="325339F4" w14:textId="77777777" w:rsidR="00000000" w:rsidRPr="00C071F7" w:rsidRDefault="00793C6C" w:rsidP="00C071F7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Select type of data organization</w:t>
      </w:r>
    </w:p>
    <w:p w14:paraId="3DE31AF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5</w:t>
      </w:r>
      <w:r w:rsidRPr="007A2CA0">
        <w:rPr>
          <w:rFonts w:ascii="Calibri" w:cs="Calibri"/>
          <w:color w:val="auto"/>
          <w:sz w:val="66"/>
          <w:szCs w:val="66"/>
        </w:rPr>
        <w:t xml:space="preserve">.3 Microsoft </w:t>
      </w:r>
      <w:proofErr w:type="spellStart"/>
      <w:r w:rsidRPr="007A2CA0">
        <w:rPr>
          <w:rFonts w:ascii="Calibri" w:cs="Calibri"/>
          <w:color w:val="auto"/>
          <w:sz w:val="66"/>
          <w:szCs w:val="66"/>
        </w:rPr>
        <w:t>Powerpoint</w:t>
      </w:r>
      <w:proofErr w:type="spellEnd"/>
    </w:p>
    <w:p w14:paraId="4C8F0B1D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 most common way for users to create a presentation.</w:t>
      </w:r>
    </w:p>
    <w:p w14:paraId="26AA4203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Presentations that can include videos, images, and sectionalized information in different designs</w:t>
      </w:r>
    </w:p>
    <w:p w14:paraId="6CB324D6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Many downloaded presentations will come in Protected Mode</w:t>
      </w:r>
    </w:p>
    <w:p w14:paraId="2F9904FA" w14:textId="77777777" w:rsidR="00000000" w:rsidRPr="007A2CA0" w:rsidRDefault="00793C6C" w:rsidP="007A2CA0">
      <w:pPr>
        <w:pStyle w:val="Heading3"/>
        <w:numPr>
          <w:ilvl w:val="0"/>
          <w:numId w:val="9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File (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Alt+F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) &gt;Info (I) &gt;Edit (E) fo</w:t>
      </w:r>
      <w:r w:rsidRPr="007A2CA0">
        <w:rPr>
          <w:rFonts w:ascii="Calibri" w:cs="Calibri"/>
          <w:color w:val="auto"/>
          <w:sz w:val="24"/>
          <w:szCs w:val="24"/>
        </w:rPr>
        <w:t>r enabling edit</w:t>
      </w:r>
    </w:p>
    <w:p w14:paraId="1C60BF91" w14:textId="77777777" w:rsidR="00000000" w:rsidRPr="007A2CA0" w:rsidRDefault="00793C6C" w:rsidP="007A2CA0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Once opened from the Windows search for </w:t>
      </w:r>
      <w:proofErr w:type="spellStart"/>
      <w:r w:rsidRPr="007A2CA0">
        <w:rPr>
          <w:rFonts w:ascii="Calibri" w:cs="Calibri"/>
          <w:color w:val="auto"/>
        </w:rPr>
        <w:t>Powerpoint</w:t>
      </w:r>
      <w:proofErr w:type="spellEnd"/>
      <w:r w:rsidRPr="007A2CA0">
        <w:rPr>
          <w:rFonts w:ascii="Calibri" w:cs="Calibri"/>
          <w:color w:val="auto"/>
        </w:rPr>
        <w:t>, user will be in slide view</w:t>
      </w:r>
    </w:p>
    <w:p w14:paraId="46A1E1DC" w14:textId="77777777" w:rsidR="00000000" w:rsidRPr="00C071F7" w:rsidRDefault="00793C6C" w:rsidP="00C071F7">
      <w:pPr>
        <w:pStyle w:val="Heading2"/>
        <w:numPr>
          <w:ilvl w:val="0"/>
          <w:numId w:val="7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Navigating through slide view will give the user an idea of the structure based on number of slides and slide titles.</w:t>
      </w:r>
    </w:p>
    <w:p w14:paraId="4B629A00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Slide Structure</w:t>
      </w:r>
    </w:p>
    <w:p w14:paraId="20BACD1D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Slides are set up with the heading structure as follows:</w:t>
      </w:r>
    </w:p>
    <w:p w14:paraId="395BA694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Heading Level 1 is Slide Title</w:t>
      </w:r>
    </w:p>
    <w:p w14:paraId="0C125BD4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Heading Level 2 is Sub-titl</w:t>
      </w:r>
      <w:r w:rsidRPr="007A2CA0">
        <w:rPr>
          <w:rFonts w:ascii="Calibri" w:cs="Calibri"/>
          <w:color w:val="auto"/>
        </w:rPr>
        <w:t>e</w:t>
      </w:r>
    </w:p>
    <w:p w14:paraId="3759823F" w14:textId="77777777" w:rsidR="00000000" w:rsidRPr="007A2CA0" w:rsidRDefault="00793C6C" w:rsidP="007A2CA0">
      <w:pPr>
        <w:pStyle w:val="Heading3"/>
        <w:numPr>
          <w:ilvl w:val="0"/>
          <w:numId w:val="6"/>
        </w:numPr>
        <w:ind w:left="150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Heading level 3 is textbox or list</w:t>
      </w:r>
    </w:p>
    <w:p w14:paraId="7FE6877F" w14:textId="77777777" w:rsidR="00000000" w:rsidRPr="007A2CA0" w:rsidRDefault="00793C6C" w:rsidP="00C071F7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When reading from the slide view, user will hear the number of the slide as well as total slides</w:t>
      </w:r>
    </w:p>
    <w:p w14:paraId="49E90075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Reading Slides</w:t>
      </w:r>
    </w:p>
    <w:p w14:paraId="0AC362F2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User should use tab to move between objects/structure</w:t>
      </w:r>
    </w:p>
    <w:p w14:paraId="04B79A9C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Object/Structure reading order is also dependent on object position in slide</w:t>
      </w:r>
    </w:p>
    <w:p w14:paraId="12B30B19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Enter on the slide opens focus mode for interaction</w:t>
      </w:r>
    </w:p>
    <w:p w14:paraId="79BD68F0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Esc leaves edit or returns to navigation</w:t>
      </w:r>
    </w:p>
    <w:p w14:paraId="726FBB7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F6 will move between</w:t>
      </w:r>
      <w:r w:rsidRPr="007A2CA0">
        <w:rPr>
          <w:rFonts w:ascii="Calibri" w:cs="Calibri"/>
          <w:color w:val="auto"/>
        </w:rPr>
        <w:t xml:space="preserve"> available navigation panes</w:t>
      </w:r>
    </w:p>
    <w:p w14:paraId="4378B7C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proofErr w:type="spellStart"/>
      <w:r w:rsidRPr="007A2CA0">
        <w:rPr>
          <w:rFonts w:ascii="Calibri" w:cs="Calibri"/>
          <w:color w:val="auto"/>
        </w:rPr>
        <w:lastRenderedPageBreak/>
        <w:t>Ctrl+Space</w:t>
      </w:r>
      <w:proofErr w:type="spellEnd"/>
      <w:r w:rsidRPr="007A2CA0">
        <w:rPr>
          <w:rFonts w:ascii="Calibri" w:cs="Calibri"/>
          <w:color w:val="auto"/>
        </w:rPr>
        <w:t xml:space="preserve"> will activate taskbar menu (+C to close) if within an opened task bar</w:t>
      </w:r>
    </w:p>
    <w:p w14:paraId="09300406" w14:textId="77777777" w:rsidR="00000000" w:rsidRPr="00C071F7" w:rsidRDefault="00793C6C" w:rsidP="00C071F7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In presentation mode, NVDA will automatically read the content on slide as it changes</w:t>
      </w:r>
    </w:p>
    <w:p w14:paraId="121717C6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Creating Slides</w:t>
      </w:r>
    </w:p>
    <w:p w14:paraId="1AF7C63F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 xml:space="preserve">Slides can be created using the </w:t>
      </w:r>
      <w:proofErr w:type="spellStart"/>
      <w:r w:rsidRPr="007A2CA0">
        <w:rPr>
          <w:rFonts w:ascii="Calibri" w:cs="Calibri"/>
          <w:color w:val="auto"/>
        </w:rPr>
        <w:t>Ctrl+M</w:t>
      </w:r>
      <w:proofErr w:type="spellEnd"/>
      <w:r w:rsidRPr="007A2CA0">
        <w:rPr>
          <w:rFonts w:ascii="Calibri" w:cs="Calibri"/>
          <w:color w:val="auto"/>
        </w:rPr>
        <w:t xml:space="preserve"> keys</w:t>
      </w:r>
    </w:p>
    <w:p w14:paraId="2E7D2505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User should then set up layout of slide using the Layout tab of the Home Ribbon (</w:t>
      </w:r>
      <w:proofErr w:type="spellStart"/>
      <w:r w:rsidRPr="007A2CA0">
        <w:rPr>
          <w:rFonts w:ascii="Calibri" w:cs="Calibri"/>
          <w:color w:val="auto"/>
        </w:rPr>
        <w:t>Alt+H</w:t>
      </w:r>
      <w:proofErr w:type="spellEnd"/>
      <w:r w:rsidRPr="007A2CA0">
        <w:rPr>
          <w:rFonts w:ascii="Calibri" w:cs="Calibri"/>
          <w:color w:val="auto"/>
        </w:rPr>
        <w:t>, L)</w:t>
      </w:r>
    </w:p>
    <w:p w14:paraId="12020B42" w14:textId="77777777" w:rsidR="00000000" w:rsidRPr="007A2CA0" w:rsidRDefault="00793C6C" w:rsidP="007A2CA0">
      <w:pPr>
        <w:pStyle w:val="Heading3"/>
        <w:numPr>
          <w:ilvl w:val="0"/>
          <w:numId w:val="5"/>
        </w:numPr>
        <w:ind w:hanging="480"/>
        <w:rPr>
          <w:rFonts w:ascii="Calibri" w:cs="Calibri"/>
          <w:color w:val="auto"/>
          <w:sz w:val="24"/>
          <w:szCs w:val="24"/>
        </w:rPr>
      </w:pPr>
      <w:r w:rsidRPr="007A2CA0">
        <w:rPr>
          <w:rFonts w:ascii="Calibri" w:cs="Calibri"/>
          <w:color w:val="auto"/>
          <w:sz w:val="24"/>
          <w:szCs w:val="24"/>
        </w:rPr>
        <w:t>Layout can impact reading order and must be adjusted using the Arrange tab (</w:t>
      </w:r>
      <w:proofErr w:type="spellStart"/>
      <w:r w:rsidRPr="007A2CA0">
        <w:rPr>
          <w:rFonts w:ascii="Calibri" w:cs="Calibri"/>
          <w:color w:val="auto"/>
          <w:sz w:val="24"/>
          <w:szCs w:val="24"/>
        </w:rPr>
        <w:t>Alt+H</w:t>
      </w:r>
      <w:proofErr w:type="spellEnd"/>
      <w:r w:rsidRPr="007A2CA0">
        <w:rPr>
          <w:rFonts w:ascii="Calibri" w:cs="Calibri"/>
          <w:color w:val="auto"/>
          <w:sz w:val="24"/>
          <w:szCs w:val="24"/>
        </w:rPr>
        <w:t>, G)</w:t>
      </w:r>
    </w:p>
    <w:p w14:paraId="73769FAA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Content can be then create</w:t>
      </w:r>
      <w:r w:rsidRPr="007A2CA0">
        <w:rPr>
          <w:rFonts w:ascii="Calibri" w:cs="Calibri"/>
          <w:color w:val="auto"/>
        </w:rPr>
        <w:t>d using the pre-designed context fields or through the Insert ribbon (</w:t>
      </w:r>
      <w:proofErr w:type="spellStart"/>
      <w:r w:rsidRPr="007A2CA0">
        <w:rPr>
          <w:rFonts w:ascii="Calibri" w:cs="Calibri"/>
          <w:color w:val="auto"/>
        </w:rPr>
        <w:t>Alt+N</w:t>
      </w:r>
      <w:proofErr w:type="spellEnd"/>
      <w:r w:rsidRPr="007A2CA0">
        <w:rPr>
          <w:rFonts w:ascii="Calibri" w:cs="Calibri"/>
          <w:color w:val="auto"/>
        </w:rPr>
        <w:t>) and the appropriate content field.</w:t>
      </w:r>
    </w:p>
    <w:p w14:paraId="28D841E8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</w:rPr>
        <w:t>Presenting</w:t>
      </w:r>
    </w:p>
    <w:p w14:paraId="0B653295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To enter presenter mode, the user can navigate to:</w:t>
      </w:r>
    </w:p>
    <w:p w14:paraId="445234AD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Slide Show ribbon (</w:t>
      </w:r>
      <w:proofErr w:type="spellStart"/>
      <w:r w:rsidRPr="007A2CA0">
        <w:rPr>
          <w:rFonts w:ascii="Calibri" w:cs="Calibri"/>
          <w:color w:val="auto"/>
        </w:rPr>
        <w:t>Alt+S</w:t>
      </w:r>
      <w:proofErr w:type="spellEnd"/>
      <w:r w:rsidRPr="007A2CA0">
        <w:rPr>
          <w:rFonts w:ascii="Calibri" w:cs="Calibri"/>
          <w:color w:val="auto"/>
        </w:rPr>
        <w:t>)</w:t>
      </w:r>
    </w:p>
    <w:p w14:paraId="20BBB3AE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Status Bar (F6)</w:t>
      </w:r>
    </w:p>
    <w:p w14:paraId="5BE8E417" w14:textId="77777777" w:rsidR="00000000" w:rsidRPr="007A2CA0" w:rsidRDefault="00793C6C" w:rsidP="007A2CA0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F5</w:t>
      </w:r>
    </w:p>
    <w:p w14:paraId="108323F2" w14:textId="77777777" w:rsidR="00000000" w:rsidRPr="007A2CA0" w:rsidRDefault="00793C6C" w:rsidP="00C071F7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Presenter mode can be advanc</w:t>
      </w:r>
      <w:r w:rsidRPr="007A2CA0">
        <w:rPr>
          <w:rFonts w:ascii="Calibri" w:cs="Calibri"/>
          <w:color w:val="auto"/>
        </w:rPr>
        <w:t xml:space="preserve">ed with the spacebar but also using </w:t>
      </w:r>
      <w:proofErr w:type="spellStart"/>
      <w:r w:rsidRPr="007A2CA0">
        <w:rPr>
          <w:rFonts w:ascii="Calibri" w:cs="Calibri"/>
          <w:color w:val="auto"/>
        </w:rPr>
        <w:t>NVDA+Left</w:t>
      </w:r>
      <w:proofErr w:type="spellEnd"/>
      <w:r w:rsidRPr="007A2CA0">
        <w:rPr>
          <w:rFonts w:ascii="Calibri" w:cs="Calibri"/>
          <w:color w:val="auto"/>
        </w:rPr>
        <w:t>/Right to change slides and arrows for reading content.</w:t>
      </w:r>
    </w:p>
    <w:p w14:paraId="1206A95F" w14:textId="77777777" w:rsidR="00000000" w:rsidRPr="007A2CA0" w:rsidRDefault="00793C6C">
      <w:pPr>
        <w:pStyle w:val="Heading2"/>
        <w:ind w:left="2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Users should become familiar with adding presenter notes using the View ribbon (</w:t>
      </w:r>
      <w:proofErr w:type="spellStart"/>
      <w:r w:rsidRPr="007A2CA0">
        <w:rPr>
          <w:rFonts w:ascii="Calibri" w:cs="Calibri"/>
          <w:color w:val="auto"/>
        </w:rPr>
        <w:t>Alt+W</w:t>
      </w:r>
      <w:proofErr w:type="spellEnd"/>
      <w:r w:rsidRPr="007A2CA0">
        <w:rPr>
          <w:rFonts w:ascii="Calibri" w:cs="Calibri"/>
          <w:color w:val="auto"/>
        </w:rPr>
        <w:t>, P, N) then navigating to the Notes pane with F6.</w:t>
      </w:r>
    </w:p>
    <w:p w14:paraId="249C6CAB" w14:textId="77777777" w:rsidR="00000000" w:rsidRPr="00C071F7" w:rsidRDefault="00793C6C" w:rsidP="00C071F7">
      <w:pPr>
        <w:pStyle w:val="Heading2"/>
        <w:numPr>
          <w:ilvl w:val="0"/>
          <w:numId w:val="5"/>
        </w:numPr>
        <w:ind w:hanging="48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These can be re</w:t>
      </w:r>
      <w:r w:rsidRPr="007A2CA0">
        <w:rPr>
          <w:rFonts w:ascii="Calibri" w:cs="Calibri"/>
          <w:color w:val="auto"/>
        </w:rPr>
        <w:t>ad by the user with NVDA+R on the Thumbnail pane in presentation view.</w:t>
      </w:r>
    </w:p>
    <w:p w14:paraId="200196B8" w14:textId="77777777" w:rsidR="00000000" w:rsidRPr="007A2CA0" w:rsidRDefault="00793C6C">
      <w:pPr>
        <w:pStyle w:val="Heading1"/>
        <w:rPr>
          <w:rFonts w:ascii="Calibri" w:cs="Calibri"/>
          <w:color w:val="auto"/>
          <w:sz w:val="50"/>
          <w:szCs w:val="50"/>
        </w:rPr>
      </w:pPr>
      <w:r w:rsidRPr="007A2CA0">
        <w:rPr>
          <w:rFonts w:ascii="Calibri" w:cs="Calibri"/>
          <w:color w:val="auto"/>
          <w:sz w:val="50"/>
          <w:szCs w:val="50"/>
        </w:rPr>
        <w:t>Homework 5</w:t>
      </w:r>
    </w:p>
    <w:p w14:paraId="77FFC5F7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 a Word document about your most recent training. What did you learn?</w:t>
      </w:r>
    </w:p>
    <w:p w14:paraId="2A5A8C9E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 an Excel sheet with a table or chart about keystroke usage numbers.</w:t>
      </w:r>
    </w:p>
    <w:p w14:paraId="6ED154D9" w14:textId="77777777" w:rsidR="00000000" w:rsidRPr="007A2CA0" w:rsidRDefault="00793C6C" w:rsidP="007A2CA0">
      <w:pPr>
        <w:pStyle w:val="Heading2"/>
        <w:numPr>
          <w:ilvl w:val="0"/>
          <w:numId w:val="6"/>
        </w:numPr>
        <w:ind w:left="780" w:hanging="540"/>
        <w:rPr>
          <w:rFonts w:ascii="Calibri" w:cs="Calibri"/>
          <w:color w:val="auto"/>
        </w:rPr>
      </w:pPr>
      <w:r w:rsidRPr="007A2CA0">
        <w:rPr>
          <w:rFonts w:ascii="Calibri" w:cs="Calibri"/>
          <w:color w:val="auto"/>
        </w:rPr>
        <w:t>Create a presentation with at least 5 slides. Include attachments to the slides.</w:t>
      </w:r>
    </w:p>
    <w:p w14:paraId="6FB105A9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To reinforce the learning objectives of:</w:t>
      </w:r>
    </w:p>
    <w:p w14:paraId="753315E8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Read and create a word document</w:t>
      </w:r>
    </w:p>
    <w:p w14:paraId="43DC6CAD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Read and perform a PowerPoint presentation</w:t>
      </w:r>
    </w:p>
    <w:p w14:paraId="7A420B60" w14:textId="77777777" w:rsidR="00000000" w:rsidRPr="007A2CA0" w:rsidRDefault="00793C6C" w:rsidP="007A2CA0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Read mathematical equations in Word/PowerPoint</w:t>
      </w:r>
    </w:p>
    <w:p w14:paraId="52BB5C9B" w14:textId="77777777" w:rsidR="00000000" w:rsidRPr="00C071F7" w:rsidRDefault="00793C6C" w:rsidP="00C071F7">
      <w:pPr>
        <w:pStyle w:val="Heading2"/>
        <w:numPr>
          <w:ilvl w:val="0"/>
          <w:numId w:val="8"/>
        </w:numPr>
        <w:ind w:left="780" w:hanging="540"/>
        <w:rPr>
          <w:rFonts w:ascii="Calibri" w:cs="Calibri"/>
          <w:color w:val="auto"/>
          <w:sz w:val="20"/>
          <w:szCs w:val="20"/>
        </w:rPr>
      </w:pPr>
      <w:r w:rsidRPr="007A2CA0">
        <w:rPr>
          <w:rFonts w:ascii="Calibri" w:cs="Calibri"/>
          <w:color w:val="auto"/>
          <w:sz w:val="20"/>
          <w:szCs w:val="20"/>
        </w:rPr>
        <w:t>Create an Excel Data Sheet</w:t>
      </w:r>
    </w:p>
    <w:p w14:paraId="78DC9486" w14:textId="77777777" w:rsidR="00000000" w:rsidRPr="007A2CA0" w:rsidRDefault="00793C6C">
      <w:pPr>
        <w:pStyle w:val="Heading1"/>
        <w:rPr>
          <w:rFonts w:ascii="Calibri" w:cs="Calibri"/>
          <w:color w:val="auto"/>
          <w:sz w:val="110"/>
          <w:szCs w:val="110"/>
        </w:rPr>
      </w:pPr>
      <w:r w:rsidRPr="007A2CA0">
        <w:rPr>
          <w:rFonts w:ascii="Calibri" w:cs="Calibri"/>
          <w:color w:val="auto"/>
          <w:sz w:val="110"/>
          <w:szCs w:val="110"/>
        </w:rPr>
        <w:lastRenderedPageBreak/>
        <w:t>Troubleshooting</w:t>
      </w:r>
    </w:p>
    <w:p w14:paraId="413AE04D" w14:textId="77777777" w:rsidR="00000000" w:rsidRPr="007A2CA0" w:rsidRDefault="00793C6C">
      <w:pPr>
        <w:pStyle w:val="Heading2"/>
        <w:ind w:hanging="360"/>
        <w:rPr>
          <w:rFonts w:ascii="Calibri" w:cs="Calibri"/>
          <w:color w:val="auto"/>
          <w:sz w:val="34"/>
          <w:szCs w:val="34"/>
        </w:rPr>
      </w:pPr>
      <w:r w:rsidRPr="007A2CA0">
        <w:rPr>
          <w:rFonts w:ascii="Calibri" w:cs="Calibri"/>
          <w:color w:val="auto"/>
          <w:sz w:val="34"/>
          <w:szCs w:val="34"/>
        </w:rPr>
        <w:t>Week 20- As needed</w:t>
      </w:r>
    </w:p>
    <w:p w14:paraId="0ABBBB20" w14:textId="77777777" w:rsidR="00000000" w:rsidRPr="007A2CA0" w:rsidRDefault="00793C6C">
      <w:pPr>
        <w:pStyle w:val="Heading1"/>
        <w:jc w:val="center"/>
        <w:rPr>
          <w:rFonts w:ascii="Calibri" w:cs="Calibri"/>
          <w:color w:val="auto"/>
          <w:sz w:val="110"/>
          <w:szCs w:val="110"/>
        </w:rPr>
      </w:pPr>
      <w:r w:rsidRPr="007A2CA0">
        <w:rPr>
          <w:rFonts w:ascii="Calibri" w:cs="Calibri"/>
          <w:color w:val="auto"/>
          <w:sz w:val="110"/>
          <w:szCs w:val="110"/>
        </w:rPr>
        <w:t>Questions?</w:t>
      </w:r>
    </w:p>
    <w:p w14:paraId="5F06633C" w14:textId="77777777" w:rsidR="00000000" w:rsidRPr="007A2CA0" w:rsidRDefault="00793C6C">
      <w:pPr>
        <w:pStyle w:val="Heading1"/>
        <w:rPr>
          <w:rFonts w:ascii="Calibri" w:cs="Calibri"/>
          <w:color w:val="auto"/>
          <w:sz w:val="66"/>
          <w:szCs w:val="66"/>
        </w:rPr>
      </w:pPr>
      <w:r w:rsidRPr="007A2CA0">
        <w:rPr>
          <w:rFonts w:ascii="Calibri" w:cs="Calibri"/>
          <w:color w:val="auto"/>
          <w:sz w:val="66"/>
          <w:szCs w:val="66"/>
          <w:lang w:val="en"/>
        </w:rPr>
        <w:t>Contact Information</w:t>
      </w:r>
    </w:p>
    <w:p w14:paraId="1319DFDF" w14:textId="77777777" w:rsidR="00000000" w:rsidRPr="007A2CA0" w:rsidRDefault="00793C6C">
      <w:pPr>
        <w:pStyle w:val="Heading2"/>
        <w:ind w:left="0"/>
        <w:jc w:val="center"/>
        <w:rPr>
          <w:rFonts w:ascii="Calibri" w:cs="Calibri"/>
          <w:color w:val="auto"/>
          <w:sz w:val="35"/>
          <w:szCs w:val="35"/>
          <w:lang w:val="en"/>
        </w:rPr>
      </w:pPr>
      <w:r w:rsidRPr="007A2CA0">
        <w:rPr>
          <w:rFonts w:ascii="Calibri" w:cs="Calibri"/>
          <w:color w:val="auto"/>
          <w:sz w:val="35"/>
          <w:szCs w:val="35"/>
          <w:lang w:val="en"/>
        </w:rPr>
        <w:t>Jordan Colbert (</w:t>
      </w:r>
      <w:hyperlink r:id="rId6" w:history="1">
        <w:r w:rsidR="00C071F7" w:rsidRPr="00F05478">
          <w:rPr>
            <w:rStyle w:val="Hyperlink"/>
            <w:rFonts w:ascii="Calibri" w:cs="Calibri"/>
            <w:sz w:val="35"/>
            <w:szCs w:val="35"/>
            <w:lang w:val="en"/>
          </w:rPr>
          <w:t>jtcolber@usc.edu</w:t>
        </w:r>
      </w:hyperlink>
      <w:r w:rsidR="00C071F7">
        <w:rPr>
          <w:rFonts w:ascii="Calibri" w:cs="Calibri"/>
          <w:color w:val="auto"/>
          <w:sz w:val="35"/>
          <w:szCs w:val="35"/>
          <w:u w:val="single"/>
          <w:lang w:val="en"/>
        </w:rPr>
        <w:t xml:space="preserve"> </w:t>
      </w:r>
      <w:r w:rsidRPr="007A2CA0">
        <w:rPr>
          <w:rFonts w:ascii="Calibri" w:cs="Calibri"/>
          <w:color w:val="auto"/>
          <w:sz w:val="35"/>
          <w:szCs w:val="35"/>
          <w:lang w:val="en"/>
        </w:rPr>
        <w:t>)</w:t>
      </w:r>
    </w:p>
    <w:p w14:paraId="62AE3724" w14:textId="77777777" w:rsidR="00000000" w:rsidRPr="007A2CA0" w:rsidRDefault="00793C6C">
      <w:pPr>
        <w:pStyle w:val="Heading2"/>
        <w:ind w:left="0"/>
        <w:jc w:val="center"/>
        <w:rPr>
          <w:rFonts w:ascii="Calibri" w:cs="Calibri"/>
          <w:color w:val="auto"/>
          <w:sz w:val="35"/>
          <w:szCs w:val="35"/>
        </w:rPr>
      </w:pPr>
      <w:r w:rsidRPr="007A2CA0">
        <w:rPr>
          <w:rFonts w:ascii="Calibri" w:cs="Calibri"/>
          <w:color w:val="auto"/>
          <w:sz w:val="35"/>
          <w:szCs w:val="35"/>
        </w:rPr>
        <w:t>Disability Services and Programs</w:t>
      </w:r>
      <w:r w:rsidRPr="007A2CA0">
        <w:rPr>
          <w:rFonts w:ascii="Calibri" w:cs="Calibri"/>
          <w:color w:val="auto"/>
          <w:sz w:val="35"/>
          <w:szCs w:val="35"/>
        </w:rPr>
        <w:t xml:space="preserve"> at USC (</w:t>
      </w:r>
      <w:hyperlink r:id="rId7" w:history="1">
        <w:r w:rsidR="00C071F7" w:rsidRPr="00F05478">
          <w:rPr>
            <w:rStyle w:val="Hyperlink"/>
            <w:rFonts w:ascii="Calibri" w:cs="Calibri"/>
            <w:sz w:val="35"/>
            <w:szCs w:val="35"/>
          </w:rPr>
          <w:t>DSPFrontDesk@usc.edu</w:t>
        </w:r>
      </w:hyperlink>
      <w:r w:rsidR="00C071F7">
        <w:rPr>
          <w:rFonts w:ascii="Calibri" w:cs="Calibri"/>
          <w:color w:val="auto"/>
          <w:sz w:val="35"/>
          <w:szCs w:val="35"/>
          <w:u w:val="single"/>
        </w:rPr>
        <w:t xml:space="preserve"> </w:t>
      </w:r>
      <w:r w:rsidRPr="007A2CA0">
        <w:rPr>
          <w:rFonts w:ascii="Calibri" w:cs="Calibri"/>
          <w:color w:val="auto"/>
          <w:sz w:val="35"/>
          <w:szCs w:val="35"/>
        </w:rPr>
        <w:t xml:space="preserve">) </w:t>
      </w:r>
    </w:p>
    <w:p w14:paraId="508644B5" w14:textId="77777777" w:rsidR="00000000" w:rsidRPr="007A2CA0" w:rsidRDefault="00793C6C">
      <w:pPr>
        <w:pStyle w:val="Heading2"/>
        <w:ind w:left="0"/>
        <w:jc w:val="center"/>
        <w:rPr>
          <w:rFonts w:ascii="Calibri" w:cs="Calibri"/>
          <w:color w:val="auto"/>
          <w:sz w:val="35"/>
          <w:szCs w:val="35"/>
        </w:rPr>
      </w:pPr>
      <w:r w:rsidRPr="007A2CA0">
        <w:rPr>
          <w:rFonts w:ascii="Calibri" w:cs="Calibri"/>
          <w:color w:val="auto"/>
          <w:sz w:val="35"/>
          <w:szCs w:val="35"/>
          <w:lang w:val="en"/>
        </w:rPr>
        <w:t xml:space="preserve">Grace Ford </w:t>
      </w:r>
      <w:proofErr w:type="spellStart"/>
      <w:r w:rsidRPr="007A2CA0">
        <w:rPr>
          <w:rFonts w:ascii="Calibri" w:cs="Calibri"/>
          <w:color w:val="auto"/>
          <w:sz w:val="35"/>
          <w:szCs w:val="35"/>
          <w:lang w:val="en"/>
        </w:rPr>
        <w:t>Salvatori</w:t>
      </w:r>
      <w:proofErr w:type="spellEnd"/>
      <w:r w:rsidRPr="007A2CA0">
        <w:rPr>
          <w:rFonts w:ascii="Calibri" w:cs="Calibri"/>
          <w:color w:val="auto"/>
          <w:sz w:val="35"/>
          <w:szCs w:val="35"/>
          <w:lang w:val="en"/>
        </w:rPr>
        <w:t xml:space="preserve"> Hall (GFS)</w:t>
      </w:r>
    </w:p>
    <w:p w14:paraId="4A06AB6B" w14:textId="77777777" w:rsidR="00000000" w:rsidRPr="007A2CA0" w:rsidRDefault="00793C6C">
      <w:pPr>
        <w:pStyle w:val="Heading2"/>
        <w:ind w:left="0"/>
        <w:jc w:val="center"/>
        <w:rPr>
          <w:rFonts w:ascii="Calibri" w:cs="Calibri"/>
          <w:color w:val="auto"/>
          <w:sz w:val="35"/>
          <w:szCs w:val="35"/>
        </w:rPr>
      </w:pPr>
      <w:proofErr w:type="gramStart"/>
      <w:r w:rsidRPr="007A2CA0">
        <w:rPr>
          <w:rFonts w:ascii="Calibri" w:cs="Calibri"/>
          <w:color w:val="auto"/>
          <w:sz w:val="35"/>
          <w:szCs w:val="35"/>
          <w:lang w:val="en"/>
        </w:rPr>
        <w:t>3601 Watt</w:t>
      </w:r>
      <w:proofErr w:type="gramEnd"/>
      <w:r w:rsidRPr="007A2CA0">
        <w:rPr>
          <w:rFonts w:ascii="Calibri" w:cs="Calibri"/>
          <w:color w:val="auto"/>
          <w:sz w:val="35"/>
          <w:szCs w:val="35"/>
          <w:lang w:val="en"/>
        </w:rPr>
        <w:t xml:space="preserve"> Way, Suite 120</w:t>
      </w:r>
    </w:p>
    <w:p w14:paraId="7CEB15A3" w14:textId="77777777" w:rsidR="00000000" w:rsidRPr="007A2CA0" w:rsidRDefault="00793C6C">
      <w:pPr>
        <w:pStyle w:val="Heading2"/>
        <w:ind w:left="0"/>
        <w:jc w:val="center"/>
        <w:rPr>
          <w:rFonts w:ascii="Calibri" w:cs="Calibri"/>
          <w:color w:val="auto"/>
          <w:sz w:val="35"/>
          <w:szCs w:val="35"/>
          <w:lang w:val="es-ES"/>
        </w:rPr>
      </w:pPr>
      <w:r w:rsidRPr="007A2CA0">
        <w:rPr>
          <w:rFonts w:ascii="Calibri" w:cs="Calibri"/>
          <w:color w:val="auto"/>
          <w:sz w:val="35"/>
          <w:szCs w:val="35"/>
          <w:lang w:val="es-ES"/>
        </w:rPr>
        <w:t xml:space="preserve">Los </w:t>
      </w:r>
      <w:proofErr w:type="spellStart"/>
      <w:r w:rsidRPr="007A2CA0">
        <w:rPr>
          <w:rFonts w:ascii="Calibri" w:cs="Calibri"/>
          <w:color w:val="auto"/>
          <w:sz w:val="35"/>
          <w:szCs w:val="35"/>
          <w:lang w:val="es-ES"/>
        </w:rPr>
        <w:t>Angeles</w:t>
      </w:r>
      <w:proofErr w:type="spellEnd"/>
      <w:r w:rsidRPr="007A2CA0">
        <w:rPr>
          <w:rFonts w:ascii="Calibri" w:cs="Calibri"/>
          <w:color w:val="auto"/>
          <w:sz w:val="35"/>
          <w:szCs w:val="35"/>
          <w:lang w:val="es-ES"/>
        </w:rPr>
        <w:t>, CA 90089-0896</w:t>
      </w:r>
    </w:p>
    <w:p w14:paraId="61AA1263" w14:textId="77777777" w:rsidR="00000000" w:rsidRPr="007A2CA0" w:rsidRDefault="00793C6C">
      <w:pPr>
        <w:pStyle w:val="Heading2"/>
        <w:ind w:left="0"/>
        <w:jc w:val="center"/>
        <w:rPr>
          <w:rFonts w:ascii="Calibri" w:cs="Calibri"/>
          <w:color w:val="auto"/>
          <w:sz w:val="35"/>
          <w:szCs w:val="35"/>
          <w:lang w:val="es-ES"/>
        </w:rPr>
      </w:pPr>
      <w:r w:rsidRPr="007A2CA0">
        <w:rPr>
          <w:rFonts w:ascii="Calibri" w:cs="Calibri"/>
          <w:color w:val="auto"/>
          <w:sz w:val="35"/>
          <w:szCs w:val="35"/>
          <w:u w:val="single"/>
          <w:lang w:val="es-ES"/>
        </w:rPr>
        <w:t>http://dsp.usc.edu</w:t>
      </w:r>
      <w:r w:rsidRPr="007A2CA0">
        <w:rPr>
          <w:rFonts w:ascii="Calibri" w:cs="Calibri"/>
          <w:color w:val="auto"/>
          <w:sz w:val="35"/>
          <w:szCs w:val="35"/>
          <w:lang w:val="es-ES"/>
        </w:rPr>
        <w:t xml:space="preserve"> </w:t>
      </w:r>
    </w:p>
    <w:p w14:paraId="549049B0" w14:textId="77777777" w:rsidR="00000000" w:rsidRPr="007A2CA0" w:rsidRDefault="00793C6C">
      <w:pPr>
        <w:pStyle w:val="Heading2"/>
        <w:ind w:left="0"/>
        <w:jc w:val="center"/>
        <w:rPr>
          <w:rFonts w:ascii="Calibri" w:cs="Calibri"/>
          <w:color w:val="auto"/>
          <w:sz w:val="35"/>
          <w:szCs w:val="35"/>
          <w:lang w:val="es-ES"/>
        </w:rPr>
      </w:pPr>
    </w:p>
    <w:p w14:paraId="3E67CA17" w14:textId="77777777" w:rsidR="00000000" w:rsidRPr="007A2CA0" w:rsidRDefault="00793C6C">
      <w:pPr>
        <w:pStyle w:val="Heading2"/>
        <w:ind w:left="0"/>
        <w:rPr>
          <w:rFonts w:ascii="Calibri" w:cs="Calibri"/>
          <w:color w:val="auto"/>
          <w:sz w:val="20"/>
          <w:szCs w:val="20"/>
          <w:lang w:val="es-ES"/>
        </w:rPr>
      </w:pPr>
    </w:p>
    <w:sectPr w:rsidR="00000000" w:rsidRPr="007A2C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E6FB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cs="Calibri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cs="Calibri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cs="Calibri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Calibri" w:hAnsi="Calibri" w:cs="Calibri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2CA0"/>
    <w:rsid w:val="00793C6C"/>
    <w:rsid w:val="007A2CA0"/>
    <w:rsid w:val="00C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953B28"/>
  <w14:defaultImageDpi w14:val="0"/>
  <w15:docId w15:val="{714C789C-8F80-534E-9704-6045FBB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outlineLvl w:val="0"/>
    </w:pPr>
    <w:rPr>
      <w:rFonts w:ascii="Arial" w:eastAsia="Times New Roman" w:hAnsi="Times New Roman" w:cs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720"/>
      <w:outlineLvl w:val="1"/>
    </w:pPr>
    <w:rPr>
      <w:rFonts w:ascii="Arial" w:eastAsia="Times New Roman" w:hAnsi="Times New Roman" w:cs="Times New Roman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440"/>
      <w:outlineLvl w:val="2"/>
    </w:pPr>
    <w:rPr>
      <w:rFonts w:ascii="Arial" w:eastAsia="Times New Roman" w:hAnsi="Times New Roman" w:cs="Times New Roman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160"/>
      <w:outlineLvl w:val="3"/>
    </w:pPr>
    <w:rPr>
      <w:rFonts w:ascii="Arial" w:eastAsia="Times New Roman" w:hAnsi="Times New Roman" w:cs="Times New Roman"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880"/>
      <w:outlineLvl w:val="4"/>
    </w:pPr>
    <w:rPr>
      <w:rFonts w:ascii="Arial" w:eastAsia="Times New Roman" w:hAnsi="Times New Roman" w:cs="Times New Roman"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600"/>
      <w:outlineLvl w:val="5"/>
    </w:pPr>
    <w:rPr>
      <w:rFonts w:ascii="Arial" w:eastAsia="Times New Roman" w:hAnsi="Times New Roman" w:cs="Times New Roman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320"/>
      <w:outlineLvl w:val="6"/>
    </w:pPr>
    <w:rPr>
      <w:rFonts w:ascii="Arial" w:eastAsia="Times New Roman" w:hAnsi="Times New Roman" w:cs="Times New Roman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040"/>
      <w:outlineLvl w:val="7"/>
    </w:pPr>
    <w:rPr>
      <w:rFonts w:ascii="Arial" w:eastAsia="Times New Roman" w:hAnsi="Times New Roman" w:cs="Times New Roman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5760"/>
      <w:outlineLvl w:val="8"/>
    </w:pPr>
    <w:rPr>
      <w:rFonts w:ascii="Arial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FrontDesk@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colber@usc.edu" TargetMode="External"/><Relationship Id="rId5" Type="http://schemas.openxmlformats.org/officeDocument/2006/relationships/hyperlink" Target="https://nvacces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4823</Words>
  <Characters>25053</Characters>
  <Application>Microsoft Office Word</Application>
  <DocSecurity>0</DocSecurity>
  <Lines>208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Jordan Colbert</cp:lastModifiedBy>
  <cp:revision>2</cp:revision>
  <dcterms:created xsi:type="dcterms:W3CDTF">2020-11-24T00:18:00Z</dcterms:created>
  <dcterms:modified xsi:type="dcterms:W3CDTF">2020-11-24T00:18:00Z</dcterms:modified>
</cp:coreProperties>
</file>