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739E" w14:textId="77777777" w:rsidR="00B9580B" w:rsidRPr="00023AE6" w:rsidRDefault="00B9580B" w:rsidP="00B9580B">
      <w:pPr>
        <w:pStyle w:val="Heading1"/>
        <w:jc w:val="center"/>
      </w:pPr>
      <w:r w:rsidRPr="00B9580B">
        <w:rPr>
          <w:b/>
          <w:bCs/>
          <w:color w:val="auto"/>
          <w:sz w:val="40"/>
          <w:szCs w:val="40"/>
        </w:rPr>
        <w:t>Agenda</w:t>
      </w:r>
    </w:p>
    <w:p w14:paraId="3EDB27D4" w14:textId="77777777" w:rsidR="00B9580B" w:rsidRDefault="00B9580B" w:rsidP="00B9580B">
      <w:pPr>
        <w:pStyle w:val="ListParagraph"/>
        <w:numPr>
          <w:ilvl w:val="0"/>
          <w:numId w:val="1"/>
        </w:numPr>
      </w:pPr>
      <w:r>
        <w:t>An overview of how we support Instructors</w:t>
      </w:r>
    </w:p>
    <w:p w14:paraId="7893BFE3" w14:textId="77777777" w:rsidR="00B9580B" w:rsidRDefault="00B9580B" w:rsidP="00B9580B">
      <w:pPr>
        <w:pStyle w:val="ListParagraph"/>
      </w:pPr>
    </w:p>
    <w:p w14:paraId="5735596E" w14:textId="77777777" w:rsidR="00B9580B" w:rsidRDefault="00B9580B" w:rsidP="00B9580B">
      <w:pPr>
        <w:pStyle w:val="ListParagraph"/>
        <w:numPr>
          <w:ilvl w:val="0"/>
          <w:numId w:val="1"/>
        </w:numPr>
      </w:pPr>
      <w:r>
        <w:t>What does your course entail?</w:t>
      </w:r>
    </w:p>
    <w:p w14:paraId="34B4B571" w14:textId="77777777" w:rsidR="00B9580B" w:rsidRDefault="00B9580B" w:rsidP="00B9580B">
      <w:pPr>
        <w:pStyle w:val="ListParagraph"/>
      </w:pPr>
      <w:r>
        <w:t xml:space="preserve">-Going over the Syllabi </w:t>
      </w:r>
    </w:p>
    <w:p w14:paraId="13A179C9" w14:textId="77777777" w:rsidR="00B9580B" w:rsidRDefault="00B9580B" w:rsidP="00B9580B">
      <w:pPr>
        <w:pStyle w:val="ListParagraph"/>
      </w:pPr>
      <w:r>
        <w:t>-Learning objectives</w:t>
      </w:r>
    </w:p>
    <w:p w14:paraId="34C9BD4E" w14:textId="77777777" w:rsidR="00B9580B" w:rsidRDefault="00B9580B" w:rsidP="00B9580B">
      <w:pPr>
        <w:pStyle w:val="ListParagraph"/>
      </w:pPr>
      <w:r>
        <w:t xml:space="preserve">-How is your class formatted (Lectures, labs, discussion, etc.)? </w:t>
      </w:r>
    </w:p>
    <w:p w14:paraId="3A703666" w14:textId="77777777" w:rsidR="00B9580B" w:rsidRDefault="00B9580B" w:rsidP="00B9580B">
      <w:pPr>
        <w:pStyle w:val="ListParagraph"/>
      </w:pPr>
      <w:r>
        <w:t xml:space="preserve">-Course components </w:t>
      </w:r>
    </w:p>
    <w:p w14:paraId="7DE3B174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Exams</w:t>
      </w:r>
    </w:p>
    <w:p w14:paraId="231BBD82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Homework (how is this submitted ___________________________)</w:t>
      </w:r>
    </w:p>
    <w:p w14:paraId="7A41DC32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In-class/required films</w:t>
      </w:r>
    </w:p>
    <w:p w14:paraId="4BA95E4D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Presentations</w:t>
      </w:r>
    </w:p>
    <w:p w14:paraId="3B939ECB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Off-site visit/trip</w:t>
      </w:r>
    </w:p>
    <w:p w14:paraId="293F9E06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Software</w:t>
      </w:r>
    </w:p>
    <w:p w14:paraId="089E2293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Website/LMS __________________________________</w:t>
      </w:r>
    </w:p>
    <w:p w14:paraId="35A12570" w14:textId="77777777" w:rsidR="00B9580B" w:rsidRDefault="00B9580B" w:rsidP="00B9580B">
      <w:pPr>
        <w:pStyle w:val="ListParagraph"/>
        <w:numPr>
          <w:ilvl w:val="0"/>
          <w:numId w:val="2"/>
        </w:numPr>
      </w:pPr>
      <w:r>
        <w:t>Other___________________________________________________</w:t>
      </w:r>
    </w:p>
    <w:p w14:paraId="022610D5" w14:textId="77777777" w:rsidR="00B9580B" w:rsidRDefault="00B9580B" w:rsidP="00B9580B">
      <w:pPr>
        <w:pStyle w:val="ListParagraph"/>
      </w:pPr>
    </w:p>
    <w:p w14:paraId="09607860" w14:textId="77777777" w:rsidR="00B9580B" w:rsidRDefault="00B9580B" w:rsidP="00B9580B">
      <w:pPr>
        <w:pStyle w:val="ListParagraph"/>
      </w:pPr>
    </w:p>
    <w:p w14:paraId="54F6A8CF" w14:textId="77777777" w:rsidR="00B9580B" w:rsidRDefault="00B9580B" w:rsidP="00B9580B">
      <w:pPr>
        <w:pStyle w:val="ListParagraph"/>
        <w:numPr>
          <w:ilvl w:val="0"/>
          <w:numId w:val="1"/>
        </w:numPr>
      </w:pPr>
      <w:r>
        <w:t>Materials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Caption w:val="Estimate of Conversion time per type of material"/>
      </w:tblPr>
      <w:tblGrid>
        <w:gridCol w:w="3960"/>
        <w:gridCol w:w="4590"/>
      </w:tblGrid>
      <w:tr w:rsidR="00B9580B" w14:paraId="5FFADF99" w14:textId="77777777" w:rsidTr="00B9580B">
        <w:trPr>
          <w:cantSplit/>
          <w:trHeight w:val="287"/>
          <w:tblHeader/>
        </w:trPr>
        <w:tc>
          <w:tcPr>
            <w:tcW w:w="3960" w:type="dxa"/>
          </w:tcPr>
          <w:p w14:paraId="15B6E4EF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Kinds of Course Materials</w:t>
            </w:r>
          </w:p>
        </w:tc>
        <w:tc>
          <w:tcPr>
            <w:tcW w:w="4590" w:type="dxa"/>
          </w:tcPr>
          <w:p w14:paraId="247963EA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Turnaround time for Conversion</w:t>
            </w:r>
          </w:p>
        </w:tc>
      </w:tr>
      <w:tr w:rsidR="00B9580B" w14:paraId="256EC6C2" w14:textId="77777777" w:rsidTr="00B9580B">
        <w:trPr>
          <w:cantSplit/>
          <w:tblHeader/>
        </w:trPr>
        <w:tc>
          <w:tcPr>
            <w:tcW w:w="3960" w:type="dxa"/>
          </w:tcPr>
          <w:p w14:paraId="3660D762" w14:textId="77777777" w:rsidR="00B9580B" w:rsidRPr="00D303E5" w:rsidRDefault="00B9580B" w:rsidP="001F32AA">
            <w:pPr>
              <w:pStyle w:val="NoSpacing"/>
            </w:pPr>
            <w:r w:rsidRPr="00D303E5">
              <w:t>Textbooks</w:t>
            </w:r>
          </w:p>
        </w:tc>
        <w:tc>
          <w:tcPr>
            <w:tcW w:w="4590" w:type="dxa"/>
          </w:tcPr>
          <w:p w14:paraId="3C33AC89" w14:textId="77777777" w:rsidR="00B9580B" w:rsidRPr="00D303E5" w:rsidRDefault="00B9580B" w:rsidP="001F32AA">
            <w:pPr>
              <w:pStyle w:val="NoSpacing"/>
            </w:pPr>
            <w:r w:rsidRPr="00D303E5">
              <w:t>3.5- 4.5 months in advance (depending on content)</w:t>
            </w:r>
          </w:p>
        </w:tc>
      </w:tr>
      <w:tr w:rsidR="00B9580B" w14:paraId="3821E1CE" w14:textId="77777777" w:rsidTr="00B9580B">
        <w:trPr>
          <w:cantSplit/>
          <w:tblHeader/>
        </w:trPr>
        <w:tc>
          <w:tcPr>
            <w:tcW w:w="3960" w:type="dxa"/>
          </w:tcPr>
          <w:p w14:paraId="25CBC2CA" w14:textId="77777777" w:rsidR="00B9580B" w:rsidRPr="00D303E5" w:rsidRDefault="00B9580B" w:rsidP="001F32AA">
            <w:pPr>
              <w:pStyle w:val="NoSpacing"/>
            </w:pPr>
            <w:r w:rsidRPr="00D303E5">
              <w:t>Readings (articles, Trunk, scans)</w:t>
            </w:r>
          </w:p>
        </w:tc>
        <w:tc>
          <w:tcPr>
            <w:tcW w:w="4590" w:type="dxa"/>
          </w:tcPr>
          <w:p w14:paraId="14FC8FB5" w14:textId="77777777" w:rsidR="00B9580B" w:rsidRPr="00D303E5" w:rsidRDefault="00B9580B" w:rsidP="001F32AA">
            <w:pPr>
              <w:pStyle w:val="NoSpacing"/>
            </w:pPr>
            <w:r w:rsidRPr="00D303E5">
              <w:t>3-4 weeks (depending on length/content)</w:t>
            </w:r>
          </w:p>
        </w:tc>
      </w:tr>
      <w:tr w:rsidR="00B9580B" w14:paraId="36087D5F" w14:textId="77777777" w:rsidTr="00B9580B">
        <w:trPr>
          <w:cantSplit/>
          <w:tblHeader/>
        </w:trPr>
        <w:tc>
          <w:tcPr>
            <w:tcW w:w="3960" w:type="dxa"/>
          </w:tcPr>
          <w:p w14:paraId="06E06784" w14:textId="77777777" w:rsidR="00B9580B" w:rsidRPr="00D303E5" w:rsidRDefault="00B9580B" w:rsidP="001F32AA">
            <w:pPr>
              <w:pStyle w:val="NoSpacing"/>
            </w:pPr>
            <w:r w:rsidRPr="00D303E5">
              <w:t>Lecture Slides</w:t>
            </w:r>
          </w:p>
        </w:tc>
        <w:tc>
          <w:tcPr>
            <w:tcW w:w="4590" w:type="dxa"/>
          </w:tcPr>
          <w:p w14:paraId="69EFF7F6" w14:textId="77777777" w:rsidR="00B9580B" w:rsidRPr="00D303E5" w:rsidRDefault="00B9580B" w:rsidP="001F32AA">
            <w:pPr>
              <w:pStyle w:val="NoSpacing"/>
            </w:pPr>
            <w:r w:rsidRPr="00D303E5">
              <w:t>1-2 weeks</w:t>
            </w:r>
          </w:p>
        </w:tc>
      </w:tr>
      <w:tr w:rsidR="00B9580B" w14:paraId="06AA8D00" w14:textId="77777777" w:rsidTr="00B9580B">
        <w:trPr>
          <w:cantSplit/>
          <w:tblHeader/>
        </w:trPr>
        <w:tc>
          <w:tcPr>
            <w:tcW w:w="3960" w:type="dxa"/>
          </w:tcPr>
          <w:p w14:paraId="7EBE79A7" w14:textId="77777777" w:rsidR="00B9580B" w:rsidRPr="00D303E5" w:rsidRDefault="00B9580B" w:rsidP="001F32AA">
            <w:pPr>
              <w:pStyle w:val="NoSpacing"/>
            </w:pPr>
            <w:r w:rsidRPr="00D303E5">
              <w:t>Exams/quizzes</w:t>
            </w:r>
          </w:p>
        </w:tc>
        <w:tc>
          <w:tcPr>
            <w:tcW w:w="4590" w:type="dxa"/>
          </w:tcPr>
          <w:p w14:paraId="6C4DFB32" w14:textId="77777777" w:rsidR="00B9580B" w:rsidRPr="00D303E5" w:rsidRDefault="00B9580B" w:rsidP="001F32AA">
            <w:pPr>
              <w:pStyle w:val="NoSpacing"/>
            </w:pPr>
            <w:r w:rsidRPr="00D303E5">
              <w:t>1 week minimum, preferably before (Braille)</w:t>
            </w:r>
          </w:p>
        </w:tc>
      </w:tr>
      <w:tr w:rsidR="00B9580B" w14:paraId="78ED20BA" w14:textId="77777777" w:rsidTr="00B9580B">
        <w:trPr>
          <w:cantSplit/>
          <w:tblHeader/>
        </w:trPr>
        <w:tc>
          <w:tcPr>
            <w:tcW w:w="3960" w:type="dxa"/>
          </w:tcPr>
          <w:p w14:paraId="57EFF8C3" w14:textId="77777777" w:rsidR="00B9580B" w:rsidRPr="00D303E5" w:rsidRDefault="00B9580B" w:rsidP="001F32AA">
            <w:pPr>
              <w:pStyle w:val="NoSpacing"/>
            </w:pPr>
            <w:r w:rsidRPr="00D303E5">
              <w:t>Image descriptions for short videos (2-5 minutes)</w:t>
            </w:r>
          </w:p>
        </w:tc>
        <w:tc>
          <w:tcPr>
            <w:tcW w:w="4590" w:type="dxa"/>
          </w:tcPr>
          <w:p w14:paraId="2C2740C9" w14:textId="77777777" w:rsidR="00B9580B" w:rsidRPr="00D303E5" w:rsidRDefault="00B9580B" w:rsidP="001F32AA">
            <w:pPr>
              <w:pStyle w:val="NoSpacing"/>
            </w:pPr>
            <w:r w:rsidRPr="00D303E5">
              <w:t>3-4 weeks (depending on length and content)</w:t>
            </w:r>
          </w:p>
        </w:tc>
      </w:tr>
      <w:tr w:rsidR="00B9580B" w14:paraId="0E92569C" w14:textId="77777777" w:rsidTr="00B9580B">
        <w:trPr>
          <w:cantSplit/>
          <w:tblHeader/>
        </w:trPr>
        <w:tc>
          <w:tcPr>
            <w:tcW w:w="3960" w:type="dxa"/>
          </w:tcPr>
          <w:p w14:paraId="3C0D8B3D" w14:textId="77777777" w:rsidR="00B9580B" w:rsidRPr="00D303E5" w:rsidRDefault="00B9580B" w:rsidP="001F32AA">
            <w:pPr>
              <w:pStyle w:val="NoSpacing"/>
            </w:pPr>
            <w:r w:rsidRPr="00D303E5">
              <w:t>Required Software</w:t>
            </w:r>
          </w:p>
        </w:tc>
        <w:tc>
          <w:tcPr>
            <w:tcW w:w="4590" w:type="dxa"/>
          </w:tcPr>
          <w:p w14:paraId="6EA36CD0" w14:textId="77777777" w:rsidR="00B9580B" w:rsidRPr="00D303E5" w:rsidRDefault="00B9580B" w:rsidP="001F32AA">
            <w:pPr>
              <w:pStyle w:val="NoSpacing"/>
            </w:pPr>
            <w:r w:rsidRPr="00D303E5">
              <w:t>3.5- 4.5 months in advance (depending on program)</w:t>
            </w:r>
          </w:p>
        </w:tc>
      </w:tr>
    </w:tbl>
    <w:p w14:paraId="630EEA41" w14:textId="77777777" w:rsidR="00B9580B" w:rsidRDefault="00B9580B">
      <w:pPr>
        <w:rPr>
          <w:sz w:val="24"/>
        </w:rPr>
      </w:pPr>
      <w:r>
        <w:br w:type="page"/>
      </w:r>
      <w:bookmarkStart w:id="0" w:name="_GoBack"/>
      <w:bookmarkEnd w:id="0"/>
    </w:p>
    <w:p w14:paraId="77A8C08A" w14:textId="0471531E" w:rsidR="00B9580B" w:rsidRDefault="00B9580B" w:rsidP="00B9580B">
      <w:pPr>
        <w:pStyle w:val="ListParagraph"/>
        <w:numPr>
          <w:ilvl w:val="0"/>
          <w:numId w:val="1"/>
        </w:numPr>
      </w:pPr>
      <w:proofErr w:type="gramStart"/>
      <w:r>
        <w:lastRenderedPageBreak/>
        <w:t>Time line</w:t>
      </w:r>
      <w:proofErr w:type="gramEnd"/>
      <w:r>
        <w:t xml:space="preserve"> for Fall 20XX Course Support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Expected timeline for supporting a fall course"/>
      </w:tblPr>
      <w:tblGrid>
        <w:gridCol w:w="1705"/>
        <w:gridCol w:w="6925"/>
      </w:tblGrid>
      <w:tr w:rsidR="00B9580B" w14:paraId="741CAA7D" w14:textId="77777777" w:rsidTr="00B9580B">
        <w:trPr>
          <w:cantSplit/>
          <w:tblHeader/>
        </w:trPr>
        <w:tc>
          <w:tcPr>
            <w:tcW w:w="1705" w:type="dxa"/>
          </w:tcPr>
          <w:p w14:paraId="1FEF77C7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Month</w:t>
            </w:r>
          </w:p>
        </w:tc>
        <w:tc>
          <w:tcPr>
            <w:tcW w:w="6925" w:type="dxa"/>
          </w:tcPr>
          <w:p w14:paraId="40D2DAB2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Curriculum support plan</w:t>
            </w:r>
            <w:r>
              <w:rPr>
                <w:b/>
              </w:rPr>
              <w:t xml:space="preserve"> – For Fall semester</w:t>
            </w:r>
          </w:p>
        </w:tc>
      </w:tr>
      <w:tr w:rsidR="00B9580B" w14:paraId="4078E813" w14:textId="77777777" w:rsidTr="00B9580B">
        <w:trPr>
          <w:cantSplit/>
          <w:tblHeader/>
        </w:trPr>
        <w:tc>
          <w:tcPr>
            <w:tcW w:w="1705" w:type="dxa"/>
          </w:tcPr>
          <w:p w14:paraId="0AC576B9" w14:textId="77777777" w:rsidR="00B9580B" w:rsidRDefault="00B9580B" w:rsidP="001F32AA">
            <w:r>
              <w:t>April</w:t>
            </w:r>
          </w:p>
        </w:tc>
        <w:tc>
          <w:tcPr>
            <w:tcW w:w="6925" w:type="dxa"/>
          </w:tcPr>
          <w:p w14:paraId="54684DAE" w14:textId="77777777" w:rsidR="00B9580B" w:rsidRDefault="00B9580B" w:rsidP="001F32AA">
            <w:r>
              <w:t>Meet with instructor to discuss how to support their course</w:t>
            </w:r>
          </w:p>
        </w:tc>
      </w:tr>
      <w:tr w:rsidR="00B9580B" w14:paraId="1E075755" w14:textId="77777777" w:rsidTr="00B9580B">
        <w:trPr>
          <w:cantSplit/>
          <w:tblHeader/>
        </w:trPr>
        <w:tc>
          <w:tcPr>
            <w:tcW w:w="1705" w:type="dxa"/>
          </w:tcPr>
          <w:p w14:paraId="796BEEE6" w14:textId="77777777" w:rsidR="00B9580B" w:rsidRDefault="00B9580B" w:rsidP="001F32AA">
            <w:r>
              <w:t>May</w:t>
            </w:r>
          </w:p>
        </w:tc>
        <w:tc>
          <w:tcPr>
            <w:tcW w:w="6925" w:type="dxa"/>
          </w:tcPr>
          <w:p w14:paraId="3CB8F121" w14:textId="77777777" w:rsidR="00B9580B" w:rsidRDefault="00B9580B" w:rsidP="001F32AA">
            <w:r>
              <w:t>Instructor provides any textbooks, course materials, and software that they know they will be using. SAS requests texts from Publishers.</w:t>
            </w:r>
          </w:p>
        </w:tc>
      </w:tr>
      <w:tr w:rsidR="00B9580B" w14:paraId="0E7D53B0" w14:textId="77777777" w:rsidTr="00B9580B">
        <w:trPr>
          <w:cantSplit/>
          <w:tblHeader/>
        </w:trPr>
        <w:tc>
          <w:tcPr>
            <w:tcW w:w="1705" w:type="dxa"/>
          </w:tcPr>
          <w:p w14:paraId="1AAE1147" w14:textId="77777777" w:rsidR="00B9580B" w:rsidRDefault="00B9580B" w:rsidP="001F32AA">
            <w:r>
              <w:t>June</w:t>
            </w:r>
          </w:p>
        </w:tc>
        <w:tc>
          <w:tcPr>
            <w:tcW w:w="6925" w:type="dxa"/>
          </w:tcPr>
          <w:p w14:paraId="22D98984" w14:textId="77777777" w:rsidR="00B9580B" w:rsidRDefault="00B9580B" w:rsidP="001F32AA">
            <w:r>
              <w:t>Converting materials into accessible formats</w:t>
            </w:r>
          </w:p>
        </w:tc>
      </w:tr>
      <w:tr w:rsidR="00B9580B" w14:paraId="0B3BF203" w14:textId="77777777" w:rsidTr="00B9580B">
        <w:trPr>
          <w:cantSplit/>
          <w:tblHeader/>
        </w:trPr>
        <w:tc>
          <w:tcPr>
            <w:tcW w:w="1705" w:type="dxa"/>
          </w:tcPr>
          <w:p w14:paraId="79004C65" w14:textId="77777777" w:rsidR="00B9580B" w:rsidRDefault="00B9580B" w:rsidP="001F32AA">
            <w:r>
              <w:t>July</w:t>
            </w:r>
          </w:p>
        </w:tc>
        <w:tc>
          <w:tcPr>
            <w:tcW w:w="6925" w:type="dxa"/>
          </w:tcPr>
          <w:p w14:paraId="1B7FA725" w14:textId="77777777" w:rsidR="00B9580B" w:rsidRDefault="00B9580B" w:rsidP="001F32AA">
            <w:r>
              <w:t>Converting materials into accessible formats</w:t>
            </w:r>
          </w:p>
        </w:tc>
      </w:tr>
      <w:tr w:rsidR="00B9580B" w14:paraId="11FB3B18" w14:textId="77777777" w:rsidTr="00B9580B">
        <w:trPr>
          <w:cantSplit/>
          <w:tblHeader/>
        </w:trPr>
        <w:tc>
          <w:tcPr>
            <w:tcW w:w="1705" w:type="dxa"/>
          </w:tcPr>
          <w:p w14:paraId="15C02014" w14:textId="77777777" w:rsidR="00B9580B" w:rsidRDefault="00B9580B" w:rsidP="001F32AA">
            <w:r>
              <w:t>August</w:t>
            </w:r>
          </w:p>
        </w:tc>
        <w:tc>
          <w:tcPr>
            <w:tcW w:w="6925" w:type="dxa"/>
          </w:tcPr>
          <w:p w14:paraId="069B6195" w14:textId="77777777" w:rsidR="00B9580B" w:rsidRDefault="00B9580B" w:rsidP="001F32AA">
            <w:r>
              <w:t>Converting materials, and start on lecture slides</w:t>
            </w:r>
          </w:p>
        </w:tc>
      </w:tr>
      <w:tr w:rsidR="00B9580B" w14:paraId="2A93E107" w14:textId="77777777" w:rsidTr="00B9580B">
        <w:trPr>
          <w:cantSplit/>
          <w:tblHeader/>
        </w:trPr>
        <w:tc>
          <w:tcPr>
            <w:tcW w:w="1705" w:type="dxa"/>
          </w:tcPr>
          <w:p w14:paraId="6E16B067" w14:textId="77777777" w:rsidR="00B9580B" w:rsidRDefault="00B9580B" w:rsidP="001F32AA">
            <w:r>
              <w:t>September</w:t>
            </w:r>
          </w:p>
        </w:tc>
        <w:tc>
          <w:tcPr>
            <w:tcW w:w="6925" w:type="dxa"/>
          </w:tcPr>
          <w:p w14:paraId="777A5175" w14:textId="77777777" w:rsidR="00B9580B" w:rsidRDefault="00B9580B" w:rsidP="001F32AA">
            <w:r>
              <w:t>Lecture slides and exams</w:t>
            </w:r>
          </w:p>
        </w:tc>
      </w:tr>
      <w:tr w:rsidR="00B9580B" w14:paraId="23356211" w14:textId="77777777" w:rsidTr="00B9580B">
        <w:trPr>
          <w:cantSplit/>
          <w:tblHeader/>
        </w:trPr>
        <w:tc>
          <w:tcPr>
            <w:tcW w:w="1705" w:type="dxa"/>
          </w:tcPr>
          <w:p w14:paraId="062C9633" w14:textId="77777777" w:rsidR="00B9580B" w:rsidRDefault="00B9580B" w:rsidP="001F32AA">
            <w:r>
              <w:t>November</w:t>
            </w:r>
          </w:p>
        </w:tc>
        <w:tc>
          <w:tcPr>
            <w:tcW w:w="6925" w:type="dxa"/>
          </w:tcPr>
          <w:p w14:paraId="778ACF08" w14:textId="77777777" w:rsidR="00B9580B" w:rsidRDefault="00B9580B" w:rsidP="001F32AA">
            <w:r>
              <w:t>Lecture slides and exams</w:t>
            </w:r>
          </w:p>
        </w:tc>
      </w:tr>
      <w:tr w:rsidR="00B9580B" w14:paraId="733F9916" w14:textId="77777777" w:rsidTr="00B9580B">
        <w:trPr>
          <w:cantSplit/>
          <w:tblHeader/>
        </w:trPr>
        <w:tc>
          <w:tcPr>
            <w:tcW w:w="1705" w:type="dxa"/>
          </w:tcPr>
          <w:p w14:paraId="51FFD8E7" w14:textId="77777777" w:rsidR="00B9580B" w:rsidRDefault="00B9580B" w:rsidP="001F32AA">
            <w:r>
              <w:t>December</w:t>
            </w:r>
          </w:p>
        </w:tc>
        <w:tc>
          <w:tcPr>
            <w:tcW w:w="6925" w:type="dxa"/>
          </w:tcPr>
          <w:p w14:paraId="5F30EEA2" w14:textId="77777777" w:rsidR="00B9580B" w:rsidRDefault="00B9580B" w:rsidP="001F32AA">
            <w:r>
              <w:t>Lecture slides and exams</w:t>
            </w:r>
          </w:p>
        </w:tc>
      </w:tr>
    </w:tbl>
    <w:p w14:paraId="69E0D1D5" w14:textId="77777777" w:rsidR="00B9580B" w:rsidRDefault="00B9580B" w:rsidP="00B9580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Expected timeline for supporting a spring course"/>
      </w:tblPr>
      <w:tblGrid>
        <w:gridCol w:w="1705"/>
        <w:gridCol w:w="6925"/>
      </w:tblGrid>
      <w:tr w:rsidR="00B9580B" w14:paraId="44274BF1" w14:textId="77777777" w:rsidTr="00B9580B">
        <w:trPr>
          <w:cantSplit/>
          <w:tblHeader/>
        </w:trPr>
        <w:tc>
          <w:tcPr>
            <w:tcW w:w="1705" w:type="dxa"/>
          </w:tcPr>
          <w:p w14:paraId="70DEC77F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Month</w:t>
            </w:r>
          </w:p>
        </w:tc>
        <w:tc>
          <w:tcPr>
            <w:tcW w:w="6925" w:type="dxa"/>
          </w:tcPr>
          <w:p w14:paraId="2D983B4A" w14:textId="77777777" w:rsidR="00B9580B" w:rsidRPr="00D303E5" w:rsidRDefault="00B9580B" w:rsidP="001F32AA">
            <w:pPr>
              <w:rPr>
                <w:b/>
              </w:rPr>
            </w:pPr>
            <w:r w:rsidRPr="00D303E5">
              <w:rPr>
                <w:b/>
              </w:rPr>
              <w:t>Curriculum support plan</w:t>
            </w:r>
            <w:r>
              <w:rPr>
                <w:b/>
              </w:rPr>
              <w:t xml:space="preserve"> – For Spring semester</w:t>
            </w:r>
          </w:p>
        </w:tc>
      </w:tr>
      <w:tr w:rsidR="00B9580B" w14:paraId="71BECA51" w14:textId="77777777" w:rsidTr="00B9580B">
        <w:trPr>
          <w:cantSplit/>
          <w:tblHeader/>
        </w:trPr>
        <w:tc>
          <w:tcPr>
            <w:tcW w:w="1705" w:type="dxa"/>
          </w:tcPr>
          <w:p w14:paraId="32993006" w14:textId="77777777" w:rsidR="00B9580B" w:rsidRDefault="00B9580B" w:rsidP="001F32AA">
            <w:r>
              <w:t>November</w:t>
            </w:r>
          </w:p>
        </w:tc>
        <w:tc>
          <w:tcPr>
            <w:tcW w:w="6925" w:type="dxa"/>
          </w:tcPr>
          <w:p w14:paraId="39D416FE" w14:textId="77777777" w:rsidR="00B9580B" w:rsidRDefault="00B9580B" w:rsidP="001F32AA">
            <w:r>
              <w:t xml:space="preserve">Meet with instructor to discuss how to support their course </w:t>
            </w:r>
          </w:p>
          <w:p w14:paraId="1882ECB0" w14:textId="77777777" w:rsidR="00B9580B" w:rsidRDefault="00B9580B" w:rsidP="001F32AA">
            <w:r>
              <w:t>Instructor provides any textbooks, course materials, and software that they know they will be using. SAS requests texts from Publishers.</w:t>
            </w:r>
          </w:p>
        </w:tc>
      </w:tr>
      <w:tr w:rsidR="00B9580B" w14:paraId="2D108AA0" w14:textId="77777777" w:rsidTr="00B9580B">
        <w:trPr>
          <w:cantSplit/>
          <w:tblHeader/>
        </w:trPr>
        <w:tc>
          <w:tcPr>
            <w:tcW w:w="1705" w:type="dxa"/>
          </w:tcPr>
          <w:p w14:paraId="3F646FF9" w14:textId="77777777" w:rsidR="00B9580B" w:rsidRDefault="00B9580B" w:rsidP="001F32AA">
            <w:r>
              <w:t>December</w:t>
            </w:r>
          </w:p>
        </w:tc>
        <w:tc>
          <w:tcPr>
            <w:tcW w:w="6925" w:type="dxa"/>
          </w:tcPr>
          <w:p w14:paraId="0B2888B0" w14:textId="77777777" w:rsidR="00B9580B" w:rsidRDefault="00B9580B" w:rsidP="001F32AA">
            <w:r>
              <w:t>Converting materials into accessible formats</w:t>
            </w:r>
          </w:p>
        </w:tc>
      </w:tr>
      <w:tr w:rsidR="00B9580B" w14:paraId="65CC0DD4" w14:textId="77777777" w:rsidTr="00B9580B">
        <w:trPr>
          <w:cantSplit/>
          <w:tblHeader/>
        </w:trPr>
        <w:tc>
          <w:tcPr>
            <w:tcW w:w="1705" w:type="dxa"/>
          </w:tcPr>
          <w:p w14:paraId="6EA2E8ED" w14:textId="77777777" w:rsidR="00B9580B" w:rsidRDefault="00B9580B" w:rsidP="001F32AA">
            <w:r>
              <w:t>January</w:t>
            </w:r>
          </w:p>
        </w:tc>
        <w:tc>
          <w:tcPr>
            <w:tcW w:w="6925" w:type="dxa"/>
          </w:tcPr>
          <w:p w14:paraId="7ACEACE7" w14:textId="77777777" w:rsidR="00B9580B" w:rsidRDefault="00B9580B" w:rsidP="001F32AA">
            <w:r>
              <w:t>Converting materials, and start on lecture slides</w:t>
            </w:r>
          </w:p>
        </w:tc>
      </w:tr>
      <w:tr w:rsidR="00B9580B" w14:paraId="1481FED8" w14:textId="77777777" w:rsidTr="00B9580B">
        <w:trPr>
          <w:cantSplit/>
          <w:tblHeader/>
        </w:trPr>
        <w:tc>
          <w:tcPr>
            <w:tcW w:w="1705" w:type="dxa"/>
          </w:tcPr>
          <w:p w14:paraId="603B7E37" w14:textId="77777777" w:rsidR="00B9580B" w:rsidRDefault="00B9580B" w:rsidP="001F32AA">
            <w:r>
              <w:t>February</w:t>
            </w:r>
          </w:p>
        </w:tc>
        <w:tc>
          <w:tcPr>
            <w:tcW w:w="6925" w:type="dxa"/>
          </w:tcPr>
          <w:p w14:paraId="6565FC03" w14:textId="77777777" w:rsidR="00B9580B" w:rsidRDefault="00B9580B" w:rsidP="001F32AA">
            <w:r>
              <w:t>Converting materials, Lecture slides and exams</w:t>
            </w:r>
          </w:p>
        </w:tc>
      </w:tr>
      <w:tr w:rsidR="00B9580B" w14:paraId="2730EEDA" w14:textId="77777777" w:rsidTr="00B9580B">
        <w:trPr>
          <w:cantSplit/>
          <w:tblHeader/>
        </w:trPr>
        <w:tc>
          <w:tcPr>
            <w:tcW w:w="1705" w:type="dxa"/>
          </w:tcPr>
          <w:p w14:paraId="5A1A72B1" w14:textId="77777777" w:rsidR="00B9580B" w:rsidRDefault="00B9580B" w:rsidP="001F32AA">
            <w:r>
              <w:t>March</w:t>
            </w:r>
          </w:p>
        </w:tc>
        <w:tc>
          <w:tcPr>
            <w:tcW w:w="6925" w:type="dxa"/>
          </w:tcPr>
          <w:p w14:paraId="43AEE26B" w14:textId="77777777" w:rsidR="00B9580B" w:rsidRDefault="00B9580B" w:rsidP="001F32AA">
            <w:r>
              <w:t>Lecture slides and exams</w:t>
            </w:r>
          </w:p>
        </w:tc>
      </w:tr>
      <w:tr w:rsidR="00B9580B" w14:paraId="4F6C65A4" w14:textId="77777777" w:rsidTr="00B9580B">
        <w:trPr>
          <w:cantSplit/>
          <w:tblHeader/>
        </w:trPr>
        <w:tc>
          <w:tcPr>
            <w:tcW w:w="1705" w:type="dxa"/>
          </w:tcPr>
          <w:p w14:paraId="1B47DBB8" w14:textId="77777777" w:rsidR="00B9580B" w:rsidRDefault="00B9580B" w:rsidP="001F32AA">
            <w:r>
              <w:t>April</w:t>
            </w:r>
          </w:p>
        </w:tc>
        <w:tc>
          <w:tcPr>
            <w:tcW w:w="6925" w:type="dxa"/>
          </w:tcPr>
          <w:p w14:paraId="2EC4D000" w14:textId="77777777" w:rsidR="00B9580B" w:rsidRDefault="00B9580B" w:rsidP="001F32AA">
            <w:r>
              <w:t>Lecture slides and exams</w:t>
            </w:r>
          </w:p>
        </w:tc>
      </w:tr>
      <w:tr w:rsidR="00B9580B" w14:paraId="2D7EB972" w14:textId="77777777" w:rsidTr="00B9580B">
        <w:trPr>
          <w:cantSplit/>
          <w:tblHeader/>
        </w:trPr>
        <w:tc>
          <w:tcPr>
            <w:tcW w:w="1705" w:type="dxa"/>
          </w:tcPr>
          <w:p w14:paraId="0C843606" w14:textId="77777777" w:rsidR="00B9580B" w:rsidRDefault="00B9580B" w:rsidP="001F32AA">
            <w:r>
              <w:t>May</w:t>
            </w:r>
          </w:p>
        </w:tc>
        <w:tc>
          <w:tcPr>
            <w:tcW w:w="6925" w:type="dxa"/>
          </w:tcPr>
          <w:p w14:paraId="471937CE" w14:textId="77777777" w:rsidR="00B9580B" w:rsidRDefault="00B9580B" w:rsidP="001F32AA">
            <w:r>
              <w:t>Lecture slides and exams</w:t>
            </w:r>
          </w:p>
        </w:tc>
      </w:tr>
    </w:tbl>
    <w:p w14:paraId="643594EB" w14:textId="77777777" w:rsidR="008F2456" w:rsidRDefault="00D12D6B" w:rsidP="00B9580B"/>
    <w:sectPr w:rsidR="008F24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2DE1" w14:textId="77777777" w:rsidR="00D12D6B" w:rsidRDefault="00D12D6B" w:rsidP="003E5315">
      <w:pPr>
        <w:spacing w:after="0" w:line="240" w:lineRule="auto"/>
      </w:pPr>
      <w:r>
        <w:separator/>
      </w:r>
    </w:p>
  </w:endnote>
  <w:endnote w:type="continuationSeparator" w:id="0">
    <w:p w14:paraId="28E35AA4" w14:textId="77777777" w:rsidR="00D12D6B" w:rsidRDefault="00D12D6B" w:rsidP="003E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A526" w14:textId="42F68251" w:rsidR="003E5315" w:rsidRDefault="003E5315">
    <w:pPr>
      <w:pStyle w:val="Footer"/>
    </w:pPr>
    <w:r>
      <w:t>Created by Kristen Dabney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688F" w14:textId="77777777" w:rsidR="00D12D6B" w:rsidRDefault="00D12D6B" w:rsidP="003E5315">
      <w:pPr>
        <w:spacing w:after="0" w:line="240" w:lineRule="auto"/>
      </w:pPr>
      <w:r>
        <w:separator/>
      </w:r>
    </w:p>
  </w:footnote>
  <w:footnote w:type="continuationSeparator" w:id="0">
    <w:p w14:paraId="1637E529" w14:textId="77777777" w:rsidR="00D12D6B" w:rsidRDefault="00D12D6B" w:rsidP="003E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24EB"/>
    <w:multiLevelType w:val="hybridMultilevel"/>
    <w:tmpl w:val="0D886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57292"/>
    <w:multiLevelType w:val="hybridMultilevel"/>
    <w:tmpl w:val="043826BC"/>
    <w:lvl w:ilvl="0" w:tplc="AA2846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0B"/>
    <w:rsid w:val="003E5315"/>
    <w:rsid w:val="006D7113"/>
    <w:rsid w:val="009D2A05"/>
    <w:rsid w:val="00B9580B"/>
    <w:rsid w:val="00D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A89C"/>
  <w15:chartTrackingRefBased/>
  <w15:docId w15:val="{8B8EC2AF-098F-48C3-9EB9-E054F67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80B"/>
    <w:pPr>
      <w:spacing w:before="360"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580B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39"/>
    <w:rsid w:val="00B9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80B"/>
    <w:pPr>
      <w:spacing w:after="0" w:line="240" w:lineRule="auto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95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15"/>
  </w:style>
  <w:style w:type="paragraph" w:styleId="Footer">
    <w:name w:val="footer"/>
    <w:basedOn w:val="Normal"/>
    <w:link w:val="FooterChar"/>
    <w:uiPriority w:val="99"/>
    <w:unhideWhenUsed/>
    <w:rsid w:val="003E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Dabney, Kristen</dc:creator>
  <cp:keywords/>
  <dc:description/>
  <cp:lastModifiedBy>Dabney, Kristen</cp:lastModifiedBy>
  <cp:revision>2</cp:revision>
  <dcterms:created xsi:type="dcterms:W3CDTF">2020-11-18T20:13:00Z</dcterms:created>
  <dcterms:modified xsi:type="dcterms:W3CDTF">2020-11-18T20:17:00Z</dcterms:modified>
</cp:coreProperties>
</file>