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E03C35" w14:textId="77777777" w:rsidR="00536D01" w:rsidRDefault="00E15D1E" w:rsidP="00536D01">
      <w:pPr>
        <w:pStyle w:val="Heading1"/>
      </w:pPr>
      <w:r>
        <w:t>MathType Orientation</w:t>
      </w:r>
    </w:p>
    <w:p w14:paraId="32727F58" w14:textId="77777777" w:rsidR="00E15D1E" w:rsidRDefault="00E15D1E" w:rsidP="00D11DC4">
      <w:r w:rsidRPr="00E15D1E">
        <w:t xml:space="preserve">MathType </w:t>
      </w:r>
      <w:r>
        <w:t>is Word plugin that</w:t>
      </w:r>
      <w:r w:rsidRPr="00E15D1E">
        <w:t xml:space="preserve"> allow</w:t>
      </w:r>
      <w:r>
        <w:t>s</w:t>
      </w:r>
      <w:r w:rsidRPr="00E15D1E">
        <w:t xml:space="preserve"> us to enter math in a format that </w:t>
      </w:r>
      <w:r>
        <w:t>is compatible with our braille formatting program, Duxbury</w:t>
      </w:r>
      <w:r w:rsidRPr="00E15D1E">
        <w:t xml:space="preserve">. </w:t>
      </w:r>
      <w:r>
        <w:t>Duxbury reads equations in the Word document that are encoded with MathType and converts them into Nemeth code braille. The document is then proofread and embossed.</w:t>
      </w:r>
    </w:p>
    <w:p w14:paraId="6D8C0E62" w14:textId="77777777" w:rsidR="003710EB" w:rsidRDefault="00E15D1E" w:rsidP="00536D01">
      <w:r w:rsidRPr="00E15D1E">
        <w:t>Although one can use the MathType WYSIWYG (what you see is what you get) editor, we found that it is often much more efficient, clean, and reliable to use a markup language called TeX to enter math into MathType.</w:t>
      </w:r>
      <w:r>
        <w:t xml:space="preserve"> </w:t>
      </w:r>
      <w:r w:rsidR="00536D01">
        <w:t xml:space="preserve">LaTeX (and TeX) is a common markup language </w:t>
      </w:r>
      <w:r>
        <w:t>used for typesetting documents and offers</w:t>
      </w:r>
      <w:r w:rsidR="00536D01">
        <w:t xml:space="preserve"> some advantages for people who are blind or low-vision by allowi</w:t>
      </w:r>
      <w:r w:rsidR="007C507F">
        <w:t>ng them to see and access math.</w:t>
      </w:r>
    </w:p>
    <w:p w14:paraId="3110C761" w14:textId="77777777" w:rsidR="00D11DC4" w:rsidRDefault="007C507F" w:rsidP="00D11DC4">
      <w:pPr>
        <w:pStyle w:val="Heading2"/>
      </w:pPr>
      <w:r>
        <w:t xml:space="preserve">Marking and </w:t>
      </w:r>
      <w:r w:rsidR="00D11DC4">
        <w:t>Converting Equations</w:t>
      </w:r>
    </w:p>
    <w:p w14:paraId="6BBD9ECA" w14:textId="77777777" w:rsidR="00536D01" w:rsidRDefault="00536D01" w:rsidP="00536D01">
      <w:r>
        <w:t xml:space="preserve">For inline equations, you </w:t>
      </w:r>
      <w:r w:rsidR="003710EB">
        <w:t>will need to</w:t>
      </w:r>
      <w:r>
        <w:t xml:space="preserve"> surround LaTeX/TeX code in dollar signs like</w:t>
      </w:r>
      <w:r w:rsidR="003710EB">
        <w:t xml:space="preserve"> this:</w:t>
      </w:r>
    </w:p>
    <w:p w14:paraId="6481A151" w14:textId="77777777" w:rsidR="00536D01" w:rsidRDefault="00536D01" w:rsidP="00536D01">
      <w:r>
        <w:t>$y=x^2$</w:t>
      </w:r>
    </w:p>
    <w:p w14:paraId="5C169D08" w14:textId="21774493" w:rsidR="003710EB" w:rsidRDefault="003710EB" w:rsidP="00536D01">
      <w:r>
        <w:t xml:space="preserve">To convert </w:t>
      </w:r>
      <w:r w:rsidR="00553AD7">
        <w:t xml:space="preserve">a single </w:t>
      </w:r>
      <w:r>
        <w:t xml:space="preserve">equation, you will need to put your cursor inside of </w:t>
      </w:r>
      <w:r w:rsidR="00D11DC4">
        <w:t xml:space="preserve">or just outside of </w:t>
      </w:r>
      <w:r>
        <w:t xml:space="preserve">the equation and then </w:t>
      </w:r>
      <w:r w:rsidR="006D6FA8">
        <w:t>press</w:t>
      </w:r>
      <w:r>
        <w:t xml:space="preserve"> </w:t>
      </w:r>
      <w:r w:rsidR="00F01753">
        <w:t>“</w:t>
      </w:r>
      <w:r>
        <w:t>Alt+\</w:t>
      </w:r>
      <w:r w:rsidR="005E443D">
        <w:t>”</w:t>
      </w:r>
      <w:r>
        <w:t xml:space="preserve">. </w:t>
      </w:r>
      <w:r w:rsidR="00553AD7">
        <w:t xml:space="preserve">To convert multiple equations, select all the text of the equations you want to convert and </w:t>
      </w:r>
      <w:r w:rsidR="006D6FA8">
        <w:t>press</w:t>
      </w:r>
      <w:r w:rsidR="00553AD7">
        <w:t xml:space="preserve"> “Alt+\”; any equation you have selected will convert (or uncovert if it was already converted). </w:t>
      </w:r>
      <w:r w:rsidR="00D11DC4">
        <w:t>Be aware that if</w:t>
      </w:r>
      <w:r w:rsidR="00553AD7">
        <w:t xml:space="preserve"> your cursor is not inside of an equation and you have no equation selected, </w:t>
      </w:r>
      <w:r w:rsidR="006D6FA8">
        <w:t>pressing</w:t>
      </w:r>
      <w:r w:rsidR="00553AD7">
        <w:t xml:space="preserve"> “Alt+\” will still initiate </w:t>
      </w:r>
      <w:r w:rsidR="00D11DC4">
        <w:t xml:space="preserve">the convert/unconvert shortcut; </w:t>
      </w:r>
      <w:r w:rsidR="00553AD7">
        <w:t xml:space="preserve">MathType will search for the last equation before the point of your cursor and attempt to convert/unconvert it, so if you accidentally </w:t>
      </w:r>
      <w:r w:rsidR="005E443D">
        <w:t>press “Alt+\”</w:t>
      </w:r>
      <w:r w:rsidR="00553AD7">
        <w:t>, be sure to go back and check the state of the last equation.</w:t>
      </w:r>
    </w:p>
    <w:p w14:paraId="6A93185E" w14:textId="77777777" w:rsidR="00B864E9" w:rsidRDefault="00B864E9" w:rsidP="00B864E9">
      <w:pPr>
        <w:pStyle w:val="Heading2"/>
      </w:pPr>
      <w:r>
        <w:t>Spaces</w:t>
      </w:r>
    </w:p>
    <w:p w14:paraId="281AAD89" w14:textId="1D948ECB" w:rsidR="00B864E9" w:rsidRDefault="00B864E9" w:rsidP="00B864E9">
      <w:pPr>
        <w:pStyle w:val="ListParagraph"/>
        <w:numPr>
          <w:ilvl w:val="0"/>
          <w:numId w:val="20"/>
        </w:numPr>
      </w:pPr>
      <w:r>
        <w:t>Equations must contain spaces after any uses of a term that is indicated with a backslash, such as “</w:t>
      </w:r>
      <w:r w:rsidR="003F3CD4">
        <w:t>\cap</w:t>
      </w:r>
      <w:r>
        <w:t xml:space="preserve"> ” – note the final space.</w:t>
      </w:r>
    </w:p>
    <w:p w14:paraId="22801D04" w14:textId="77777777" w:rsidR="00B864E9" w:rsidRDefault="00B864E9" w:rsidP="00B864E9">
      <w:pPr>
        <w:pStyle w:val="ListParagraph"/>
        <w:numPr>
          <w:ilvl w:val="0"/>
          <w:numId w:val="20"/>
        </w:numPr>
      </w:pPr>
      <w:r>
        <w:t>Other times, spaces are not necessary, though they are often preferred for clarity, such as around an equal sign (“x = y”).</w:t>
      </w:r>
    </w:p>
    <w:p w14:paraId="27E5D76E" w14:textId="13000E72" w:rsidR="00B864E9" w:rsidRDefault="00B864E9" w:rsidP="00755462">
      <w:pPr>
        <w:pStyle w:val="ListParagraph"/>
        <w:numPr>
          <w:ilvl w:val="0"/>
          <w:numId w:val="20"/>
        </w:numPr>
      </w:pPr>
      <w:r>
        <w:t xml:space="preserve">If MathType is refusing to convert something you have written in Tex, </w:t>
      </w:r>
      <w:r w:rsidR="008A7996">
        <w:t xml:space="preserve">such as </w:t>
      </w:r>
      <w:r w:rsidR="00755462">
        <w:t xml:space="preserve">a </w:t>
      </w:r>
      <w:r w:rsidR="008A7996">
        <w:t xml:space="preserve">decimal, </w:t>
      </w:r>
      <w:r>
        <w:t xml:space="preserve">putting a slash before a space (“\ </w:t>
      </w:r>
      <w:r w:rsidR="005E443D">
        <w:t>”</w:t>
      </w:r>
      <w:r>
        <w:t>) inside of the Tex is a handy way of getting it to convert what you’ve typed.</w:t>
      </w:r>
    </w:p>
    <w:p w14:paraId="7D742D69" w14:textId="1C9A57D0" w:rsidR="008A7996" w:rsidRDefault="008A7996" w:rsidP="00103943">
      <w:pPr>
        <w:pStyle w:val="ListParagraph"/>
        <w:numPr>
          <w:ilvl w:val="0"/>
          <w:numId w:val="20"/>
        </w:numPr>
      </w:pPr>
      <w:r>
        <w:t xml:space="preserve">Spaces without a backslash will not effect the braille output, but "\ " with a space will, so use them as seldom as possible. They are not needed </w:t>
      </w:r>
      <w:r w:rsidR="00103943">
        <w:t>in indices</w:t>
      </w:r>
      <w:bookmarkStart w:id="0" w:name="_GoBack"/>
      <w:bookmarkEnd w:id="0"/>
      <w:r w:rsidR="00103943">
        <w:t xml:space="preserve"> or </w:t>
      </w:r>
      <w:r>
        <w:t>before</w:t>
      </w:r>
      <w:r w:rsidR="00103943">
        <w:t xml:space="preserve"> units, such as kg, m, degrees, </w:t>
      </w:r>
      <w:r>
        <w:t xml:space="preserve">etc. </w:t>
      </w:r>
    </w:p>
    <w:p w14:paraId="33FECC7C" w14:textId="77777777" w:rsidR="006D6FA8" w:rsidRDefault="006D6FA8" w:rsidP="006D6FA8">
      <w:pPr>
        <w:pStyle w:val="Heading2"/>
      </w:pPr>
      <w:r>
        <w:t>MathPix</w:t>
      </w:r>
    </w:p>
    <w:p w14:paraId="50F77169" w14:textId="7F60C96C" w:rsidR="006D6FA8" w:rsidRDefault="006D6FA8" w:rsidP="006D6FA8">
      <w:r>
        <w:t xml:space="preserve">MathPix is a math-specific OCR software that we use for converting snipped screenshots of visual math into LaTex. Remember that although this software does an amazing job at picking things up, it is </w:t>
      </w:r>
      <w:r w:rsidR="004734EF">
        <w:t>similar to ABBYY in that</w:t>
      </w:r>
      <w:r>
        <w:t xml:space="preserve"> we always have to </w:t>
      </w:r>
      <w:r w:rsidR="003E67F8">
        <w:t xml:space="preserve">carefully </w:t>
      </w:r>
      <w:r>
        <w:t>check its work</w:t>
      </w:r>
      <w:r w:rsidR="004734EF">
        <w:t>.</w:t>
      </w:r>
    </w:p>
    <w:p w14:paraId="3FC6A41C" w14:textId="346317CD" w:rsidR="006D6FA8" w:rsidRDefault="006D6FA8" w:rsidP="006D6FA8">
      <w:r>
        <w:t>In order to install</w:t>
      </w:r>
      <w:r w:rsidR="003E67F8">
        <w:t xml:space="preserve"> MathPix, visit</w:t>
      </w:r>
      <w:r>
        <w:t xml:space="preserve"> </w:t>
      </w:r>
      <w:hyperlink r:id="rId8" w:history="1">
        <w:r w:rsidRPr="003E67F8">
          <w:rPr>
            <w:rStyle w:val="Hyperlink"/>
          </w:rPr>
          <w:t>MathPix.com</w:t>
        </w:r>
      </w:hyperlink>
      <w:r>
        <w:t xml:space="preserve"> and click on the windows install button. Run the downloaded mathpix_snipping_tool_setup.exe and proceed with “next” through the installation. It </w:t>
      </w:r>
      <w:r w:rsidR="003E67F8">
        <w:t xml:space="preserve">should </w:t>
      </w:r>
      <w:r>
        <w:t>n</w:t>
      </w:r>
      <w:r w:rsidR="003E67F8">
        <w:t>o</w:t>
      </w:r>
      <w:r>
        <w:t>t ask you to provide admin</w:t>
      </w:r>
      <w:r w:rsidR="003E67F8">
        <w:t>istrator</w:t>
      </w:r>
      <w:r>
        <w:t xml:space="preserve"> credentials. After the software is installed, you can bring it up with Ctrl+Alt+M. Drag a box around whatever you would like to convert and when you release, the visual math will be converted into LaTex</w:t>
      </w:r>
      <w:r w:rsidR="003E67F8">
        <w:t>. Pick the one that is enclosed in single $ signs.</w:t>
      </w:r>
    </w:p>
    <w:p w14:paraId="42928D47" w14:textId="18075285" w:rsidR="006D6FA8" w:rsidRDefault="006D6FA8" w:rsidP="006D6FA8">
      <w:r>
        <w:t xml:space="preserve">Note that MathPix </w:t>
      </w:r>
      <w:r w:rsidR="004734EF">
        <w:t xml:space="preserve">generally uses “\begin{array}{&lt;cell alignment code&gt;}” </w:t>
      </w:r>
      <w:r>
        <w:t xml:space="preserve">instead of </w:t>
      </w:r>
      <w:r w:rsidR="004734EF">
        <w:t>“\begin{matrix}”, but this does not pose any problems for Duxbury and results in identical braille output. You do not</w:t>
      </w:r>
      <w:r>
        <w:t xml:space="preserve"> need to replace the arrays </w:t>
      </w:r>
      <w:r w:rsidR="004734EF">
        <w:t>MathPix</w:t>
      </w:r>
      <w:r>
        <w:t xml:space="preserve"> produces with the more specific matrix formats</w:t>
      </w:r>
      <w:r w:rsidR="004734EF">
        <w:t xml:space="preserve"> at the end of this document</w:t>
      </w:r>
      <w:r>
        <w:t>.</w:t>
      </w:r>
    </w:p>
    <w:p w14:paraId="196D6F7C" w14:textId="722EAD0E" w:rsidR="004734EF" w:rsidRDefault="004734EF" w:rsidP="006D6FA8">
      <w:r>
        <w:t>MathPix will also use “\mathrm” to mark text in math. All instances of “\mathrm” should be removed because it causes unpredictable results when converted to braille.</w:t>
      </w:r>
    </w:p>
    <w:p w14:paraId="03B1E1CF" w14:textId="34F52C6F" w:rsidR="00576428" w:rsidRDefault="00576428" w:rsidP="00576428">
      <w:pPr>
        <w:pStyle w:val="Heading2"/>
      </w:pPr>
      <w:r>
        <w:t xml:space="preserve">LaTeX </w:t>
      </w:r>
      <w:r w:rsidR="005A3958">
        <w:t xml:space="preserve">Source </w:t>
      </w:r>
      <w:r>
        <w:t>Files</w:t>
      </w:r>
    </w:p>
    <w:p w14:paraId="17C36A82" w14:textId="492E5E0C" w:rsidR="00576428" w:rsidRPr="009A32EB" w:rsidRDefault="00576428" w:rsidP="006D6FA8">
      <w:r>
        <w:t xml:space="preserve">Occasionally we receive LaTeX source files. </w:t>
      </w:r>
      <w:r w:rsidR="005A3958">
        <w:t>Although a PDF source file is still necessary so we can check formatting, a LaTeX source file can save some time since</w:t>
      </w:r>
      <w:r w:rsidR="00D12E98">
        <w:t xml:space="preserve"> one can simply copy the LaTeX </w:t>
      </w:r>
      <w:r w:rsidR="005A3958">
        <w:t xml:space="preserve">math </w:t>
      </w:r>
      <w:r w:rsidR="00D12E98">
        <w:t xml:space="preserve">code from the source file instead of typing it in. However, </w:t>
      </w:r>
      <w:r w:rsidR="005A3958">
        <w:t xml:space="preserve">not every LaTeX source file follows the conventions we use, so </w:t>
      </w:r>
      <w:r w:rsidR="00EA47CB">
        <w:t xml:space="preserve">one must check the LaTeX code </w:t>
      </w:r>
      <w:r w:rsidR="005A3958">
        <w:t xml:space="preserve">carefully to make sure it meets our editing standards. This includes making sure that the LaTeX code used </w:t>
      </w:r>
      <w:r w:rsidR="00E46BEE">
        <w:t xml:space="preserve">to produce particular symbols </w:t>
      </w:r>
      <w:r w:rsidR="005A3958">
        <w:t xml:space="preserve">matches </w:t>
      </w:r>
      <w:r w:rsidR="00E46BEE">
        <w:t xml:space="preserve">the code </w:t>
      </w:r>
      <w:r w:rsidR="005A3958">
        <w:t>we generally use</w:t>
      </w:r>
      <w:r w:rsidR="00E46BEE">
        <w:t xml:space="preserve"> to produce those symbols</w:t>
      </w:r>
      <w:r w:rsidR="005A3958">
        <w:t xml:space="preserve">. Some code produces a result that looks visually similar, but will not convert to braille properly in Duxbury. In </w:t>
      </w:r>
      <w:r w:rsidR="00E46BEE">
        <w:t>some rare</w:t>
      </w:r>
      <w:r w:rsidR="005A3958">
        <w:t xml:space="preserve"> cases, the LaTeX source files </w:t>
      </w:r>
      <w:r w:rsidR="00E46BEE">
        <w:t xml:space="preserve">we receive </w:t>
      </w:r>
      <w:r w:rsidR="005A3958">
        <w:t xml:space="preserve">are computer-generated. </w:t>
      </w:r>
      <w:r w:rsidR="00E46BEE">
        <w:t>Computer-generated LaTeX code should be reviewed the same way as MathPix</w:t>
      </w:r>
      <w:r w:rsidR="004853CA">
        <w:t>-generated</w:t>
      </w:r>
      <w:r w:rsidR="00E46BEE">
        <w:t xml:space="preserve"> LaTeX code. Computer-generated LaTeX code</w:t>
      </w:r>
      <w:r w:rsidR="005A3958">
        <w:t xml:space="preserve"> can often be identified by extra manual spacing including \quad, \qquad, and </w:t>
      </w:r>
      <w:r w:rsidR="00E46BEE">
        <w:t xml:space="preserve">manual </w:t>
      </w:r>
      <w:r w:rsidR="005A3958">
        <w:t xml:space="preserve">line skips. These extra spaces should be removed from the LaTeX code before it is converted into MathType, otherwise Duxbury will </w:t>
      </w:r>
      <w:r w:rsidR="00E46BEE">
        <w:t xml:space="preserve">often </w:t>
      </w:r>
      <w:r w:rsidR="005A3958">
        <w:t>produce extra spaces.</w:t>
      </w:r>
    </w:p>
    <w:p w14:paraId="37865A8C" w14:textId="77777777" w:rsidR="00F01753" w:rsidRDefault="007C507F" w:rsidP="007C507F">
      <w:pPr>
        <w:pStyle w:val="Heading2"/>
      </w:pPr>
      <w:r>
        <w:t>Before you start</w:t>
      </w:r>
    </w:p>
    <w:p w14:paraId="384C808E" w14:textId="77777777" w:rsidR="007C507F" w:rsidRDefault="007C507F" w:rsidP="007C507F">
      <w:pPr>
        <w:pStyle w:val="Heading3"/>
      </w:pPr>
      <w:r>
        <w:t>Autocorrect</w:t>
      </w:r>
    </w:p>
    <w:p w14:paraId="69EC9D4D" w14:textId="77777777" w:rsidR="00F01753" w:rsidRDefault="00F01753" w:rsidP="00536D01">
      <w:r>
        <w:t xml:space="preserve">In order to prevent Word from autocorrecting your work in ways that </w:t>
      </w:r>
      <w:r w:rsidR="008C7A29">
        <w:t>could</w:t>
      </w:r>
      <w:r>
        <w:t xml:space="preserve"> directly impact the </w:t>
      </w:r>
      <w:r w:rsidR="008C7A29">
        <w:t>MathType equations, g</w:t>
      </w:r>
      <w:r>
        <w:t>o to File -&gt; Options -&gt; Proofing -&gt; Autocorrect Options -&gt; Autocorrect tab and turn off “Replace straight quotes with smart quotes” and “Replace hyphens with dashes” in both the “Autoformat as you type” and “Autoformat” tabs.</w:t>
      </w:r>
    </w:p>
    <w:p w14:paraId="355B8B62" w14:textId="77777777" w:rsidR="007C507F" w:rsidRDefault="007C507F" w:rsidP="007C507F">
      <w:pPr>
        <w:pStyle w:val="Heading3"/>
      </w:pPr>
      <w:r>
        <w:t>Clearing Formatting</w:t>
      </w:r>
    </w:p>
    <w:p w14:paraId="13FF0479" w14:textId="77777777" w:rsidR="007C507F" w:rsidRDefault="007C507F" w:rsidP="00536D01">
      <w:r>
        <w:t>It is often best to erase all formatting before beginning work. You can find the clear formatting button on the ribbon (Home &gt; Font section &gt; “Clear all formatting” button).</w:t>
      </w:r>
    </w:p>
    <w:p w14:paraId="6F4BBB56" w14:textId="77777777" w:rsidR="007C507F" w:rsidRDefault="007C507F" w:rsidP="007C507F">
      <w:pPr>
        <w:pStyle w:val="Heading2"/>
      </w:pPr>
      <w:r>
        <w:t xml:space="preserve">Formatting </w:t>
      </w:r>
      <w:r w:rsidR="003E4BAF">
        <w:t>Standards and Quirks</w:t>
      </w:r>
    </w:p>
    <w:p w14:paraId="475EB359" w14:textId="77777777" w:rsidR="007C507F" w:rsidRDefault="007C507F" w:rsidP="007C507F">
      <w:pPr>
        <w:pStyle w:val="Heading3"/>
      </w:pPr>
      <w:r>
        <w:t>Breaking Up Documents</w:t>
      </w:r>
    </w:p>
    <w:p w14:paraId="171346C2" w14:textId="77777777" w:rsidR="007C507F" w:rsidRDefault="007C507F" w:rsidP="007C507F">
      <w:r>
        <w:t>If a document has over 600 math objects, it would be better to split it so that Duxbury can process it properly. To find out the number of math objects are in a single document, type ^g in the search field in the navigation pane.</w:t>
      </w:r>
    </w:p>
    <w:p w14:paraId="598E49C1" w14:textId="77777777" w:rsidR="00F7040E" w:rsidRDefault="00F7040E" w:rsidP="00F7040E">
      <w:pPr>
        <w:pStyle w:val="Heading3"/>
      </w:pPr>
      <w:r>
        <w:t>Breaking Up Math Objects</w:t>
      </w:r>
    </w:p>
    <w:p w14:paraId="42B063AE" w14:textId="5CA9E08E" w:rsidR="00F7040E" w:rsidRDefault="00F7040E" w:rsidP="00F7040E">
      <w:r>
        <w:t>MathType will not convert math objects with more than around 464 characters (including spaces). If possible, break math objects up that are going to exceed this limit.</w:t>
      </w:r>
    </w:p>
    <w:p w14:paraId="7C1896C7" w14:textId="5092F08D" w:rsidR="004C4978" w:rsidRDefault="00551A7A" w:rsidP="004C4978">
      <w:pPr>
        <w:pStyle w:val="Heading3"/>
      </w:pPr>
      <w:r>
        <w:t>Equation Labels</w:t>
      </w:r>
    </w:p>
    <w:p w14:paraId="30232E6F" w14:textId="7FB31C6F" w:rsidR="00551A7A" w:rsidRDefault="00551A7A" w:rsidP="00551A7A">
      <w:r>
        <w:t>Sometimes equations are assigned labels in a textbook, and we should indicate these labels by marking them up as a heading on the previous line. For example, you may see an equation and then (1.1) at the end of the same line</w:t>
      </w:r>
      <w:r w:rsidR="0007202D">
        <w:t>; it should be moved to the previous line and marked as a heading since the text references the equations by these lab</w:t>
      </w:r>
      <w:r w:rsidR="006D6FA8">
        <w:t>el</w:t>
      </w:r>
      <w:r w:rsidR="0007202D">
        <w:t>s.</w:t>
      </w:r>
    </w:p>
    <w:p w14:paraId="18BDC412" w14:textId="77777777" w:rsidR="006D6FA8" w:rsidRDefault="006D6FA8" w:rsidP="006D6FA8">
      <w:pPr>
        <w:pStyle w:val="Heading3"/>
      </w:pPr>
      <w:r>
        <w:t>Vectors</w:t>
      </w:r>
    </w:p>
    <w:p w14:paraId="1556D3A0" w14:textId="66903A29" w:rsidR="006D6FA8" w:rsidRPr="00551A7A" w:rsidRDefault="006D6FA8" w:rsidP="006D6FA8">
      <w:r>
        <w:t xml:space="preserve">Some math documents mark vectors by using bold-faced text. This includes both general variables (e.g. </w:t>
      </w:r>
      <w:r w:rsidRPr="006D6FA8">
        <w:rPr>
          <w:position w:val="-6"/>
        </w:rPr>
        <w:object w:dxaOrig="200" w:dyaOrig="279" w14:anchorId="39D931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4.25pt" o:ole="">
            <v:imagedata r:id="rId9" o:title=""/>
          </v:shape>
          <o:OLEObject Type="Embed" ProgID="Equation.DSMT4" ShapeID="_x0000_i1025" DrawAspect="Content" ObjectID="_1634990237" r:id="rId10"/>
        </w:object>
      </w:r>
      <w:r>
        <w:t xml:space="preserve"> ) and the zero vector </w:t>
      </w:r>
      <w:r w:rsidRPr="006D6FA8">
        <w:rPr>
          <w:position w:val="-6"/>
        </w:rPr>
        <w:object w:dxaOrig="200" w:dyaOrig="340" w14:anchorId="16A75F7F">
          <v:shape id="_x0000_i1026" type="#_x0000_t75" style="width:9.75pt;height:17.25pt" o:ole="">
            <v:imagedata r:id="rId11" o:title=""/>
          </v:shape>
          <o:OLEObject Type="Embed" ProgID="Equation.DSMT4" ShapeID="_x0000_i1026" DrawAspect="Content" ObjectID="_1634990238" r:id="rId12"/>
        </w:object>
      </w:r>
      <w:r>
        <w:t>. MathPix</w:t>
      </w:r>
      <w:r w:rsidR="004734EF">
        <w:t>, if you are using it,</w:t>
      </w:r>
      <w:r>
        <w:t xml:space="preserve"> does not generally recognize these and mark them</w:t>
      </w:r>
      <w:r w:rsidR="004734EF">
        <w:t xml:space="preserve"> correctly</w:t>
      </w:r>
      <w:r>
        <w:t xml:space="preserve"> as vectors. Whenever bold-faced text is used to mark vectors, one must be careful to make sure they are marked with </w:t>
      </w:r>
      <w:r w:rsidR="004734EF">
        <w:t>“</w:t>
      </w:r>
      <w:r>
        <w:t>\vec</w:t>
      </w:r>
      <w:r w:rsidR="004734EF">
        <w:t>”</w:t>
      </w:r>
      <w:r>
        <w:t>. Oftentimes there will be clues in the document to help you figure out whether a bold-faced variable is a vector, but if unsure please ask.</w:t>
      </w:r>
    </w:p>
    <w:p w14:paraId="03ECD9A4" w14:textId="77777777" w:rsidR="007C507F" w:rsidRPr="00A760E6" w:rsidRDefault="007C507F" w:rsidP="007C507F">
      <w:pPr>
        <w:pStyle w:val="Heading3"/>
      </w:pPr>
      <w:r>
        <w:t>Spacing</w:t>
      </w:r>
    </w:p>
    <w:p w14:paraId="30660A5F" w14:textId="77777777" w:rsidR="007C507F" w:rsidRDefault="007C507F" w:rsidP="007C507F">
      <w:r>
        <w:t>Equations that are inline with text should have spaces before and after the equation to separate it from the text, just like a word would. And also like a word, no space is needed between the MathType object and any following punctuation.</w:t>
      </w:r>
      <w:r w:rsidR="00A42A39">
        <w:t xml:space="preserve"> Do NOT try to combine math instances that are separated by obvious sentence structures or punct</w:t>
      </w:r>
      <w:r w:rsidR="00EC22A8">
        <w:t>uat</w:t>
      </w:r>
      <w:r w:rsidR="00A42A39">
        <w:t>ion.</w:t>
      </w:r>
    </w:p>
    <w:p w14:paraId="55A8B547" w14:textId="77777777" w:rsidR="007C507F" w:rsidRDefault="007C507F" w:rsidP="007C507F">
      <w:pPr>
        <w:pStyle w:val="Heading4"/>
      </w:pPr>
      <w:r>
        <w:t>Example</w:t>
      </w:r>
    </w:p>
    <w:p w14:paraId="443F4BAB" w14:textId="77777777" w:rsidR="007C507F" w:rsidRPr="007C039D" w:rsidRDefault="007C507F" w:rsidP="007C507F">
      <w:pPr>
        <w:pStyle w:val="Heading5"/>
      </w:pPr>
      <w:r>
        <w:t>Incorrect (look at the spacing</w:t>
      </w:r>
      <w:r w:rsidR="00A42A39">
        <w:t xml:space="preserve"> and placement of commas</w:t>
      </w:r>
      <w:r>
        <w:t>):</w:t>
      </w:r>
    </w:p>
    <w:p w14:paraId="4B46C805" w14:textId="77777777" w:rsidR="007C507F" w:rsidRDefault="007C507F" w:rsidP="007C507F">
      <w:r>
        <w:t>Emily has 200 marbles, and</w:t>
      </w:r>
      <w:r w:rsidRPr="007C039D">
        <w:rPr>
          <w:position w:val="-24"/>
        </w:rPr>
        <w:object w:dxaOrig="220" w:dyaOrig="620" w14:anchorId="33E42191">
          <v:shape id="_x0000_i1027" type="#_x0000_t75" style="width:11.25pt;height:30.75pt" o:ole="">
            <v:imagedata r:id="rId13" o:title=""/>
          </v:shape>
          <o:OLEObject Type="Embed" ProgID="Equation.DSMT4" ShapeID="_x0000_i1027" DrawAspect="Content" ObjectID="_1634990239" r:id="rId14"/>
        </w:object>
      </w:r>
      <w:r>
        <w:t>of them were purple with blue stripes. If</w:t>
      </w:r>
      <w:r w:rsidRPr="007C039D">
        <w:rPr>
          <w:position w:val="-10"/>
        </w:rPr>
        <w:object w:dxaOrig="920" w:dyaOrig="320" w14:anchorId="51E87EA2">
          <v:shape id="_x0000_i1028" type="#_x0000_t75" style="width:45.75pt;height:16.5pt" o:ole="">
            <v:imagedata r:id="rId15" o:title=""/>
          </v:shape>
          <o:OLEObject Type="Embed" ProgID="Equation.DSMT4" ShapeID="_x0000_i1028" DrawAspect="Content" ObjectID="_1634990240" r:id="rId16"/>
        </w:object>
      </w:r>
      <w:r>
        <w:t>, then how many mumbo jumbos does she have</w:t>
      </w:r>
      <w:r w:rsidR="00A42A39">
        <w:t xml:space="preserve">? Is it </w:t>
      </w:r>
      <w:r w:rsidR="00A42A39" w:rsidRPr="00A42A39">
        <w:rPr>
          <w:position w:val="-10"/>
        </w:rPr>
        <w:object w:dxaOrig="1100" w:dyaOrig="320" w14:anchorId="5F4EE737">
          <v:shape id="_x0000_i1029" type="#_x0000_t75" style="width:55.5pt;height:15.75pt" o:ole="">
            <v:imagedata r:id="rId17" o:title=""/>
          </v:shape>
          <o:OLEObject Type="Embed" ProgID="Equation.DSMT4" ShapeID="_x0000_i1029" DrawAspect="Content" ObjectID="_1634990241" r:id="rId18"/>
        </w:object>
      </w:r>
      <w:r w:rsidR="00A42A39">
        <w:t>, or just 42?</w:t>
      </w:r>
    </w:p>
    <w:p w14:paraId="75744D0B" w14:textId="77777777" w:rsidR="007C507F" w:rsidRDefault="007C507F" w:rsidP="007C507F">
      <w:pPr>
        <w:pStyle w:val="Heading5"/>
      </w:pPr>
      <w:r>
        <w:t>Correct:</w:t>
      </w:r>
    </w:p>
    <w:p w14:paraId="09BC880D" w14:textId="77777777" w:rsidR="007C507F" w:rsidRDefault="007C507F" w:rsidP="007C507F">
      <w:r>
        <w:t xml:space="preserve">Emily has 200 marbles, and </w:t>
      </w:r>
      <w:r w:rsidRPr="007C039D">
        <w:rPr>
          <w:position w:val="-24"/>
        </w:rPr>
        <w:object w:dxaOrig="220" w:dyaOrig="620" w14:anchorId="71090511">
          <v:shape id="_x0000_i1030" type="#_x0000_t75" style="width:11.25pt;height:30.75pt" o:ole="">
            <v:imagedata r:id="rId13" o:title=""/>
          </v:shape>
          <o:OLEObject Type="Embed" ProgID="Equation.DSMT4" ShapeID="_x0000_i1030" DrawAspect="Content" ObjectID="_1634990242" r:id="rId19"/>
        </w:object>
      </w:r>
      <w:r>
        <w:t xml:space="preserve"> of them were purple with blue stripes. If </w:t>
      </w:r>
      <w:r w:rsidRPr="007C039D">
        <w:rPr>
          <w:position w:val="-10"/>
        </w:rPr>
        <w:object w:dxaOrig="920" w:dyaOrig="320" w14:anchorId="02144016">
          <v:shape id="_x0000_i1031" type="#_x0000_t75" style="width:45.75pt;height:16.5pt" o:ole="">
            <v:imagedata r:id="rId20" o:title=""/>
          </v:shape>
          <o:OLEObject Type="Embed" ProgID="Equation.DSMT4" ShapeID="_x0000_i1031" DrawAspect="Content" ObjectID="_1634990243" r:id="rId21"/>
        </w:object>
      </w:r>
      <w:r>
        <w:t>, then how many mumbo jumbos does she have?</w:t>
      </w:r>
      <w:r w:rsidR="00A42A39">
        <w:t xml:space="preserve"> Is it </w:t>
      </w:r>
      <w:r w:rsidR="00A42A39" w:rsidRPr="00A42A39">
        <w:rPr>
          <w:position w:val="-10"/>
        </w:rPr>
        <w:object w:dxaOrig="560" w:dyaOrig="279" w14:anchorId="5DEB367A">
          <v:shape id="_x0000_i1032" type="#_x0000_t75" style="width:27.75pt;height:14.25pt" o:ole="">
            <v:imagedata r:id="rId22" o:title=""/>
          </v:shape>
          <o:OLEObject Type="Embed" ProgID="Equation.DSMT4" ShapeID="_x0000_i1032" DrawAspect="Content" ObjectID="_1634990244" r:id="rId23"/>
        </w:object>
      </w:r>
      <w:r w:rsidR="00A42A39">
        <w:t xml:space="preserve">, </w:t>
      </w:r>
      <w:r w:rsidR="00A42A39" w:rsidRPr="00A42A39">
        <w:rPr>
          <w:position w:val="-6"/>
        </w:rPr>
        <w:object w:dxaOrig="540" w:dyaOrig="279" w14:anchorId="2395BFCA">
          <v:shape id="_x0000_i1033" type="#_x0000_t75" style="width:27pt;height:14.25pt" o:ole="">
            <v:imagedata r:id="rId24" o:title=""/>
          </v:shape>
          <o:OLEObject Type="Embed" ProgID="Equation.DSMT4" ShapeID="_x0000_i1033" DrawAspect="Content" ObjectID="_1634990245" r:id="rId25"/>
        </w:object>
      </w:r>
      <w:r w:rsidR="00A42A39">
        <w:t>, or just 42?</w:t>
      </w:r>
    </w:p>
    <w:p w14:paraId="20BC0150" w14:textId="77777777" w:rsidR="007C507F" w:rsidRDefault="007C507F" w:rsidP="009537B1">
      <w:pPr>
        <w:pStyle w:val="Heading3"/>
      </w:pPr>
      <w:r w:rsidRPr="009537B1">
        <w:lastRenderedPageBreak/>
        <w:t>MathType</w:t>
      </w:r>
      <w:r>
        <w:t xml:space="preserve"> or Text</w:t>
      </w:r>
    </w:p>
    <w:p w14:paraId="678B2271" w14:textId="77777777" w:rsidR="009537B1" w:rsidRDefault="009537B1" w:rsidP="009537B1">
      <w:pPr>
        <w:pStyle w:val="Heading4"/>
      </w:pPr>
      <w:r>
        <w:t>Rule</w:t>
      </w:r>
    </w:p>
    <w:p w14:paraId="5FB534B9" w14:textId="77777777" w:rsidR="007C507F" w:rsidRDefault="007C507F" w:rsidP="007C507F">
      <w:r>
        <w:t xml:space="preserve">If a variable </w:t>
      </w:r>
      <w:r w:rsidR="00EC22A8">
        <w:t xml:space="preserve">or number </w:t>
      </w:r>
      <w:r>
        <w:t>appears on its own, leave it as normal text without any special formatting</w:t>
      </w:r>
      <w:r w:rsidR="0012517B">
        <w:t>, even if the number is negative</w:t>
      </w:r>
      <w:r>
        <w:t>.</w:t>
      </w:r>
      <w:r w:rsidR="00A67516">
        <w:t xml:space="preserve"> Decimals, however, should be marked up as math, adding a backslash (\) and a space before or after the number within the dollar signs in order to get it to render.</w:t>
      </w:r>
      <w:r w:rsidR="00EE3ED3">
        <w:t xml:space="preserve"> This rule does not apply to figure or section references or titles.</w:t>
      </w:r>
    </w:p>
    <w:p w14:paraId="45B477B8" w14:textId="77777777" w:rsidR="007C507F" w:rsidRDefault="007C507F" w:rsidP="009537B1">
      <w:pPr>
        <w:pStyle w:val="Heading5"/>
      </w:pPr>
      <w:r>
        <w:t>Example</w:t>
      </w:r>
    </w:p>
    <w:p w14:paraId="3761B7DE" w14:textId="77777777" w:rsidR="007C507F" w:rsidRDefault="007C507F" w:rsidP="007C507F">
      <w:r>
        <w:t xml:space="preserve">If X is equal to </w:t>
      </w:r>
      <w:r w:rsidR="00A67516" w:rsidRPr="00A67516">
        <w:rPr>
          <w:position w:val="-10"/>
        </w:rPr>
        <w:object w:dxaOrig="660" w:dyaOrig="320" w14:anchorId="42EB6E37">
          <v:shape id="_x0000_i1034" type="#_x0000_t75" style="width:33pt;height:15.75pt" o:ole="">
            <v:imagedata r:id="rId26" o:title=""/>
          </v:shape>
          <o:OLEObject Type="Embed" ProgID="Equation.DSMT4" ShapeID="_x0000_i1034" DrawAspect="Content" ObjectID="_1634990246" r:id="rId27"/>
        </w:object>
      </w:r>
      <w:r>
        <w:t xml:space="preserve">, and c is equal to </w:t>
      </w:r>
      <w:r w:rsidR="0012517B">
        <w:t>-</w:t>
      </w:r>
      <w:r>
        <w:t xml:space="preserve">9, what is </w:t>
      </w:r>
      <w:r w:rsidRPr="006B639C">
        <w:rPr>
          <w:position w:val="-6"/>
        </w:rPr>
        <w:object w:dxaOrig="600" w:dyaOrig="279" w14:anchorId="5CF018E8">
          <v:shape id="_x0000_i1035" type="#_x0000_t75" style="width:30pt;height:14.25pt" o:ole="">
            <v:imagedata r:id="rId28" o:title=""/>
          </v:shape>
          <o:OLEObject Type="Embed" ProgID="Equation.DSMT4" ShapeID="_x0000_i1035" DrawAspect="Content" ObjectID="_1634990247" r:id="rId29"/>
        </w:object>
      </w:r>
      <w:r>
        <w:t xml:space="preserve"> and what is </w:t>
      </w:r>
      <w:r w:rsidRPr="006B639C">
        <w:rPr>
          <w:position w:val="-6"/>
        </w:rPr>
        <w:object w:dxaOrig="360" w:dyaOrig="279" w14:anchorId="01F86FD3">
          <v:shape id="_x0000_i1036" type="#_x0000_t75" style="width:18.75pt;height:14.25pt" o:ole="">
            <v:imagedata r:id="rId30" o:title=""/>
          </v:shape>
          <o:OLEObject Type="Embed" ProgID="Equation.DSMT4" ShapeID="_x0000_i1036" DrawAspect="Content" ObjectID="_1634990248" r:id="rId31"/>
        </w:object>
      </w:r>
      <w:r>
        <w:t>?</w:t>
      </w:r>
      <w:r w:rsidR="00EE3ED3">
        <w:t xml:space="preserve"> Find out in Figure 1.1 below.</w:t>
      </w:r>
    </w:p>
    <w:p w14:paraId="3AD79A50" w14:textId="77777777" w:rsidR="009537B1" w:rsidRDefault="009537B1" w:rsidP="009537B1">
      <w:pPr>
        <w:pStyle w:val="Heading4"/>
      </w:pPr>
      <w:r>
        <w:t>Rule</w:t>
      </w:r>
    </w:p>
    <w:p w14:paraId="7C47C0A8" w14:textId="23CEEA93" w:rsidR="009537B1" w:rsidRDefault="009537B1" w:rsidP="007C507F">
      <w:r>
        <w:t xml:space="preserve">If a </w:t>
      </w:r>
      <w:r w:rsidR="00551A7A">
        <w:t>currency</w:t>
      </w:r>
      <w:r>
        <w:t xml:space="preserve"> amount is in the text, leave it as text. There is no need to try to make it “math.”</w:t>
      </w:r>
    </w:p>
    <w:p w14:paraId="67B6E5D0" w14:textId="77777777" w:rsidR="009537B1" w:rsidRDefault="009537B1" w:rsidP="009537B1">
      <w:pPr>
        <w:pStyle w:val="Heading5"/>
      </w:pPr>
      <w:r>
        <w:t>Example</w:t>
      </w:r>
    </w:p>
    <w:p w14:paraId="6E9B5545" w14:textId="77777777" w:rsidR="009537B1" w:rsidRDefault="009537B1" w:rsidP="007C507F">
      <w:r>
        <w:t>I want to add $500 and $700 in order to come up with $1,300 but it doesn’t seem to be working.</w:t>
      </w:r>
    </w:p>
    <w:p w14:paraId="582329CE" w14:textId="77777777" w:rsidR="00AF1959" w:rsidRDefault="00AF1959" w:rsidP="00AF1959">
      <w:pPr>
        <w:pStyle w:val="Heading4"/>
      </w:pPr>
      <w:r>
        <w:t>Rule</w:t>
      </w:r>
    </w:p>
    <w:p w14:paraId="5807B9D9" w14:textId="77777777" w:rsidR="00AF1959" w:rsidRDefault="00AF1959" w:rsidP="007C507F">
      <w:r>
        <w:t>(x, y) i</w:t>
      </w:r>
      <w:r w:rsidR="005B4427">
        <w:t>ndices should be marked as math and an explicit space has to be placed after the comma using a backslash and a space (“\ “).</w:t>
      </w:r>
    </w:p>
    <w:p w14:paraId="3B7196E5" w14:textId="77777777" w:rsidR="00AF1959" w:rsidRDefault="00AF1959" w:rsidP="00AF1959">
      <w:pPr>
        <w:pStyle w:val="Heading5"/>
      </w:pPr>
      <w:r>
        <w:t>Example</w:t>
      </w:r>
    </w:p>
    <w:p w14:paraId="0FB69999" w14:textId="77777777" w:rsidR="00AF1959" w:rsidRDefault="00AF1959" w:rsidP="007C507F">
      <w:r>
        <w:t xml:space="preserve">If you go to point </w:t>
      </w:r>
      <w:r w:rsidR="005B4427" w:rsidRPr="005B4427">
        <w:rPr>
          <w:position w:val="-10"/>
        </w:rPr>
        <w:object w:dxaOrig="580" w:dyaOrig="320" w14:anchorId="32E6A893">
          <v:shape id="_x0000_i1037" type="#_x0000_t75" style="width:29.25pt;height:15.75pt" o:ole="">
            <v:imagedata r:id="rId32" o:title=""/>
          </v:shape>
          <o:OLEObject Type="Embed" ProgID="Equation.DSMT4" ShapeID="_x0000_i1037" DrawAspect="Content" ObjectID="_1634990249" r:id="rId33"/>
        </w:object>
      </w:r>
      <w:r>
        <w:t>, you’ll find the treasure!</w:t>
      </w:r>
    </w:p>
    <w:p w14:paraId="6B2F4438" w14:textId="77777777" w:rsidR="009537B1" w:rsidRDefault="009537B1" w:rsidP="009537B1">
      <w:pPr>
        <w:pStyle w:val="Heading4"/>
      </w:pPr>
      <w:r>
        <w:t>Rule</w:t>
      </w:r>
    </w:p>
    <w:p w14:paraId="0F58F6AF" w14:textId="77777777" w:rsidR="009537B1" w:rsidRDefault="009537B1" w:rsidP="007C507F">
      <w:r>
        <w:t>If you see math inside a block of code, leave it alone. Code has to be conveyed to the client character by character.</w:t>
      </w:r>
    </w:p>
    <w:p w14:paraId="62FC3F0F" w14:textId="77777777" w:rsidR="009537B1" w:rsidRDefault="009537B1" w:rsidP="009537B1">
      <w:pPr>
        <w:pStyle w:val="Heading5"/>
      </w:pPr>
      <w:r>
        <w:t>Example</w:t>
      </w:r>
    </w:p>
    <w:p w14:paraId="020C1817" w14:textId="77777777" w:rsidR="009537B1" w:rsidRDefault="009537B1" w:rsidP="007C507F">
      <w:r>
        <w:t>We shall present the following code as if it is interesting, but in reality we are well aware of how boring it is:</w:t>
      </w:r>
    </w:p>
    <w:p w14:paraId="2504E494" w14:textId="77777777" w:rsidR="009537B1" w:rsidRDefault="009537B1" w:rsidP="007C507F">
      <w:r>
        <w:t>[begin code]</w:t>
      </w:r>
    </w:p>
    <w:p w14:paraId="47C1BA6A" w14:textId="77777777" w:rsidR="009537B1" w:rsidRDefault="009537B1" w:rsidP="007C507F">
      <w:r>
        <w:t>1 set launchSeq[x]{</w:t>
      </w:r>
    </w:p>
    <w:p w14:paraId="6E194B46" w14:textId="77777777" w:rsidR="009537B1" w:rsidRDefault="009537B1" w:rsidP="007C507F">
      <w:r>
        <w:t>2     rocket.booster.go()</w:t>
      </w:r>
    </w:p>
    <w:p w14:paraId="5B69A34E" w14:textId="77777777" w:rsidR="009537B1" w:rsidRDefault="009537B1" w:rsidP="007C507F">
      <w:r>
        <w:t>3     f(x)=c+10</w:t>
      </w:r>
    </w:p>
    <w:p w14:paraId="7EAAD04F" w14:textId="77777777" w:rsidR="009537B1" w:rsidRDefault="009537B1" w:rsidP="007C507F">
      <w:r>
        <w:t>4 }</w:t>
      </w:r>
    </w:p>
    <w:p w14:paraId="680C8CD6" w14:textId="3B66C49D" w:rsidR="005E443D" w:rsidRDefault="009537B1" w:rsidP="007C507F">
      <w:r>
        <w:t>[end code]</w:t>
      </w:r>
    </w:p>
    <w:p w14:paraId="5FA7001E" w14:textId="77777777" w:rsidR="009537B1" w:rsidRDefault="009537B1" w:rsidP="00E710E9">
      <w:pPr>
        <w:pStyle w:val="Heading4"/>
      </w:pPr>
      <w:r>
        <w:t>Rule</w:t>
      </w:r>
    </w:p>
    <w:p w14:paraId="24BC7284" w14:textId="77777777" w:rsidR="009537B1" w:rsidRDefault="009537B1" w:rsidP="007C507F">
      <w:r>
        <w:t xml:space="preserve">If </w:t>
      </w:r>
      <w:r w:rsidR="00A42A39">
        <w:t>a mathematical equation uses words</w:t>
      </w:r>
      <w:r w:rsidR="005A5543">
        <w:t xml:space="preserve"> with spaces that need to be preserved</w:t>
      </w:r>
      <w:r w:rsidR="00A42A39">
        <w:t xml:space="preserve">, put those words </w:t>
      </w:r>
      <w:r w:rsidR="00A43469">
        <w:t>and spaces</w:t>
      </w:r>
      <w:r w:rsidR="005A5543">
        <w:t xml:space="preserve"> </w:t>
      </w:r>
      <w:r w:rsidR="00A42A39">
        <w:t>in a \text{} enclosure</w:t>
      </w:r>
      <w:r w:rsidR="005A5543">
        <w:t>.</w:t>
      </w:r>
    </w:p>
    <w:p w14:paraId="6C81EFD7" w14:textId="77777777" w:rsidR="00A42A39" w:rsidRDefault="00A42A39" w:rsidP="00E710E9">
      <w:pPr>
        <w:pStyle w:val="Heading5"/>
      </w:pPr>
      <w:r>
        <w:t>Example</w:t>
      </w:r>
    </w:p>
    <w:p w14:paraId="4FDB0CA8" w14:textId="77777777" w:rsidR="00A42A39" w:rsidRDefault="00A42A39" w:rsidP="007C507F">
      <w:r>
        <w:t xml:space="preserve">In pseudo-sciences, we like using fancy word equations like </w:t>
      </w:r>
      <w:r w:rsidR="00E710E9" w:rsidRPr="00E710E9">
        <w:rPr>
          <w:position w:val="-28"/>
        </w:rPr>
        <w:object w:dxaOrig="10120" w:dyaOrig="660" w14:anchorId="55DDEEB6">
          <v:shape id="_x0000_i1038" type="#_x0000_t75" style="width:506.25pt;height:33pt" o:ole="">
            <v:imagedata r:id="rId34" o:title=""/>
          </v:shape>
          <o:OLEObject Type="Embed" ProgID="Equation.DSMT4" ShapeID="_x0000_i1038" DrawAspect="Content" ObjectID="_1634990250" r:id="rId35"/>
        </w:object>
      </w:r>
    </w:p>
    <w:p w14:paraId="2181651F" w14:textId="77777777" w:rsidR="0012517B" w:rsidRDefault="0012517B" w:rsidP="0012517B">
      <w:pPr>
        <w:pStyle w:val="Heading4"/>
      </w:pPr>
      <w:r>
        <w:t>Rule</w:t>
      </w:r>
    </w:p>
    <w:p w14:paraId="7C1112CD" w14:textId="77777777" w:rsidR="0012517B" w:rsidRDefault="0012517B" w:rsidP="0012517B">
      <w:r>
        <w:t>If a list of math objects are in a sentence, separated by words and/or commas, make sure each math object is separate; commas used by the math should be a part of the math object and commas used by an enclosing sentence should not be within the math objects:</w:t>
      </w:r>
    </w:p>
    <w:p w14:paraId="360B39AF" w14:textId="77777777" w:rsidR="0012517B" w:rsidRDefault="0012517B" w:rsidP="0012517B">
      <w:pPr>
        <w:pStyle w:val="Heading5"/>
      </w:pPr>
      <w:r>
        <w:t>Example (look at where each math object begins and ends)</w:t>
      </w:r>
    </w:p>
    <w:p w14:paraId="67B0C81D" w14:textId="77777777" w:rsidR="0012517B" w:rsidRDefault="0012517B" w:rsidP="0012517B">
      <w:r>
        <w:t xml:space="preserve">Go to the following indices in order: </w:t>
      </w:r>
      <w:r w:rsidR="005B4427" w:rsidRPr="005B4427">
        <w:rPr>
          <w:position w:val="-10"/>
        </w:rPr>
        <w:object w:dxaOrig="580" w:dyaOrig="320" w14:anchorId="3E1BAEC2">
          <v:shape id="_x0000_i1039" type="#_x0000_t75" style="width:29.25pt;height:15.75pt" o:ole="">
            <v:imagedata r:id="rId36" o:title=""/>
          </v:shape>
          <o:OLEObject Type="Embed" ProgID="Equation.DSMT4" ShapeID="_x0000_i1039" DrawAspect="Content" ObjectID="_1634990251" r:id="rId37"/>
        </w:object>
      </w:r>
      <w:r>
        <w:t xml:space="preserve">, </w:t>
      </w:r>
      <w:r w:rsidR="005B4427" w:rsidRPr="005B4427">
        <w:rPr>
          <w:position w:val="-10"/>
        </w:rPr>
        <w:object w:dxaOrig="560" w:dyaOrig="320" w14:anchorId="470C1EDE">
          <v:shape id="_x0000_i1040" type="#_x0000_t75" style="width:27.75pt;height:15.75pt" o:ole="">
            <v:imagedata r:id="rId38" o:title=""/>
          </v:shape>
          <o:OLEObject Type="Embed" ProgID="Equation.DSMT4" ShapeID="_x0000_i1040" DrawAspect="Content" ObjectID="_1634990252" r:id="rId39"/>
        </w:object>
      </w:r>
      <w:r w:rsidR="000112FE">
        <w:t xml:space="preserve">, and </w:t>
      </w:r>
      <w:r w:rsidR="005B4427" w:rsidRPr="005B4427">
        <w:rPr>
          <w:position w:val="-10"/>
        </w:rPr>
        <w:object w:dxaOrig="580" w:dyaOrig="320" w14:anchorId="3709150C">
          <v:shape id="_x0000_i1041" type="#_x0000_t75" style="width:29.25pt;height:15.75pt" o:ole="">
            <v:imagedata r:id="rId40" o:title=""/>
          </v:shape>
          <o:OLEObject Type="Embed" ProgID="Equation.DSMT4" ShapeID="_x0000_i1041" DrawAspect="Content" ObjectID="_1634990253" r:id="rId41"/>
        </w:object>
      </w:r>
      <w:r w:rsidR="000112FE">
        <w:t>.</w:t>
      </w:r>
    </w:p>
    <w:p w14:paraId="03F9DCB3" w14:textId="77777777" w:rsidR="005A5543" w:rsidRDefault="005A5543" w:rsidP="005A5543">
      <w:pPr>
        <w:pStyle w:val="Heading4"/>
      </w:pPr>
      <w:r>
        <w:t>Rule</w:t>
      </w:r>
    </w:p>
    <w:p w14:paraId="2394828A" w14:textId="77777777" w:rsidR="005A5543" w:rsidRDefault="005A5543" w:rsidP="005A5543">
      <w:r>
        <w:t>If Chemical formulas containing numbers appear in a document for braille, treat them like math.</w:t>
      </w:r>
    </w:p>
    <w:p w14:paraId="1360B4DD" w14:textId="77777777" w:rsidR="00754AF1" w:rsidRDefault="00754AF1" w:rsidP="00754AF1">
      <w:pPr>
        <w:pStyle w:val="Heading5"/>
      </w:pPr>
      <w:r>
        <w:t>Example</w:t>
      </w:r>
    </w:p>
    <w:p w14:paraId="000735C4" w14:textId="77777777" w:rsidR="00754AF1" w:rsidRDefault="00754AF1" w:rsidP="00754AF1">
      <w:pPr>
        <w:autoSpaceDE w:val="0"/>
        <w:autoSpaceDN w:val="0"/>
        <w:spacing w:before="40" w:after="40"/>
      </w:pPr>
      <w:r>
        <w:rPr>
          <w:rFonts w:ascii="Times New Roman" w:hAnsi="Times New Roman" w:cs="Times New Roman"/>
          <w:sz w:val="24"/>
          <w:szCs w:val="24"/>
        </w:rPr>
        <w:t xml:space="preserve">Wouldn’t you like some </w:t>
      </w:r>
      <w:r w:rsidRPr="00754AF1">
        <w:rPr>
          <w:position w:val="-12"/>
        </w:rPr>
        <w:object w:dxaOrig="300" w:dyaOrig="360" w14:anchorId="72794480">
          <v:shape id="_x0000_i1042" type="#_x0000_t75" style="width:15pt;height:18pt" o:ole="">
            <v:imagedata r:id="rId42" o:title=""/>
          </v:shape>
          <o:OLEObject Type="Embed" ProgID="Equation.DSMT4" ShapeID="_x0000_i1042" DrawAspect="Content" ObjectID="_1634990254" r:id="rId43"/>
        </w:object>
      </w:r>
      <w:r>
        <w:rPr>
          <w:rFonts w:ascii="Times New Roman" w:hAnsi="Times New Roman" w:cs="Times New Roman"/>
          <w:sz w:val="24"/>
          <w:szCs w:val="24"/>
        </w:rPr>
        <w:t xml:space="preserve"> with your KN?</w:t>
      </w:r>
    </w:p>
    <w:p w14:paraId="2FA64B83" w14:textId="73572DE1" w:rsidR="00754AF1" w:rsidRDefault="00754AF1" w:rsidP="00754AF1">
      <w:pPr>
        <w:autoSpaceDE w:val="0"/>
        <w:autoSpaceDN w:val="0"/>
        <w:spacing w:before="40" w:after="40"/>
      </w:pPr>
      <w:r>
        <w:rPr>
          <w:rFonts w:ascii="Times New Roman" w:hAnsi="Times New Roman" w:cs="Times New Roman"/>
          <w:sz w:val="24"/>
          <w:szCs w:val="24"/>
        </w:rPr>
        <w:t xml:space="preserve">If so, get some this way: </w:t>
      </w:r>
      <w:r w:rsidRPr="00754AF1">
        <w:rPr>
          <w:position w:val="-12"/>
        </w:rPr>
        <w:object w:dxaOrig="5179" w:dyaOrig="360" w14:anchorId="3145C5DB">
          <v:shape id="_x0000_i1043" type="#_x0000_t75" style="width:258.75pt;height:18pt" o:ole="">
            <v:imagedata r:id="rId44" o:title=""/>
          </v:shape>
          <o:OLEObject Type="Embed" ProgID="Equation.DSMT4" ShapeID="_x0000_i1043" DrawAspect="Content" ObjectID="_1634990255" r:id="rId45"/>
        </w:object>
      </w:r>
    </w:p>
    <w:p w14:paraId="19ABB9FC" w14:textId="77777777" w:rsidR="007C507F" w:rsidRDefault="007C507F" w:rsidP="0012517B">
      <w:pPr>
        <w:pStyle w:val="Heading3"/>
      </w:pPr>
      <w:r>
        <w:t>Parenthesis</w:t>
      </w:r>
    </w:p>
    <w:p w14:paraId="6C0AAE0B" w14:textId="77777777" w:rsidR="007C507F" w:rsidRPr="006A095E" w:rsidRDefault="007C507F" w:rsidP="007C507F">
      <w:r w:rsidRPr="006A095E">
        <w:t>In Math Type all types of parentheses should be inserted only from the keyboard, even if they look bigger in the hardcopy and lots of options exist in Math Type to do them.</w:t>
      </w:r>
    </w:p>
    <w:p w14:paraId="70C3D05B" w14:textId="77777777" w:rsidR="007C507F" w:rsidRPr="006A095E" w:rsidRDefault="007C507F" w:rsidP="007C507F">
      <w:pPr>
        <w:pStyle w:val="Heading4"/>
      </w:pPr>
      <w:r>
        <w:t>Example</w:t>
      </w:r>
    </w:p>
    <w:p w14:paraId="231D36B6" w14:textId="77777777" w:rsidR="007C507F" w:rsidRDefault="007C507F" w:rsidP="007C507F">
      <w:pPr>
        <w:pStyle w:val="Heading5"/>
      </w:pPr>
      <w:r>
        <w:t>Incorrect:</w:t>
      </w:r>
    </w:p>
    <w:p w14:paraId="32C89D24" w14:textId="77777777" w:rsidR="007C507F" w:rsidRDefault="007C507F" w:rsidP="007C507F">
      <w:pPr>
        <w:spacing w:line="360" w:lineRule="auto"/>
        <w:jc w:val="both"/>
      </w:pPr>
      <w:r w:rsidRPr="001864D5">
        <w:rPr>
          <w:position w:val="-28"/>
        </w:rPr>
        <w:object w:dxaOrig="460" w:dyaOrig="680" w14:anchorId="5CC43700">
          <v:shape id="_x0000_i1044" type="#_x0000_t75" style="width:23.25pt;height:33.75pt" o:ole="">
            <v:imagedata r:id="rId46" o:title=""/>
          </v:shape>
          <o:OLEObject Type="Embed" ProgID="Equation.DSMT4" ShapeID="_x0000_i1044" DrawAspect="Content" ObjectID="_1634990256" r:id="rId47"/>
        </w:object>
      </w:r>
    </w:p>
    <w:p w14:paraId="55412A52" w14:textId="77777777" w:rsidR="007C507F" w:rsidRDefault="007C507F" w:rsidP="007C507F">
      <w:pPr>
        <w:pStyle w:val="Heading5"/>
      </w:pPr>
      <w:r>
        <w:t>Correct:</w:t>
      </w:r>
    </w:p>
    <w:p w14:paraId="40016721" w14:textId="77777777" w:rsidR="007C507F" w:rsidRDefault="007C507F" w:rsidP="007C507F">
      <w:pPr>
        <w:spacing w:line="360" w:lineRule="auto"/>
        <w:jc w:val="both"/>
      </w:pPr>
      <w:r w:rsidRPr="006A095E">
        <w:t xml:space="preserve"> </w:t>
      </w:r>
      <w:r w:rsidRPr="001864D5">
        <w:rPr>
          <w:position w:val="-24"/>
        </w:rPr>
        <w:object w:dxaOrig="400" w:dyaOrig="620" w14:anchorId="6E7EF009">
          <v:shape id="_x0000_i1045" type="#_x0000_t75" style="width:19.5pt;height:30.75pt" o:ole="">
            <v:imagedata r:id="rId48" o:title=""/>
          </v:shape>
          <o:OLEObject Type="Embed" ProgID="Equation.DSMT4" ShapeID="_x0000_i1045" DrawAspect="Content" ObjectID="_1634990257" r:id="rId49"/>
        </w:object>
      </w:r>
    </w:p>
    <w:p w14:paraId="10DE2094" w14:textId="77777777" w:rsidR="00E8584F" w:rsidRDefault="00E8584F" w:rsidP="00E8584F">
      <w:pPr>
        <w:pStyle w:val="Heading3"/>
      </w:pPr>
      <w:r>
        <w:t>Feet and Inches</w:t>
      </w:r>
    </w:p>
    <w:p w14:paraId="34947B19" w14:textId="7F224DDB" w:rsidR="00E8584F" w:rsidRPr="006A095E" w:rsidRDefault="00E8584F" w:rsidP="00E8584F">
      <w:r>
        <w:t>MathType does</w:t>
      </w:r>
      <w:r w:rsidR="003E67F8">
        <w:t xml:space="preserve"> </w:t>
      </w:r>
      <w:r>
        <w:t>n</w:t>
      </w:r>
      <w:r w:rsidR="003E67F8">
        <w:t>o</w:t>
      </w:r>
      <w:r>
        <w:t>t work well with trying to put in ‘ and “ for feet and inches in the math, and so instead we need to put the shortened words “</w:t>
      </w:r>
      <w:r w:rsidR="0007202D">
        <w:t>ft</w:t>
      </w:r>
      <w:r>
        <w:t>” and “in”</w:t>
      </w:r>
      <w:r w:rsidR="0007202D">
        <w:t xml:space="preserve">, including the unit of measure inside of math that may proceed before, e.g. </w:t>
      </w:r>
      <w:r w:rsidR="0007202D" w:rsidRPr="0007202D">
        <w:rPr>
          <w:position w:val="-10"/>
        </w:rPr>
        <w:object w:dxaOrig="720" w:dyaOrig="320" w14:anchorId="274FB032">
          <v:shape id="_x0000_i1046" type="#_x0000_t75" style="width:36pt;height:15.75pt" o:ole="">
            <v:imagedata r:id="rId50" o:title=""/>
          </v:shape>
          <o:OLEObject Type="Embed" ProgID="Equation.DSMT4" ShapeID="_x0000_i1046" DrawAspect="Content" ObjectID="_1634990258" r:id="rId51"/>
        </w:object>
      </w:r>
      <w:r w:rsidR="0007202D">
        <w:t>.</w:t>
      </w:r>
    </w:p>
    <w:p w14:paraId="3F4343CD" w14:textId="77777777" w:rsidR="00E8584F" w:rsidRPr="006A095E" w:rsidRDefault="00E8584F" w:rsidP="00E8584F">
      <w:pPr>
        <w:pStyle w:val="Heading4"/>
      </w:pPr>
      <w:r>
        <w:t>Example</w:t>
      </w:r>
    </w:p>
    <w:p w14:paraId="128CE186" w14:textId="77777777" w:rsidR="00E8584F" w:rsidRDefault="00E8584F" w:rsidP="00E8584F">
      <w:pPr>
        <w:pStyle w:val="Heading5"/>
      </w:pPr>
      <w:r>
        <w:t>Incorrect:</w:t>
      </w:r>
    </w:p>
    <w:p w14:paraId="41B4812F" w14:textId="77777777" w:rsidR="00E8584F" w:rsidRDefault="00E8584F" w:rsidP="00E8584F">
      <w:pPr>
        <w:spacing w:line="360" w:lineRule="auto"/>
        <w:jc w:val="both"/>
      </w:pPr>
      <w:r w:rsidRPr="00E8584F">
        <w:rPr>
          <w:position w:val="-6"/>
        </w:rPr>
        <w:object w:dxaOrig="1520" w:dyaOrig="279" w14:anchorId="16CB7ED6">
          <v:shape id="_x0000_i1047" type="#_x0000_t75" style="width:75.75pt;height:14.25pt" o:ole="">
            <v:imagedata r:id="rId52" o:title=""/>
          </v:shape>
          <o:OLEObject Type="Embed" ProgID="Equation.DSMT4" ShapeID="_x0000_i1047" DrawAspect="Content" ObjectID="_1634990259" r:id="rId53"/>
        </w:object>
      </w:r>
    </w:p>
    <w:p w14:paraId="44CCC80F" w14:textId="77777777" w:rsidR="00E8584F" w:rsidRDefault="00E8584F" w:rsidP="00E8584F">
      <w:pPr>
        <w:pStyle w:val="Heading5"/>
      </w:pPr>
      <w:r>
        <w:t>Correct:</w:t>
      </w:r>
    </w:p>
    <w:p w14:paraId="7F23B512" w14:textId="76DE7CFF" w:rsidR="00E8584F" w:rsidRPr="006A095E" w:rsidRDefault="00082D47" w:rsidP="00E8584F">
      <w:pPr>
        <w:spacing w:line="360" w:lineRule="auto"/>
        <w:jc w:val="both"/>
      </w:pPr>
      <w:r w:rsidRPr="00082D47">
        <w:rPr>
          <w:position w:val="-10"/>
        </w:rPr>
        <w:object w:dxaOrig="2280" w:dyaOrig="320" w14:anchorId="1E37AD17">
          <v:shape id="_x0000_i1048" type="#_x0000_t75" style="width:114pt;height:15.75pt" o:ole="">
            <v:imagedata r:id="rId54" o:title=""/>
          </v:shape>
          <o:OLEObject Type="Embed" ProgID="Equation.DSMT4" ShapeID="_x0000_i1048" DrawAspect="Content" ObjectID="_1634990260" r:id="rId55"/>
        </w:object>
      </w:r>
    </w:p>
    <w:p w14:paraId="17E67AA3" w14:textId="506E33C7" w:rsidR="00D917F3" w:rsidRDefault="00D917F3" w:rsidP="007C507F">
      <w:pPr>
        <w:pStyle w:val="Heading3"/>
      </w:pPr>
      <w:r>
        <w:t>Display Code vs. Clean Code</w:t>
      </w:r>
    </w:p>
    <w:p w14:paraId="7FFB85DE" w14:textId="77777777" w:rsidR="00D917F3" w:rsidRDefault="00D917F3" w:rsidP="00D917F3">
      <w:r>
        <w:t>Since Duxbury reads the encoded equations, it is important for the LaTeX code to be “clean.” There are ways of entering in LaTeX code that looks fine visually, but does not convert properly. Entering equations into the WYSYWIG MathType editor can sometimes result in display code. MathType’s backtranslator does not always translate cleanly. An example of this would be:</w:t>
      </w:r>
    </w:p>
    <w:p w14:paraId="6F4BA0DD" w14:textId="77777777" w:rsidR="00D917F3" w:rsidRDefault="00D917F3" w:rsidP="007C507F">
      <w:pPr>
        <w:pStyle w:val="Heading4"/>
      </w:pPr>
      <w:r>
        <w:t>Example</w:t>
      </w:r>
      <w:r w:rsidR="008C7A29">
        <w:t xml:space="preserve"> 1</w:t>
      </w:r>
    </w:p>
    <w:p w14:paraId="43672B02" w14:textId="32118BE1" w:rsidR="008C7A29" w:rsidRDefault="008C7A29" w:rsidP="007C507F">
      <w:pPr>
        <w:pStyle w:val="Heading5"/>
      </w:pPr>
      <w:r>
        <w:t>Code that looks fine but does</w:t>
      </w:r>
      <w:r w:rsidR="003E67F8">
        <w:t xml:space="preserve"> </w:t>
      </w:r>
      <w:r>
        <w:t>n</w:t>
      </w:r>
      <w:r w:rsidR="003E67F8">
        <w:t>o</w:t>
      </w:r>
      <w:r>
        <w:t>t work:</w:t>
      </w:r>
    </w:p>
    <w:p w14:paraId="0BC93A52" w14:textId="77777777" w:rsidR="00D917F3" w:rsidRDefault="00D917F3" w:rsidP="00D917F3">
      <w:r>
        <w:t>$f(x,y)=</w:t>
      </w:r>
    </w:p>
    <w:p w14:paraId="41CF1137" w14:textId="77777777" w:rsidR="00D917F3" w:rsidRDefault="00D917F3" w:rsidP="00D917F3">
      <w:r>
        <w:t>\begin{cases}</w:t>
      </w:r>
    </w:p>
    <w:p w14:paraId="3FD43203" w14:textId="77777777" w:rsidR="00D917F3" w:rsidRPr="009537B1" w:rsidRDefault="00D917F3" w:rsidP="00D917F3">
      <w:pPr>
        <w:rPr>
          <w:lang w:val="es-ES_tradnl"/>
        </w:rPr>
      </w:pPr>
      <w:r w:rsidRPr="009537B1">
        <w:rPr>
          <w:lang w:val="es-ES_tradnl"/>
        </w:rPr>
        <w:t>\frac{3x^2y}{x^2+y^2} &amp; \text{if } (x,y) \ne (0,0),\\</w:t>
      </w:r>
    </w:p>
    <w:p w14:paraId="4A8F7E6C" w14:textId="77777777" w:rsidR="00D917F3" w:rsidRPr="006E3B2A" w:rsidRDefault="00D917F3" w:rsidP="00D917F3">
      <w:pPr>
        <w:rPr>
          <w:lang w:val="es-ES_tradnl"/>
        </w:rPr>
      </w:pPr>
      <w:r w:rsidRPr="006E3B2A">
        <w:rPr>
          <w:lang w:val="es-ES_tradnl"/>
        </w:rPr>
        <w:t>0 &amp; \text{if } (x,y) = (0,0)</w:t>
      </w:r>
    </w:p>
    <w:p w14:paraId="7DF1CD32" w14:textId="77777777" w:rsidR="00D917F3" w:rsidRPr="006E3B2A" w:rsidRDefault="00D917F3" w:rsidP="00D917F3">
      <w:pPr>
        <w:rPr>
          <w:lang w:val="es-ES_tradnl"/>
        </w:rPr>
      </w:pPr>
      <w:r w:rsidRPr="006E3B2A">
        <w:rPr>
          <w:lang w:val="es-ES_tradnl"/>
        </w:rPr>
        <w:t>\end{cases}$</w:t>
      </w:r>
    </w:p>
    <w:p w14:paraId="57DDD299" w14:textId="77777777" w:rsidR="00D917F3" w:rsidRDefault="008C7A29" w:rsidP="007C507F">
      <w:pPr>
        <w:pStyle w:val="Heading6"/>
      </w:pPr>
      <w:r>
        <w:t>Result:</w:t>
      </w:r>
    </w:p>
    <w:p w14:paraId="73E529C5" w14:textId="77777777" w:rsidR="00D917F3" w:rsidRDefault="00D917F3" w:rsidP="00D917F3">
      <w:r w:rsidRPr="00024CDA">
        <w:rPr>
          <w:position w:val="-50"/>
        </w:rPr>
        <w:object w:dxaOrig="3580" w:dyaOrig="1120" w14:anchorId="435CF546">
          <v:shape id="_x0000_i1049" type="#_x0000_t75" style="width:179.25pt;height:55.5pt" o:ole="">
            <v:imagedata r:id="rId56" o:title=""/>
          </v:shape>
          <o:OLEObject Type="Embed" ProgID="Equation.DSMT4" ShapeID="_x0000_i1049" DrawAspect="Content" ObjectID="_1634990261" r:id="rId57"/>
        </w:object>
      </w:r>
    </w:p>
    <w:p w14:paraId="0D846537" w14:textId="40AC554E" w:rsidR="00D917F3" w:rsidRDefault="008C7A29" w:rsidP="003B0143">
      <w:pPr>
        <w:pStyle w:val="Heading5"/>
      </w:pPr>
      <w:r>
        <w:t>Code that works properly:</w:t>
      </w:r>
    </w:p>
    <w:p w14:paraId="2B2BA47B" w14:textId="77777777" w:rsidR="00D917F3" w:rsidRDefault="00D917F3" w:rsidP="00D917F3">
      <w:r>
        <w:t>$f(x,y) = \frac{3 x^2y}{x^2 + y^2}$ if $(x,y) \neq (0,0)$ and</w:t>
      </w:r>
    </w:p>
    <w:p w14:paraId="11BFA6CA" w14:textId="4A549E73" w:rsidR="00D917F3" w:rsidRDefault="00D917F3" w:rsidP="003B0143">
      <w:r>
        <w:t>$f(x,y) = 0$ if $(x,y) = (0,0)$</w:t>
      </w:r>
    </w:p>
    <w:p w14:paraId="006E455D" w14:textId="77777777" w:rsidR="00D917F3" w:rsidRDefault="008C7A29" w:rsidP="007C507F">
      <w:pPr>
        <w:pStyle w:val="Heading6"/>
      </w:pPr>
      <w:r>
        <w:lastRenderedPageBreak/>
        <w:t>Result:</w:t>
      </w:r>
    </w:p>
    <w:p w14:paraId="2167BA2F" w14:textId="77777777" w:rsidR="00D917F3" w:rsidRDefault="00D917F3" w:rsidP="00D917F3">
      <w:r w:rsidRPr="008908CC">
        <w:rPr>
          <w:position w:val="-28"/>
        </w:rPr>
        <w:object w:dxaOrig="1719" w:dyaOrig="700" w14:anchorId="603A600F">
          <v:shape id="_x0000_i1050" type="#_x0000_t75" style="width:84.75pt;height:35.25pt" o:ole="">
            <v:imagedata r:id="rId58" o:title=""/>
          </v:shape>
          <o:OLEObject Type="Embed" ProgID="Equation.DSMT4" ShapeID="_x0000_i1050" DrawAspect="Content" ObjectID="_1634990262" r:id="rId59"/>
        </w:object>
      </w:r>
      <w:r>
        <w:t xml:space="preserve"> if </w:t>
      </w:r>
      <w:r w:rsidRPr="008908CC">
        <w:rPr>
          <w:position w:val="-10"/>
        </w:rPr>
        <w:object w:dxaOrig="1320" w:dyaOrig="320" w14:anchorId="3A84134A">
          <v:shape id="_x0000_i1051" type="#_x0000_t75" style="width:66.75pt;height:16.5pt" o:ole="">
            <v:imagedata r:id="rId60" o:title=""/>
          </v:shape>
          <o:OLEObject Type="Embed" ProgID="Equation.DSMT4" ShapeID="_x0000_i1051" DrawAspect="Content" ObjectID="_1634990263" r:id="rId61"/>
        </w:object>
      </w:r>
      <w:r>
        <w:t xml:space="preserve"> and</w:t>
      </w:r>
    </w:p>
    <w:p w14:paraId="235E55CC" w14:textId="77777777" w:rsidR="00D917F3" w:rsidRDefault="00D917F3" w:rsidP="00D917F3">
      <w:r w:rsidRPr="008908CC">
        <w:rPr>
          <w:position w:val="-10"/>
        </w:rPr>
        <w:object w:dxaOrig="1120" w:dyaOrig="320" w14:anchorId="77E4D0AD">
          <v:shape id="_x0000_i1052" type="#_x0000_t75" style="width:55.5pt;height:16.5pt" o:ole="">
            <v:imagedata r:id="rId62" o:title=""/>
          </v:shape>
          <o:OLEObject Type="Embed" ProgID="Equation.DSMT4" ShapeID="_x0000_i1052" DrawAspect="Content" ObjectID="_1634990264" r:id="rId63"/>
        </w:object>
      </w:r>
      <w:r>
        <w:t xml:space="preserve"> if </w:t>
      </w:r>
      <w:r w:rsidRPr="008908CC">
        <w:rPr>
          <w:position w:val="-10"/>
        </w:rPr>
        <w:object w:dxaOrig="1320" w:dyaOrig="320" w14:anchorId="2026720A">
          <v:shape id="_x0000_i1053" type="#_x0000_t75" style="width:66.75pt;height:16.5pt" o:ole="">
            <v:imagedata r:id="rId64" o:title=""/>
          </v:shape>
          <o:OLEObject Type="Embed" ProgID="Equation.DSMT4" ShapeID="_x0000_i1053" DrawAspect="Content" ObjectID="_1634990265" r:id="rId65"/>
        </w:object>
      </w:r>
    </w:p>
    <w:p w14:paraId="750E4557" w14:textId="77777777" w:rsidR="00D917F3" w:rsidRDefault="00D917F3" w:rsidP="007C507F">
      <w:pPr>
        <w:pStyle w:val="Heading4"/>
      </w:pPr>
      <w:r>
        <w:t>Example</w:t>
      </w:r>
      <w:r w:rsidR="008C7A29">
        <w:t xml:space="preserve"> 2</w:t>
      </w:r>
    </w:p>
    <w:p w14:paraId="3C4062E1" w14:textId="7D9DF6A1" w:rsidR="00D917F3" w:rsidRDefault="008C7A29" w:rsidP="003B0143">
      <w:pPr>
        <w:pStyle w:val="Heading5"/>
      </w:pPr>
      <w:r>
        <w:t>Code that looks fine but does</w:t>
      </w:r>
      <w:r w:rsidR="003E67F8">
        <w:t xml:space="preserve"> </w:t>
      </w:r>
      <w:r>
        <w:t>n</w:t>
      </w:r>
      <w:r w:rsidR="003E67F8">
        <w:t>o</w:t>
      </w:r>
      <w:r>
        <w:t>t work:</w:t>
      </w:r>
    </w:p>
    <w:p w14:paraId="0D1E1793" w14:textId="77777777" w:rsidR="00D917F3" w:rsidRDefault="00D917F3" w:rsidP="00D917F3">
      <w:r>
        <w:t>$\underset{h\to 0}{\mathop{\lim }}\,\frac{f(96, 70 + h) - f(96, 70)}{h}$</w:t>
      </w:r>
    </w:p>
    <w:p w14:paraId="4CAC9745" w14:textId="77777777" w:rsidR="00D917F3" w:rsidRDefault="008C7A29" w:rsidP="007C507F">
      <w:pPr>
        <w:pStyle w:val="Heading6"/>
      </w:pPr>
      <w:r>
        <w:t>Result:</w:t>
      </w:r>
    </w:p>
    <w:p w14:paraId="14340F5B" w14:textId="77777777" w:rsidR="00D917F3" w:rsidRPr="008F43C0" w:rsidRDefault="00D917F3" w:rsidP="00D917F3">
      <w:r w:rsidRPr="00D96550">
        <w:rPr>
          <w:position w:val="-24"/>
        </w:rPr>
        <w:object w:dxaOrig="2799" w:dyaOrig="620" w14:anchorId="7DF1A067">
          <v:shape id="_x0000_i1054" type="#_x0000_t75" style="width:140.25pt;height:30.75pt" o:ole="">
            <v:imagedata r:id="rId66" o:title=""/>
          </v:shape>
          <o:OLEObject Type="Embed" ProgID="Equation.DSMT4" ShapeID="_x0000_i1054" DrawAspect="Content" ObjectID="_1634990266" r:id="rId67"/>
        </w:object>
      </w:r>
    </w:p>
    <w:p w14:paraId="5A3B3500" w14:textId="0C619072" w:rsidR="00D917F3" w:rsidRDefault="008C7A29" w:rsidP="003B0143">
      <w:pPr>
        <w:pStyle w:val="Heading5"/>
      </w:pPr>
      <w:r>
        <w:t>Code that works properly:</w:t>
      </w:r>
    </w:p>
    <w:p w14:paraId="71831213" w14:textId="30D0293A" w:rsidR="00D917F3" w:rsidRDefault="00D917F3" w:rsidP="003B0143">
      <w:r>
        <w:t>$\lim_{h \to 0} \frac{f(96, 70 + h) - f(96, 70)}{h}$</w:t>
      </w:r>
    </w:p>
    <w:p w14:paraId="4C59607B" w14:textId="77777777" w:rsidR="00D917F3" w:rsidRDefault="008C7A29" w:rsidP="007C507F">
      <w:pPr>
        <w:pStyle w:val="Heading6"/>
      </w:pPr>
      <w:r>
        <w:t>Result:</w:t>
      </w:r>
    </w:p>
    <w:p w14:paraId="1BD73902" w14:textId="77777777" w:rsidR="00D917F3" w:rsidRPr="008F43C0" w:rsidRDefault="00D917F3" w:rsidP="00D917F3">
      <w:r w:rsidRPr="00D96550">
        <w:rPr>
          <w:position w:val="-24"/>
        </w:rPr>
        <w:object w:dxaOrig="2799" w:dyaOrig="620" w14:anchorId="39A38727">
          <v:shape id="_x0000_i1055" type="#_x0000_t75" style="width:140.25pt;height:30.75pt" o:ole="">
            <v:imagedata r:id="rId68" o:title=""/>
          </v:shape>
          <o:OLEObject Type="Embed" ProgID="Equation.DSMT4" ShapeID="_x0000_i1055" DrawAspect="Content" ObjectID="_1634990267" r:id="rId69"/>
        </w:object>
      </w:r>
    </w:p>
    <w:p w14:paraId="6E6D654E" w14:textId="77777777" w:rsidR="006D6FA8" w:rsidRDefault="006D6FA8" w:rsidP="006D6FA8">
      <w:pPr>
        <w:pStyle w:val="Heading2"/>
      </w:pPr>
      <w:r>
        <w:t>Common Symbols</w:t>
      </w:r>
    </w:p>
    <w:p w14:paraId="75D448E2" w14:textId="77777777" w:rsidR="006D6FA8" w:rsidRDefault="006D6FA8" w:rsidP="006D6FA8">
      <w:pPr>
        <w:pStyle w:val="Heading3"/>
      </w:pPr>
      <w:r>
        <w:t>Math Operator Symbols</w:t>
      </w:r>
    </w:p>
    <w:tbl>
      <w:tblPr>
        <w:tblStyle w:val="TableGrid"/>
        <w:tblW w:w="0" w:type="auto"/>
        <w:tblLook w:val="04A0" w:firstRow="1" w:lastRow="0" w:firstColumn="1" w:lastColumn="0" w:noHBand="0" w:noVBand="1"/>
      </w:tblPr>
      <w:tblGrid>
        <w:gridCol w:w="1165"/>
        <w:gridCol w:w="3780"/>
      </w:tblGrid>
      <w:tr w:rsidR="006D6FA8" w:rsidRPr="00536D01" w14:paraId="0BC19451" w14:textId="77777777" w:rsidTr="006D6FA8">
        <w:trPr>
          <w:tblHeader/>
        </w:trPr>
        <w:tc>
          <w:tcPr>
            <w:tcW w:w="1165" w:type="dxa"/>
          </w:tcPr>
          <w:p w14:paraId="6BFD0780" w14:textId="77777777" w:rsidR="006D6FA8" w:rsidRPr="00536D01" w:rsidRDefault="006D6FA8" w:rsidP="006D6FA8">
            <w:pPr>
              <w:jc w:val="center"/>
              <w:rPr>
                <w:b/>
                <w:i/>
              </w:rPr>
            </w:pPr>
            <w:r>
              <w:rPr>
                <w:b/>
                <w:i/>
              </w:rPr>
              <w:t>Source</w:t>
            </w:r>
          </w:p>
        </w:tc>
        <w:tc>
          <w:tcPr>
            <w:tcW w:w="3780" w:type="dxa"/>
          </w:tcPr>
          <w:p w14:paraId="6515AE03" w14:textId="77777777" w:rsidR="006D6FA8" w:rsidRPr="00536D01" w:rsidRDefault="006D6FA8" w:rsidP="006D6FA8">
            <w:pPr>
              <w:jc w:val="center"/>
              <w:rPr>
                <w:b/>
                <w:i/>
              </w:rPr>
            </w:pPr>
            <w:r w:rsidRPr="00536D01">
              <w:rPr>
                <w:b/>
                <w:i/>
              </w:rPr>
              <w:t>TeX</w:t>
            </w:r>
          </w:p>
        </w:tc>
      </w:tr>
      <w:tr w:rsidR="006D6FA8" w14:paraId="4E91694A" w14:textId="77777777" w:rsidTr="006D6FA8">
        <w:tc>
          <w:tcPr>
            <w:tcW w:w="1165" w:type="dxa"/>
          </w:tcPr>
          <w:p w14:paraId="1C639822" w14:textId="77777777" w:rsidR="006D6FA8" w:rsidRDefault="006D6FA8" w:rsidP="006D6FA8">
            <w:r w:rsidRPr="0095454C">
              <w:rPr>
                <w:position w:val="-4"/>
                <w:sz w:val="20"/>
                <w:szCs w:val="20"/>
              </w:rPr>
              <w:object w:dxaOrig="220" w:dyaOrig="220" w14:anchorId="3D5194C0">
                <v:shape id="_x0000_i1056" type="#_x0000_t75" style="width:11.25pt;height:11.25pt" o:ole="">
                  <v:imagedata r:id="rId70" o:title=""/>
                </v:shape>
                <o:OLEObject Type="Embed" ProgID="Equation.DSMT4" ShapeID="_x0000_i1056" DrawAspect="Content" ObjectID="_1634990268" r:id="rId71"/>
              </w:object>
            </w:r>
          </w:p>
        </w:tc>
        <w:tc>
          <w:tcPr>
            <w:tcW w:w="3780" w:type="dxa"/>
          </w:tcPr>
          <w:p w14:paraId="33D00660" w14:textId="77777777" w:rsidR="006D6FA8" w:rsidRDefault="006D6FA8" w:rsidP="006D6FA8">
            <w:r>
              <w:t>+</w:t>
            </w:r>
          </w:p>
        </w:tc>
      </w:tr>
      <w:tr w:rsidR="006D6FA8" w14:paraId="448E5552" w14:textId="77777777" w:rsidTr="006D6FA8">
        <w:tc>
          <w:tcPr>
            <w:tcW w:w="1165" w:type="dxa"/>
          </w:tcPr>
          <w:p w14:paraId="3B81229C" w14:textId="77777777" w:rsidR="006D6FA8" w:rsidRDefault="006D6FA8" w:rsidP="006D6FA8">
            <w:r w:rsidRPr="0095454C">
              <w:rPr>
                <w:position w:val="-4"/>
                <w:sz w:val="20"/>
                <w:szCs w:val="20"/>
              </w:rPr>
              <w:object w:dxaOrig="200" w:dyaOrig="160" w14:anchorId="7DC45A4B">
                <v:shape id="_x0000_i1057" type="#_x0000_t75" style="width:10.5pt;height:8.25pt" o:ole="">
                  <v:imagedata r:id="rId72" o:title=""/>
                </v:shape>
                <o:OLEObject Type="Embed" ProgID="Equation.DSMT4" ShapeID="_x0000_i1057" DrawAspect="Content" ObjectID="_1634990269" r:id="rId73"/>
              </w:object>
            </w:r>
          </w:p>
        </w:tc>
        <w:tc>
          <w:tcPr>
            <w:tcW w:w="3780" w:type="dxa"/>
          </w:tcPr>
          <w:p w14:paraId="641995A2" w14:textId="77777777" w:rsidR="006D6FA8" w:rsidRDefault="006D6FA8" w:rsidP="006D6FA8">
            <w:r>
              <w:t>-</w:t>
            </w:r>
          </w:p>
        </w:tc>
      </w:tr>
      <w:tr w:rsidR="006D6FA8" w14:paraId="2143E12F" w14:textId="77777777" w:rsidTr="006D6FA8">
        <w:tc>
          <w:tcPr>
            <w:tcW w:w="1165" w:type="dxa"/>
          </w:tcPr>
          <w:p w14:paraId="236C1317" w14:textId="77777777" w:rsidR="006D6FA8" w:rsidRDefault="006D6FA8" w:rsidP="006D6FA8">
            <w:r w:rsidRPr="00025957">
              <w:rPr>
                <w:position w:val="-4"/>
                <w:sz w:val="20"/>
                <w:szCs w:val="20"/>
              </w:rPr>
              <w:object w:dxaOrig="180" w:dyaOrig="200" w14:anchorId="70C8F990">
                <v:shape id="_x0000_i1058" type="#_x0000_t75" style="width:9pt;height:10.5pt" o:ole="">
                  <v:imagedata r:id="rId74" o:title=""/>
                </v:shape>
                <o:OLEObject Type="Embed" ProgID="Equation.DSMT4" ShapeID="_x0000_i1058" DrawAspect="Content" ObjectID="_1634990270" r:id="rId75"/>
              </w:object>
            </w:r>
          </w:p>
        </w:tc>
        <w:tc>
          <w:tcPr>
            <w:tcW w:w="3780" w:type="dxa"/>
          </w:tcPr>
          <w:p w14:paraId="04252D34" w14:textId="77777777" w:rsidR="006D6FA8" w:rsidRDefault="006D6FA8" w:rsidP="006D6FA8">
            <w:r>
              <w:t>\times</w:t>
            </w:r>
          </w:p>
        </w:tc>
      </w:tr>
      <w:tr w:rsidR="006D6FA8" w14:paraId="1748EB00" w14:textId="77777777" w:rsidTr="006D6FA8">
        <w:tc>
          <w:tcPr>
            <w:tcW w:w="1165" w:type="dxa"/>
          </w:tcPr>
          <w:p w14:paraId="442291E1" w14:textId="77777777" w:rsidR="006D6FA8" w:rsidRPr="00025957" w:rsidRDefault="006D6FA8" w:rsidP="006D6FA8">
            <w:r w:rsidRPr="00025957">
              <w:rPr>
                <w:position w:val="-4"/>
                <w:sz w:val="20"/>
                <w:szCs w:val="20"/>
              </w:rPr>
              <w:object w:dxaOrig="120" w:dyaOrig="160" w14:anchorId="691AEF23">
                <v:shape id="_x0000_i1059" type="#_x0000_t75" style="width:5.25pt;height:8.25pt" o:ole="">
                  <v:imagedata r:id="rId76" o:title=""/>
                </v:shape>
                <o:OLEObject Type="Embed" ProgID="Equation.DSMT4" ShapeID="_x0000_i1059" DrawAspect="Content" ObjectID="_1634990271" r:id="rId77"/>
              </w:object>
            </w:r>
          </w:p>
        </w:tc>
        <w:tc>
          <w:tcPr>
            <w:tcW w:w="3780" w:type="dxa"/>
          </w:tcPr>
          <w:p w14:paraId="7D433B5A" w14:textId="77777777" w:rsidR="006D6FA8" w:rsidRDefault="006D6FA8" w:rsidP="006D6FA8">
            <w:r>
              <w:t>\cdot</w:t>
            </w:r>
          </w:p>
        </w:tc>
      </w:tr>
      <w:tr w:rsidR="006D6FA8" w14:paraId="402A2E8D" w14:textId="77777777" w:rsidTr="006D6FA8">
        <w:tc>
          <w:tcPr>
            <w:tcW w:w="1165" w:type="dxa"/>
          </w:tcPr>
          <w:p w14:paraId="636C29DA" w14:textId="77777777" w:rsidR="006D6FA8" w:rsidRDefault="006D6FA8" w:rsidP="006D6FA8">
            <w:r w:rsidRPr="00025957">
              <w:rPr>
                <w:position w:val="-4"/>
                <w:sz w:val="20"/>
                <w:szCs w:val="20"/>
              </w:rPr>
              <w:object w:dxaOrig="200" w:dyaOrig="200" w14:anchorId="49550C39">
                <v:shape id="_x0000_i1060" type="#_x0000_t75" style="width:10.5pt;height:10.5pt" o:ole="">
                  <v:imagedata r:id="rId78" o:title=""/>
                </v:shape>
                <o:OLEObject Type="Embed" ProgID="Equation.DSMT4" ShapeID="_x0000_i1060" DrawAspect="Content" ObjectID="_1634990272" r:id="rId79"/>
              </w:object>
            </w:r>
          </w:p>
        </w:tc>
        <w:tc>
          <w:tcPr>
            <w:tcW w:w="3780" w:type="dxa"/>
          </w:tcPr>
          <w:p w14:paraId="478E7BA4" w14:textId="77777777" w:rsidR="006D6FA8" w:rsidRDefault="006D6FA8" w:rsidP="006D6FA8">
            <w:r>
              <w:t>\div</w:t>
            </w:r>
          </w:p>
        </w:tc>
      </w:tr>
      <w:tr w:rsidR="006D6FA8" w14:paraId="0B8832C3" w14:textId="77777777" w:rsidTr="006D6FA8">
        <w:tc>
          <w:tcPr>
            <w:tcW w:w="1165" w:type="dxa"/>
          </w:tcPr>
          <w:p w14:paraId="2D48A73F" w14:textId="77777777" w:rsidR="006D6FA8" w:rsidRDefault="006D6FA8" w:rsidP="006D6FA8">
            <w:r w:rsidRPr="00025957">
              <w:rPr>
                <w:position w:val="-4"/>
                <w:sz w:val="20"/>
                <w:szCs w:val="20"/>
              </w:rPr>
              <w:object w:dxaOrig="220" w:dyaOrig="240" w14:anchorId="5EC2BFDF">
                <v:shape id="_x0000_i1061" type="#_x0000_t75" style="width:11.25pt;height:12pt" o:ole="">
                  <v:imagedata r:id="rId80" o:title=""/>
                </v:shape>
                <o:OLEObject Type="Embed" ProgID="Equation.DSMT4" ShapeID="_x0000_i1061" DrawAspect="Content" ObjectID="_1634990273" r:id="rId81"/>
              </w:object>
            </w:r>
          </w:p>
        </w:tc>
        <w:tc>
          <w:tcPr>
            <w:tcW w:w="3780" w:type="dxa"/>
          </w:tcPr>
          <w:p w14:paraId="5744F56D" w14:textId="77777777" w:rsidR="006D6FA8" w:rsidRDefault="006D6FA8" w:rsidP="006D6FA8">
            <w:r>
              <w:t>\pm</w:t>
            </w:r>
          </w:p>
        </w:tc>
      </w:tr>
    </w:tbl>
    <w:p w14:paraId="0310265B" w14:textId="77777777" w:rsidR="006D6FA8" w:rsidRDefault="006D6FA8" w:rsidP="006D6FA8">
      <w:pPr>
        <w:pStyle w:val="Heading3"/>
      </w:pPr>
      <w:r>
        <w:t>Equality symbols</w:t>
      </w:r>
    </w:p>
    <w:tbl>
      <w:tblPr>
        <w:tblStyle w:val="TableGrid"/>
        <w:tblW w:w="0" w:type="auto"/>
        <w:tblLook w:val="04A0" w:firstRow="1" w:lastRow="0" w:firstColumn="1" w:lastColumn="0" w:noHBand="0" w:noVBand="1"/>
      </w:tblPr>
      <w:tblGrid>
        <w:gridCol w:w="1165"/>
        <w:gridCol w:w="3780"/>
      </w:tblGrid>
      <w:tr w:rsidR="006D6FA8" w:rsidRPr="00536D01" w14:paraId="697B1593" w14:textId="77777777" w:rsidTr="006D6FA8">
        <w:trPr>
          <w:tblHeader/>
        </w:trPr>
        <w:tc>
          <w:tcPr>
            <w:tcW w:w="1165" w:type="dxa"/>
          </w:tcPr>
          <w:p w14:paraId="1D9C176D" w14:textId="77777777" w:rsidR="006D6FA8" w:rsidRPr="00536D01" w:rsidRDefault="006D6FA8" w:rsidP="006D6FA8">
            <w:pPr>
              <w:jc w:val="center"/>
              <w:rPr>
                <w:b/>
                <w:i/>
              </w:rPr>
            </w:pPr>
            <w:r>
              <w:rPr>
                <w:b/>
                <w:i/>
              </w:rPr>
              <w:t>Source</w:t>
            </w:r>
          </w:p>
        </w:tc>
        <w:tc>
          <w:tcPr>
            <w:tcW w:w="3780" w:type="dxa"/>
          </w:tcPr>
          <w:p w14:paraId="083B6414" w14:textId="77777777" w:rsidR="006D6FA8" w:rsidRPr="00536D01" w:rsidRDefault="006D6FA8" w:rsidP="006D6FA8">
            <w:pPr>
              <w:jc w:val="center"/>
              <w:rPr>
                <w:b/>
                <w:i/>
              </w:rPr>
            </w:pPr>
            <w:r w:rsidRPr="00536D01">
              <w:rPr>
                <w:b/>
                <w:i/>
              </w:rPr>
              <w:t>TeX</w:t>
            </w:r>
          </w:p>
        </w:tc>
      </w:tr>
      <w:tr w:rsidR="006D6FA8" w14:paraId="0678D576" w14:textId="77777777" w:rsidTr="006D6FA8">
        <w:tc>
          <w:tcPr>
            <w:tcW w:w="1165" w:type="dxa"/>
          </w:tcPr>
          <w:p w14:paraId="31F79F17" w14:textId="77777777" w:rsidR="006D6FA8" w:rsidRDefault="006D6FA8" w:rsidP="006D6FA8">
            <w:r w:rsidRPr="00C35BD9">
              <w:rPr>
                <w:position w:val="-4"/>
                <w:sz w:val="20"/>
                <w:szCs w:val="20"/>
              </w:rPr>
              <w:object w:dxaOrig="200" w:dyaOrig="180" w14:anchorId="7047ADB1">
                <v:shape id="_x0000_i1062" type="#_x0000_t75" style="width:10.5pt;height:9pt" o:ole="">
                  <v:imagedata r:id="rId82" o:title=""/>
                </v:shape>
                <o:OLEObject Type="Embed" ProgID="Equation.DSMT4" ShapeID="_x0000_i1062" DrawAspect="Content" ObjectID="_1634990274" r:id="rId83"/>
              </w:object>
            </w:r>
          </w:p>
        </w:tc>
        <w:tc>
          <w:tcPr>
            <w:tcW w:w="3780" w:type="dxa"/>
          </w:tcPr>
          <w:p w14:paraId="039F0469" w14:textId="77777777" w:rsidR="006D6FA8" w:rsidRDefault="006D6FA8" w:rsidP="006D6FA8">
            <w:r>
              <w:t>=</w:t>
            </w:r>
          </w:p>
        </w:tc>
      </w:tr>
      <w:tr w:rsidR="006D6FA8" w14:paraId="0913AF63" w14:textId="77777777" w:rsidTr="006D6FA8">
        <w:tc>
          <w:tcPr>
            <w:tcW w:w="1165" w:type="dxa"/>
          </w:tcPr>
          <w:p w14:paraId="64A1D4E0" w14:textId="77777777" w:rsidR="006D6FA8" w:rsidRDefault="006D6FA8" w:rsidP="006D6FA8">
            <w:r w:rsidRPr="00025957">
              <w:rPr>
                <w:position w:val="-4"/>
                <w:sz w:val="20"/>
                <w:szCs w:val="20"/>
              </w:rPr>
              <w:object w:dxaOrig="220" w:dyaOrig="220" w14:anchorId="08DF5DC9">
                <v:shape id="_x0000_i1063" type="#_x0000_t75" style="width:11.25pt;height:11.25pt" o:ole="">
                  <v:imagedata r:id="rId84" o:title=""/>
                </v:shape>
                <o:OLEObject Type="Embed" ProgID="Equation.DSMT4" ShapeID="_x0000_i1063" DrawAspect="Content" ObjectID="_1634990275" r:id="rId85"/>
              </w:object>
            </w:r>
          </w:p>
        </w:tc>
        <w:tc>
          <w:tcPr>
            <w:tcW w:w="3780" w:type="dxa"/>
          </w:tcPr>
          <w:p w14:paraId="2F707A61" w14:textId="77777777" w:rsidR="006D6FA8" w:rsidRDefault="006D6FA8" w:rsidP="006D6FA8">
            <w:r>
              <w:t>\neq or \ne</w:t>
            </w:r>
          </w:p>
        </w:tc>
      </w:tr>
      <w:tr w:rsidR="006D6FA8" w14:paraId="1DDB9595" w14:textId="77777777" w:rsidTr="006D6FA8">
        <w:tc>
          <w:tcPr>
            <w:tcW w:w="1165" w:type="dxa"/>
          </w:tcPr>
          <w:p w14:paraId="533C1BC4" w14:textId="77777777" w:rsidR="006D6FA8" w:rsidRDefault="006D6FA8" w:rsidP="006D6FA8">
            <w:r w:rsidRPr="00025957">
              <w:rPr>
                <w:position w:val="-4"/>
                <w:sz w:val="20"/>
                <w:szCs w:val="20"/>
              </w:rPr>
              <w:object w:dxaOrig="200" w:dyaOrig="200" w14:anchorId="7C1D8C82">
                <v:shape id="_x0000_i1064" type="#_x0000_t75" style="width:10.5pt;height:10.5pt" o:ole="">
                  <v:imagedata r:id="rId86" o:title=""/>
                </v:shape>
                <o:OLEObject Type="Embed" ProgID="Equation.DSMT4" ShapeID="_x0000_i1064" DrawAspect="Content" ObjectID="_1634990276" r:id="rId87"/>
              </w:object>
            </w:r>
          </w:p>
        </w:tc>
        <w:tc>
          <w:tcPr>
            <w:tcW w:w="3780" w:type="dxa"/>
          </w:tcPr>
          <w:p w14:paraId="44020DE3" w14:textId="77777777" w:rsidR="006D6FA8" w:rsidRDefault="006D6FA8" w:rsidP="006D6FA8">
            <w:r>
              <w:t>\approx</w:t>
            </w:r>
          </w:p>
        </w:tc>
      </w:tr>
      <w:tr w:rsidR="006D6FA8" w14:paraId="0B1AEB77" w14:textId="77777777" w:rsidTr="006D6FA8">
        <w:tc>
          <w:tcPr>
            <w:tcW w:w="1165" w:type="dxa"/>
          </w:tcPr>
          <w:p w14:paraId="0C063FFC" w14:textId="77777777" w:rsidR="006D6FA8" w:rsidRDefault="006D6FA8" w:rsidP="006D6FA8">
            <w:r w:rsidRPr="00C35BD9">
              <w:rPr>
                <w:position w:val="-4"/>
                <w:sz w:val="20"/>
                <w:szCs w:val="20"/>
              </w:rPr>
              <w:object w:dxaOrig="200" w:dyaOrig="200" w14:anchorId="14A442AD">
                <v:shape id="_x0000_i1065" type="#_x0000_t75" style="width:10.5pt;height:10.5pt" o:ole="">
                  <v:imagedata r:id="rId88" o:title=""/>
                </v:shape>
                <o:OLEObject Type="Embed" ProgID="Equation.DSMT4" ShapeID="_x0000_i1065" DrawAspect="Content" ObjectID="_1634990277" r:id="rId89"/>
              </w:object>
            </w:r>
          </w:p>
        </w:tc>
        <w:tc>
          <w:tcPr>
            <w:tcW w:w="3780" w:type="dxa"/>
          </w:tcPr>
          <w:p w14:paraId="66D16BA1" w14:textId="77777777" w:rsidR="006D6FA8" w:rsidRDefault="006D6FA8" w:rsidP="006D6FA8">
            <w:r>
              <w:t>&lt;</w:t>
            </w:r>
          </w:p>
        </w:tc>
      </w:tr>
      <w:tr w:rsidR="006D6FA8" w14:paraId="35DCEB50" w14:textId="77777777" w:rsidTr="006D6FA8">
        <w:tc>
          <w:tcPr>
            <w:tcW w:w="1165" w:type="dxa"/>
          </w:tcPr>
          <w:p w14:paraId="22C7DDE5" w14:textId="77777777" w:rsidR="006D6FA8" w:rsidRDefault="006D6FA8" w:rsidP="006D6FA8">
            <w:r w:rsidRPr="00025957">
              <w:rPr>
                <w:position w:val="-4"/>
                <w:sz w:val="20"/>
                <w:szCs w:val="20"/>
              </w:rPr>
              <w:object w:dxaOrig="200" w:dyaOrig="240" w14:anchorId="7C9EAC9A">
                <v:shape id="_x0000_i1066" type="#_x0000_t75" style="width:10.5pt;height:12pt" o:ole="">
                  <v:imagedata r:id="rId90" o:title=""/>
                </v:shape>
                <o:OLEObject Type="Embed" ProgID="Equation.DSMT4" ShapeID="_x0000_i1066" DrawAspect="Content" ObjectID="_1634990278" r:id="rId91"/>
              </w:object>
            </w:r>
          </w:p>
        </w:tc>
        <w:tc>
          <w:tcPr>
            <w:tcW w:w="3780" w:type="dxa"/>
          </w:tcPr>
          <w:p w14:paraId="68984D5E" w14:textId="77777777" w:rsidR="006D6FA8" w:rsidRDefault="006D6FA8" w:rsidP="006D6FA8">
            <w:r>
              <w:t>\leq or \le</w:t>
            </w:r>
          </w:p>
        </w:tc>
      </w:tr>
      <w:tr w:rsidR="006D6FA8" w14:paraId="444826D4" w14:textId="77777777" w:rsidTr="006D6FA8">
        <w:tc>
          <w:tcPr>
            <w:tcW w:w="1165" w:type="dxa"/>
          </w:tcPr>
          <w:p w14:paraId="773C1F92" w14:textId="77777777" w:rsidR="006D6FA8" w:rsidRDefault="006D6FA8" w:rsidP="006D6FA8">
            <w:r w:rsidRPr="00C35BD9">
              <w:rPr>
                <w:position w:val="-4"/>
                <w:sz w:val="20"/>
                <w:szCs w:val="20"/>
              </w:rPr>
              <w:object w:dxaOrig="200" w:dyaOrig="200" w14:anchorId="6E509444">
                <v:shape id="_x0000_i1067" type="#_x0000_t75" style="width:10.5pt;height:10.5pt" o:ole="">
                  <v:imagedata r:id="rId92" o:title=""/>
                </v:shape>
                <o:OLEObject Type="Embed" ProgID="Equation.DSMT4" ShapeID="_x0000_i1067" DrawAspect="Content" ObjectID="_1634990279" r:id="rId93"/>
              </w:object>
            </w:r>
          </w:p>
        </w:tc>
        <w:tc>
          <w:tcPr>
            <w:tcW w:w="3780" w:type="dxa"/>
          </w:tcPr>
          <w:p w14:paraId="58941721" w14:textId="77777777" w:rsidR="006D6FA8" w:rsidRDefault="006D6FA8" w:rsidP="006D6FA8">
            <w:r>
              <w:t>&gt;</w:t>
            </w:r>
          </w:p>
        </w:tc>
      </w:tr>
      <w:tr w:rsidR="006D6FA8" w14:paraId="7AA79DBD" w14:textId="77777777" w:rsidTr="006D6FA8">
        <w:tc>
          <w:tcPr>
            <w:tcW w:w="1165" w:type="dxa"/>
          </w:tcPr>
          <w:p w14:paraId="1F0664B1" w14:textId="77777777" w:rsidR="006D6FA8" w:rsidRDefault="006D6FA8" w:rsidP="006D6FA8">
            <w:r w:rsidRPr="00025957">
              <w:rPr>
                <w:position w:val="-4"/>
                <w:sz w:val="20"/>
                <w:szCs w:val="20"/>
              </w:rPr>
              <w:object w:dxaOrig="200" w:dyaOrig="240" w14:anchorId="2454EC84">
                <v:shape id="_x0000_i1068" type="#_x0000_t75" style="width:10.5pt;height:12pt" o:ole="">
                  <v:imagedata r:id="rId94" o:title=""/>
                </v:shape>
                <o:OLEObject Type="Embed" ProgID="Equation.DSMT4" ShapeID="_x0000_i1068" DrawAspect="Content" ObjectID="_1634990280" r:id="rId95"/>
              </w:object>
            </w:r>
          </w:p>
        </w:tc>
        <w:tc>
          <w:tcPr>
            <w:tcW w:w="3780" w:type="dxa"/>
          </w:tcPr>
          <w:p w14:paraId="53518D53" w14:textId="77777777" w:rsidR="006D6FA8" w:rsidRDefault="006D6FA8" w:rsidP="006D6FA8">
            <w:r>
              <w:t>\geq or \ge</w:t>
            </w:r>
          </w:p>
        </w:tc>
      </w:tr>
      <w:tr w:rsidR="006D6FA8" w14:paraId="1291F2D3" w14:textId="77777777" w:rsidTr="006D6FA8">
        <w:tc>
          <w:tcPr>
            <w:tcW w:w="1165" w:type="dxa"/>
          </w:tcPr>
          <w:p w14:paraId="0B5B4DC8" w14:textId="77777777" w:rsidR="006D6FA8" w:rsidRPr="00025957" w:rsidRDefault="006D6FA8" w:rsidP="006D6FA8">
            <w:r w:rsidRPr="004739BC">
              <w:rPr>
                <w:position w:val="-10"/>
                <w:sz w:val="20"/>
                <w:szCs w:val="20"/>
              </w:rPr>
              <w:object w:dxaOrig="279" w:dyaOrig="260" w14:anchorId="69024883">
                <v:shape id="_x0000_i1069" type="#_x0000_t75" style="width:14.25pt;height:12.75pt" o:ole="">
                  <v:imagedata r:id="rId96" o:title=""/>
                </v:shape>
                <o:OLEObject Type="Embed" ProgID="Equation.DSMT4" ShapeID="_x0000_i1069" DrawAspect="Content" ObjectID="_1634990281" r:id="rId97"/>
              </w:object>
            </w:r>
          </w:p>
        </w:tc>
        <w:tc>
          <w:tcPr>
            <w:tcW w:w="3780" w:type="dxa"/>
          </w:tcPr>
          <w:p w14:paraId="48C39758" w14:textId="77777777" w:rsidR="006D6FA8" w:rsidRDefault="006D6FA8" w:rsidP="006D6FA8">
            <w:r>
              <w:rPr>
                <w:sz w:val="20"/>
                <w:szCs w:val="20"/>
              </w:rPr>
              <w:t>\equiv</w:t>
            </w:r>
          </w:p>
        </w:tc>
      </w:tr>
    </w:tbl>
    <w:p w14:paraId="041D32B1" w14:textId="77777777" w:rsidR="006D6FA8" w:rsidRDefault="006D6FA8" w:rsidP="006D6FA8">
      <w:pPr>
        <w:pStyle w:val="Heading3"/>
      </w:pPr>
      <w:r>
        <w:t>Set symbols</w:t>
      </w:r>
    </w:p>
    <w:tbl>
      <w:tblPr>
        <w:tblStyle w:val="TableGrid"/>
        <w:tblW w:w="0" w:type="auto"/>
        <w:tblLook w:val="04A0" w:firstRow="1" w:lastRow="0" w:firstColumn="1" w:lastColumn="0" w:noHBand="0" w:noVBand="1"/>
      </w:tblPr>
      <w:tblGrid>
        <w:gridCol w:w="1163"/>
        <w:gridCol w:w="3780"/>
      </w:tblGrid>
      <w:tr w:rsidR="006D6FA8" w:rsidRPr="00536D01" w14:paraId="3D5CB6C6" w14:textId="77777777" w:rsidTr="006D6FA8">
        <w:trPr>
          <w:tblHeader/>
        </w:trPr>
        <w:tc>
          <w:tcPr>
            <w:tcW w:w="1163" w:type="dxa"/>
          </w:tcPr>
          <w:p w14:paraId="6F2E5FF4" w14:textId="77777777" w:rsidR="006D6FA8" w:rsidRPr="00536D01" w:rsidRDefault="006D6FA8" w:rsidP="006D6FA8">
            <w:pPr>
              <w:jc w:val="center"/>
              <w:rPr>
                <w:b/>
                <w:i/>
              </w:rPr>
            </w:pPr>
            <w:r>
              <w:rPr>
                <w:b/>
                <w:i/>
              </w:rPr>
              <w:t>Source</w:t>
            </w:r>
          </w:p>
        </w:tc>
        <w:tc>
          <w:tcPr>
            <w:tcW w:w="3780" w:type="dxa"/>
          </w:tcPr>
          <w:p w14:paraId="6124018F" w14:textId="77777777" w:rsidR="006D6FA8" w:rsidRPr="00536D01" w:rsidRDefault="006D6FA8" w:rsidP="006D6FA8">
            <w:pPr>
              <w:jc w:val="center"/>
              <w:rPr>
                <w:b/>
                <w:i/>
              </w:rPr>
            </w:pPr>
            <w:r w:rsidRPr="00536D01">
              <w:rPr>
                <w:b/>
                <w:i/>
              </w:rPr>
              <w:t>TeX</w:t>
            </w:r>
          </w:p>
        </w:tc>
      </w:tr>
      <w:tr w:rsidR="006D6FA8" w14:paraId="4BC37436" w14:textId="77777777" w:rsidTr="006D6FA8">
        <w:tc>
          <w:tcPr>
            <w:tcW w:w="1163" w:type="dxa"/>
          </w:tcPr>
          <w:p w14:paraId="28DC8C05" w14:textId="77777777" w:rsidR="006D6FA8" w:rsidRDefault="006D6FA8" w:rsidP="006D6FA8">
            <w:r w:rsidRPr="00025957">
              <w:rPr>
                <w:position w:val="-4"/>
                <w:sz w:val="20"/>
                <w:szCs w:val="20"/>
              </w:rPr>
              <w:object w:dxaOrig="260" w:dyaOrig="200" w14:anchorId="17A4AB26">
                <v:shape id="_x0000_i1070" type="#_x0000_t75" style="width:12.75pt;height:10.5pt" o:ole="">
                  <v:imagedata r:id="rId98" o:title=""/>
                </v:shape>
                <o:OLEObject Type="Embed" ProgID="Equation.DSMT4" ShapeID="_x0000_i1070" DrawAspect="Content" ObjectID="_1634990282" r:id="rId99"/>
              </w:object>
            </w:r>
          </w:p>
        </w:tc>
        <w:tc>
          <w:tcPr>
            <w:tcW w:w="3780" w:type="dxa"/>
          </w:tcPr>
          <w:p w14:paraId="2FF4573C" w14:textId="77777777" w:rsidR="006D6FA8" w:rsidRDefault="006D6FA8" w:rsidP="006D6FA8">
            <w:r>
              <w:t>\cap</w:t>
            </w:r>
          </w:p>
        </w:tc>
      </w:tr>
      <w:tr w:rsidR="006D6FA8" w14:paraId="6829650A" w14:textId="77777777" w:rsidTr="006D6FA8">
        <w:tc>
          <w:tcPr>
            <w:tcW w:w="1163" w:type="dxa"/>
          </w:tcPr>
          <w:p w14:paraId="244E062C" w14:textId="77777777" w:rsidR="006D6FA8" w:rsidRDefault="006D6FA8" w:rsidP="006D6FA8">
            <w:r w:rsidRPr="00025957">
              <w:rPr>
                <w:position w:val="-4"/>
                <w:sz w:val="20"/>
                <w:szCs w:val="20"/>
              </w:rPr>
              <w:object w:dxaOrig="260" w:dyaOrig="200" w14:anchorId="23469750">
                <v:shape id="_x0000_i1071" type="#_x0000_t75" style="width:12.75pt;height:10.5pt" o:ole="">
                  <v:imagedata r:id="rId100" o:title=""/>
                </v:shape>
                <o:OLEObject Type="Embed" ProgID="Equation.DSMT4" ShapeID="_x0000_i1071" DrawAspect="Content" ObjectID="_1634990283" r:id="rId101"/>
              </w:object>
            </w:r>
          </w:p>
        </w:tc>
        <w:tc>
          <w:tcPr>
            <w:tcW w:w="3780" w:type="dxa"/>
          </w:tcPr>
          <w:p w14:paraId="604F958E" w14:textId="77777777" w:rsidR="006D6FA8" w:rsidRDefault="006D6FA8" w:rsidP="006D6FA8">
            <w:r>
              <w:t>\cup</w:t>
            </w:r>
          </w:p>
        </w:tc>
      </w:tr>
      <w:tr w:rsidR="006D6FA8" w14:paraId="6A706D68" w14:textId="77777777" w:rsidTr="006D6FA8">
        <w:tc>
          <w:tcPr>
            <w:tcW w:w="1163" w:type="dxa"/>
          </w:tcPr>
          <w:p w14:paraId="17162586" w14:textId="77777777" w:rsidR="006D6FA8" w:rsidRDefault="006D6FA8" w:rsidP="006D6FA8">
            <w:r w:rsidRPr="00025957">
              <w:rPr>
                <w:position w:val="-4"/>
                <w:sz w:val="20"/>
                <w:szCs w:val="20"/>
              </w:rPr>
              <w:object w:dxaOrig="220" w:dyaOrig="200" w14:anchorId="6627AEFA">
                <v:shape id="_x0000_i1072" type="#_x0000_t75" style="width:11.25pt;height:10.5pt" o:ole="">
                  <v:imagedata r:id="rId102" o:title=""/>
                </v:shape>
                <o:OLEObject Type="Embed" ProgID="Equation.DSMT4" ShapeID="_x0000_i1072" DrawAspect="Content" ObjectID="_1634990284" r:id="rId103"/>
              </w:object>
            </w:r>
          </w:p>
        </w:tc>
        <w:tc>
          <w:tcPr>
            <w:tcW w:w="3780" w:type="dxa"/>
          </w:tcPr>
          <w:p w14:paraId="47AA46F1" w14:textId="77777777" w:rsidR="006D6FA8" w:rsidRDefault="006D6FA8" w:rsidP="006D6FA8">
            <w:r>
              <w:t>\land OR \wedge</w:t>
            </w:r>
          </w:p>
        </w:tc>
      </w:tr>
      <w:tr w:rsidR="006D6FA8" w14:paraId="5BE6DC3F" w14:textId="77777777" w:rsidTr="006D6FA8">
        <w:tc>
          <w:tcPr>
            <w:tcW w:w="1163" w:type="dxa"/>
          </w:tcPr>
          <w:p w14:paraId="76221129" w14:textId="77777777" w:rsidR="006D6FA8" w:rsidRDefault="006D6FA8" w:rsidP="006D6FA8">
            <w:r w:rsidRPr="00025957">
              <w:rPr>
                <w:position w:val="-4"/>
                <w:sz w:val="20"/>
                <w:szCs w:val="20"/>
              </w:rPr>
              <w:object w:dxaOrig="220" w:dyaOrig="200" w14:anchorId="1B70A1A3">
                <v:shape id="_x0000_i1073" type="#_x0000_t75" style="width:11.25pt;height:10.5pt" o:ole="">
                  <v:imagedata r:id="rId104" o:title=""/>
                </v:shape>
                <o:OLEObject Type="Embed" ProgID="Equation.DSMT4" ShapeID="_x0000_i1073" DrawAspect="Content" ObjectID="_1634990285" r:id="rId105"/>
              </w:object>
            </w:r>
          </w:p>
        </w:tc>
        <w:tc>
          <w:tcPr>
            <w:tcW w:w="3780" w:type="dxa"/>
          </w:tcPr>
          <w:p w14:paraId="13F93EB2" w14:textId="77777777" w:rsidR="006D6FA8" w:rsidRDefault="006D6FA8" w:rsidP="006D6FA8">
            <w:r>
              <w:t>\lor OR \vee</w:t>
            </w:r>
          </w:p>
        </w:tc>
      </w:tr>
      <w:tr w:rsidR="006D6FA8" w14:paraId="31CE7F8A" w14:textId="77777777" w:rsidTr="006D6FA8">
        <w:tc>
          <w:tcPr>
            <w:tcW w:w="1163" w:type="dxa"/>
          </w:tcPr>
          <w:p w14:paraId="429C55D2" w14:textId="77777777" w:rsidR="006D6FA8" w:rsidRDefault="006D6FA8" w:rsidP="006D6FA8">
            <w:r w:rsidRPr="00025957">
              <w:rPr>
                <w:position w:val="-4"/>
                <w:sz w:val="20"/>
                <w:szCs w:val="20"/>
              </w:rPr>
              <w:object w:dxaOrig="200" w:dyaOrig="200" w14:anchorId="4AF5A482">
                <v:shape id="_x0000_i1074" type="#_x0000_t75" style="width:10.5pt;height:10.5pt" o:ole="">
                  <v:imagedata r:id="rId106" o:title=""/>
                </v:shape>
                <o:OLEObject Type="Embed" ProgID="Equation.DSMT4" ShapeID="_x0000_i1074" DrawAspect="Content" ObjectID="_1634990286" r:id="rId107"/>
              </w:object>
            </w:r>
          </w:p>
        </w:tc>
        <w:tc>
          <w:tcPr>
            <w:tcW w:w="3780" w:type="dxa"/>
          </w:tcPr>
          <w:p w14:paraId="02953993" w14:textId="77777777" w:rsidR="006D6FA8" w:rsidRDefault="006D6FA8" w:rsidP="006D6FA8">
            <w:r>
              <w:t>\in</w:t>
            </w:r>
          </w:p>
        </w:tc>
      </w:tr>
      <w:tr w:rsidR="006D6FA8" w14:paraId="0DD025AC" w14:textId="77777777" w:rsidTr="006D6FA8">
        <w:tc>
          <w:tcPr>
            <w:tcW w:w="1163" w:type="dxa"/>
          </w:tcPr>
          <w:p w14:paraId="59FFA162" w14:textId="77777777" w:rsidR="006D6FA8" w:rsidRDefault="006D6FA8" w:rsidP="006D6FA8">
            <w:r w:rsidRPr="00C35BD9">
              <w:rPr>
                <w:position w:val="-8"/>
                <w:sz w:val="20"/>
                <w:szCs w:val="20"/>
              </w:rPr>
              <w:object w:dxaOrig="200" w:dyaOrig="260" w14:anchorId="4CB4F534">
                <v:shape id="_x0000_i1075" type="#_x0000_t75" style="width:10.5pt;height:12.75pt" o:ole="">
                  <v:imagedata r:id="rId108" o:title=""/>
                </v:shape>
                <o:OLEObject Type="Embed" ProgID="Equation.DSMT4" ShapeID="_x0000_i1075" DrawAspect="Content" ObjectID="_1634990287" r:id="rId109"/>
              </w:object>
            </w:r>
          </w:p>
        </w:tc>
        <w:tc>
          <w:tcPr>
            <w:tcW w:w="3780" w:type="dxa"/>
          </w:tcPr>
          <w:p w14:paraId="3EDF0BB0" w14:textId="77777777" w:rsidR="006D6FA8" w:rsidRDefault="006D6FA8" w:rsidP="006D6FA8">
            <w:r>
              <w:t>\not\in</w:t>
            </w:r>
          </w:p>
        </w:tc>
      </w:tr>
      <w:tr w:rsidR="006D6FA8" w14:paraId="1E9AEBC9" w14:textId="77777777" w:rsidTr="006D6FA8">
        <w:tc>
          <w:tcPr>
            <w:tcW w:w="1163" w:type="dxa"/>
          </w:tcPr>
          <w:p w14:paraId="0541FCF2" w14:textId="77777777" w:rsidR="006D6FA8" w:rsidRDefault="006D6FA8" w:rsidP="006D6FA8">
            <w:r w:rsidRPr="00C35BD9">
              <w:rPr>
                <w:position w:val="-6"/>
                <w:sz w:val="20"/>
                <w:szCs w:val="20"/>
              </w:rPr>
              <w:object w:dxaOrig="200" w:dyaOrig="240" w14:anchorId="552FADE5">
                <v:shape id="_x0000_i1076" type="#_x0000_t75" style="width:10.5pt;height:12pt" o:ole="">
                  <v:imagedata r:id="rId110" o:title=""/>
                </v:shape>
                <o:OLEObject Type="Embed" ProgID="Equation.DSMT4" ShapeID="_x0000_i1076" DrawAspect="Content" ObjectID="_1634990288" r:id="rId111"/>
              </w:object>
            </w:r>
          </w:p>
        </w:tc>
        <w:tc>
          <w:tcPr>
            <w:tcW w:w="3780" w:type="dxa"/>
          </w:tcPr>
          <w:p w14:paraId="4F919200" w14:textId="77777777" w:rsidR="006D6FA8" w:rsidRDefault="006D6FA8" w:rsidP="006D6FA8">
            <w:r>
              <w:t>\ni or \owns</w:t>
            </w:r>
          </w:p>
        </w:tc>
      </w:tr>
      <w:tr w:rsidR="006D6FA8" w14:paraId="2D01DC4B" w14:textId="77777777" w:rsidTr="006D6FA8">
        <w:tc>
          <w:tcPr>
            <w:tcW w:w="1163" w:type="dxa"/>
          </w:tcPr>
          <w:p w14:paraId="38543312" w14:textId="77777777" w:rsidR="006D6FA8" w:rsidRDefault="006D6FA8" w:rsidP="006D6FA8">
            <w:r w:rsidRPr="00025957">
              <w:rPr>
                <w:position w:val="-4"/>
                <w:sz w:val="20"/>
                <w:szCs w:val="20"/>
              </w:rPr>
              <w:object w:dxaOrig="240" w:dyaOrig="200" w14:anchorId="212F1A83">
                <v:shape id="_x0000_i1077" type="#_x0000_t75" style="width:12pt;height:10.5pt" o:ole="">
                  <v:imagedata r:id="rId112" o:title=""/>
                </v:shape>
                <o:OLEObject Type="Embed" ProgID="Equation.DSMT4" ShapeID="_x0000_i1077" DrawAspect="Content" ObjectID="_1634990289" r:id="rId113"/>
              </w:object>
            </w:r>
          </w:p>
        </w:tc>
        <w:tc>
          <w:tcPr>
            <w:tcW w:w="3780" w:type="dxa"/>
          </w:tcPr>
          <w:p w14:paraId="11380419" w14:textId="77777777" w:rsidR="006D6FA8" w:rsidRDefault="006D6FA8" w:rsidP="006D6FA8">
            <w:r>
              <w:t>\subset</w:t>
            </w:r>
          </w:p>
        </w:tc>
      </w:tr>
    </w:tbl>
    <w:p w14:paraId="3B6CFF57" w14:textId="77777777" w:rsidR="006D6FA8" w:rsidRDefault="006D6FA8" w:rsidP="006D6FA8">
      <w:pPr>
        <w:pStyle w:val="Heading3"/>
      </w:pPr>
      <w:r>
        <w:t>Grouping Symbols</w:t>
      </w:r>
    </w:p>
    <w:tbl>
      <w:tblPr>
        <w:tblStyle w:val="TableGrid"/>
        <w:tblW w:w="0" w:type="auto"/>
        <w:tblLook w:val="04A0" w:firstRow="1" w:lastRow="0" w:firstColumn="1" w:lastColumn="0" w:noHBand="0" w:noVBand="1"/>
      </w:tblPr>
      <w:tblGrid>
        <w:gridCol w:w="1165"/>
        <w:gridCol w:w="3780"/>
      </w:tblGrid>
      <w:tr w:rsidR="006D6FA8" w:rsidRPr="00536D01" w14:paraId="17F1D0E5" w14:textId="77777777" w:rsidTr="006D6FA8">
        <w:trPr>
          <w:tblHeader/>
        </w:trPr>
        <w:tc>
          <w:tcPr>
            <w:tcW w:w="1165" w:type="dxa"/>
          </w:tcPr>
          <w:p w14:paraId="5F8C7B21" w14:textId="77777777" w:rsidR="006D6FA8" w:rsidRPr="00536D01" w:rsidRDefault="006D6FA8" w:rsidP="006D6FA8">
            <w:pPr>
              <w:jc w:val="center"/>
              <w:rPr>
                <w:b/>
                <w:i/>
              </w:rPr>
            </w:pPr>
            <w:r>
              <w:rPr>
                <w:b/>
                <w:i/>
              </w:rPr>
              <w:t>Source</w:t>
            </w:r>
          </w:p>
        </w:tc>
        <w:tc>
          <w:tcPr>
            <w:tcW w:w="3780" w:type="dxa"/>
          </w:tcPr>
          <w:p w14:paraId="2B5C889E" w14:textId="77777777" w:rsidR="006D6FA8" w:rsidRPr="00536D01" w:rsidRDefault="006D6FA8" w:rsidP="006D6FA8">
            <w:pPr>
              <w:jc w:val="center"/>
              <w:rPr>
                <w:b/>
                <w:i/>
              </w:rPr>
            </w:pPr>
            <w:r w:rsidRPr="00536D01">
              <w:rPr>
                <w:b/>
                <w:i/>
              </w:rPr>
              <w:t>TeX</w:t>
            </w:r>
          </w:p>
        </w:tc>
      </w:tr>
      <w:tr w:rsidR="006D6FA8" w14:paraId="245AADAC" w14:textId="77777777" w:rsidTr="006D6FA8">
        <w:tc>
          <w:tcPr>
            <w:tcW w:w="1165" w:type="dxa"/>
          </w:tcPr>
          <w:p w14:paraId="32E79D36" w14:textId="77777777" w:rsidR="006D6FA8" w:rsidRDefault="006D6FA8" w:rsidP="006D6FA8">
            <w:r w:rsidRPr="00C35BD9">
              <w:rPr>
                <w:position w:val="-14"/>
                <w:sz w:val="20"/>
                <w:szCs w:val="20"/>
              </w:rPr>
              <w:object w:dxaOrig="279" w:dyaOrig="400" w14:anchorId="2718D1C8">
                <v:shape id="_x0000_i1078" type="#_x0000_t75" style="width:14.25pt;height:19.5pt" o:ole="">
                  <v:imagedata r:id="rId114" o:title=""/>
                </v:shape>
                <o:OLEObject Type="Embed" ProgID="Equation.DSMT4" ShapeID="_x0000_i1078" DrawAspect="Content" ObjectID="_1634990290" r:id="rId115"/>
              </w:object>
            </w:r>
          </w:p>
        </w:tc>
        <w:tc>
          <w:tcPr>
            <w:tcW w:w="3780" w:type="dxa"/>
          </w:tcPr>
          <w:p w14:paraId="7A86E70C" w14:textId="77777777" w:rsidR="006D6FA8" w:rsidRDefault="006D6FA8" w:rsidP="006D6FA8">
            <w:r>
              <w:t>(</w:t>
            </w:r>
          </w:p>
        </w:tc>
      </w:tr>
      <w:tr w:rsidR="006D6FA8" w14:paraId="31F8608A" w14:textId="77777777" w:rsidTr="006D6FA8">
        <w:tc>
          <w:tcPr>
            <w:tcW w:w="1165" w:type="dxa"/>
          </w:tcPr>
          <w:p w14:paraId="45C57221" w14:textId="77777777" w:rsidR="006D6FA8" w:rsidRDefault="006D6FA8" w:rsidP="006D6FA8">
            <w:r w:rsidRPr="00C35BD9">
              <w:rPr>
                <w:position w:val="-14"/>
                <w:sz w:val="20"/>
                <w:szCs w:val="20"/>
              </w:rPr>
              <w:object w:dxaOrig="279" w:dyaOrig="400" w14:anchorId="7E34B65A">
                <v:shape id="_x0000_i1079" type="#_x0000_t75" style="width:14.25pt;height:19.5pt" o:ole="">
                  <v:imagedata r:id="rId116" o:title=""/>
                </v:shape>
                <o:OLEObject Type="Embed" ProgID="Equation.DSMT4" ShapeID="_x0000_i1079" DrawAspect="Content" ObjectID="_1634990291" r:id="rId117"/>
              </w:object>
            </w:r>
          </w:p>
        </w:tc>
        <w:tc>
          <w:tcPr>
            <w:tcW w:w="3780" w:type="dxa"/>
          </w:tcPr>
          <w:p w14:paraId="42B8433D" w14:textId="77777777" w:rsidR="006D6FA8" w:rsidRDefault="006D6FA8" w:rsidP="006D6FA8">
            <w:r>
              <w:t>)</w:t>
            </w:r>
          </w:p>
        </w:tc>
      </w:tr>
      <w:tr w:rsidR="006D6FA8" w14:paraId="5D5723D3" w14:textId="77777777" w:rsidTr="006D6FA8">
        <w:tc>
          <w:tcPr>
            <w:tcW w:w="1165" w:type="dxa"/>
          </w:tcPr>
          <w:p w14:paraId="209C5EC2" w14:textId="77777777" w:rsidR="006D6FA8" w:rsidRDefault="006D6FA8" w:rsidP="006D6FA8">
            <w:r w:rsidRPr="00C26750">
              <w:rPr>
                <w:position w:val="-10"/>
                <w:sz w:val="20"/>
                <w:szCs w:val="20"/>
              </w:rPr>
              <w:object w:dxaOrig="139" w:dyaOrig="320" w14:anchorId="47448C96">
                <v:shape id="_x0000_i1080" type="#_x0000_t75" style="width:6.75pt;height:15.75pt" o:ole="">
                  <v:imagedata r:id="rId118" o:title=""/>
                </v:shape>
                <o:OLEObject Type="Embed" ProgID="Equation.DSMT4" ShapeID="_x0000_i1080" DrawAspect="Content" ObjectID="_1634990292" r:id="rId119"/>
              </w:object>
            </w:r>
          </w:p>
        </w:tc>
        <w:tc>
          <w:tcPr>
            <w:tcW w:w="3780" w:type="dxa"/>
          </w:tcPr>
          <w:p w14:paraId="29EBFD0A" w14:textId="77777777" w:rsidR="006D6FA8" w:rsidRDefault="006D6FA8" w:rsidP="006D6FA8">
            <w:r>
              <w:t>\left[ or \lbrack</w:t>
            </w:r>
          </w:p>
        </w:tc>
      </w:tr>
      <w:tr w:rsidR="006D6FA8" w14:paraId="059EED09" w14:textId="77777777" w:rsidTr="006D6FA8">
        <w:tc>
          <w:tcPr>
            <w:tcW w:w="1165" w:type="dxa"/>
          </w:tcPr>
          <w:p w14:paraId="73064285" w14:textId="77777777" w:rsidR="006D6FA8" w:rsidRDefault="006D6FA8" w:rsidP="006D6FA8">
            <w:r w:rsidRPr="00C35BD9">
              <w:rPr>
                <w:position w:val="-10"/>
                <w:sz w:val="20"/>
                <w:szCs w:val="20"/>
              </w:rPr>
              <w:object w:dxaOrig="139" w:dyaOrig="320" w14:anchorId="2BD233EE">
                <v:shape id="_x0000_i1081" type="#_x0000_t75" style="width:6.75pt;height:16.5pt" o:ole="">
                  <v:imagedata r:id="rId120" o:title=""/>
                </v:shape>
                <o:OLEObject Type="Embed" ProgID="Equation.DSMT4" ShapeID="_x0000_i1081" DrawAspect="Content" ObjectID="_1634990293" r:id="rId121"/>
              </w:object>
            </w:r>
          </w:p>
        </w:tc>
        <w:tc>
          <w:tcPr>
            <w:tcW w:w="3780" w:type="dxa"/>
          </w:tcPr>
          <w:p w14:paraId="5232E599" w14:textId="77777777" w:rsidR="006D6FA8" w:rsidRDefault="006D6FA8" w:rsidP="006D6FA8">
            <w:r>
              <w:t>\right] or \rbrack</w:t>
            </w:r>
          </w:p>
        </w:tc>
      </w:tr>
      <w:tr w:rsidR="006D6FA8" w14:paraId="0010D6E5" w14:textId="77777777" w:rsidTr="006D6FA8">
        <w:tc>
          <w:tcPr>
            <w:tcW w:w="1165" w:type="dxa"/>
          </w:tcPr>
          <w:p w14:paraId="3CF82C90" w14:textId="77777777" w:rsidR="006D6FA8" w:rsidRDefault="006D6FA8" w:rsidP="006D6FA8">
            <w:r w:rsidRPr="00C35BD9">
              <w:rPr>
                <w:position w:val="-10"/>
                <w:sz w:val="20"/>
                <w:szCs w:val="20"/>
              </w:rPr>
              <w:object w:dxaOrig="160" w:dyaOrig="320" w14:anchorId="3A1EF858">
                <v:shape id="_x0000_i1082" type="#_x0000_t75" style="width:8.25pt;height:16.5pt" o:ole="">
                  <v:imagedata r:id="rId122" o:title=""/>
                </v:shape>
                <o:OLEObject Type="Embed" ProgID="Equation.DSMT4" ShapeID="_x0000_i1082" DrawAspect="Content" ObjectID="_1634990294" r:id="rId123"/>
              </w:object>
            </w:r>
          </w:p>
        </w:tc>
        <w:tc>
          <w:tcPr>
            <w:tcW w:w="3780" w:type="dxa"/>
          </w:tcPr>
          <w:p w14:paraId="17D2764B" w14:textId="77777777" w:rsidR="006D6FA8" w:rsidRDefault="006D6FA8" w:rsidP="006D6FA8">
            <w:r>
              <w:t>\lbrace</w:t>
            </w:r>
          </w:p>
        </w:tc>
      </w:tr>
      <w:tr w:rsidR="006D6FA8" w14:paraId="6DFB00F3" w14:textId="77777777" w:rsidTr="006D6FA8">
        <w:tc>
          <w:tcPr>
            <w:tcW w:w="1165" w:type="dxa"/>
          </w:tcPr>
          <w:p w14:paraId="2110B2C9" w14:textId="77777777" w:rsidR="006D6FA8" w:rsidRDefault="006D6FA8" w:rsidP="006D6FA8">
            <w:r w:rsidRPr="00C35BD9">
              <w:rPr>
                <w:position w:val="-10"/>
                <w:sz w:val="20"/>
                <w:szCs w:val="20"/>
              </w:rPr>
              <w:object w:dxaOrig="160" w:dyaOrig="320" w14:anchorId="512A1B5D">
                <v:shape id="_x0000_i1083" type="#_x0000_t75" style="width:8.25pt;height:16.5pt" o:ole="">
                  <v:imagedata r:id="rId124" o:title=""/>
                </v:shape>
                <o:OLEObject Type="Embed" ProgID="Equation.DSMT4" ShapeID="_x0000_i1083" DrawAspect="Content" ObjectID="_1634990295" r:id="rId125"/>
              </w:object>
            </w:r>
          </w:p>
        </w:tc>
        <w:tc>
          <w:tcPr>
            <w:tcW w:w="3780" w:type="dxa"/>
          </w:tcPr>
          <w:p w14:paraId="18A78737" w14:textId="77777777" w:rsidR="006D6FA8" w:rsidRDefault="006D6FA8" w:rsidP="006D6FA8">
            <w:r>
              <w:t>\rbrace</w:t>
            </w:r>
          </w:p>
        </w:tc>
      </w:tr>
      <w:tr w:rsidR="006D6FA8" w14:paraId="67A71DCA" w14:textId="77777777" w:rsidTr="006D6FA8">
        <w:tc>
          <w:tcPr>
            <w:tcW w:w="1165" w:type="dxa"/>
          </w:tcPr>
          <w:p w14:paraId="51605E6A" w14:textId="77777777" w:rsidR="006D6FA8" w:rsidRDefault="006D6FA8" w:rsidP="006D6FA8">
            <w:r w:rsidRPr="00C26750">
              <w:rPr>
                <w:position w:val="-10"/>
                <w:sz w:val="20"/>
                <w:szCs w:val="20"/>
              </w:rPr>
              <w:object w:dxaOrig="160" w:dyaOrig="320" w14:anchorId="57689EFE">
                <v:shape id="_x0000_i1084" type="#_x0000_t75" style="width:8.25pt;height:15.75pt" o:ole="">
                  <v:imagedata r:id="rId126" o:title=""/>
                </v:shape>
                <o:OLEObject Type="Embed" ProgID="Equation.DSMT4" ShapeID="_x0000_i1084" DrawAspect="Content" ObjectID="_1634990296" r:id="rId127"/>
              </w:object>
            </w:r>
          </w:p>
        </w:tc>
        <w:tc>
          <w:tcPr>
            <w:tcW w:w="3780" w:type="dxa"/>
          </w:tcPr>
          <w:p w14:paraId="7912F753" w14:textId="77777777" w:rsidR="006D6FA8" w:rsidRDefault="006D6FA8" w:rsidP="006D6FA8">
            <w:r>
              <w:t>\langle</w:t>
            </w:r>
          </w:p>
        </w:tc>
      </w:tr>
      <w:tr w:rsidR="006D6FA8" w14:paraId="7DE94B74" w14:textId="77777777" w:rsidTr="006D6FA8">
        <w:tc>
          <w:tcPr>
            <w:tcW w:w="1165" w:type="dxa"/>
          </w:tcPr>
          <w:p w14:paraId="112ECB4B" w14:textId="77777777" w:rsidR="006D6FA8" w:rsidRDefault="006D6FA8" w:rsidP="006D6FA8">
            <w:r w:rsidRPr="00C35BD9">
              <w:rPr>
                <w:position w:val="-10"/>
                <w:sz w:val="20"/>
                <w:szCs w:val="20"/>
              </w:rPr>
              <w:object w:dxaOrig="160" w:dyaOrig="320" w14:anchorId="63A858CD">
                <v:shape id="_x0000_i1085" type="#_x0000_t75" style="width:8.25pt;height:16.5pt" o:ole="">
                  <v:imagedata r:id="rId128" o:title=""/>
                </v:shape>
                <o:OLEObject Type="Embed" ProgID="Equation.DSMT4" ShapeID="_x0000_i1085" DrawAspect="Content" ObjectID="_1634990297" r:id="rId129"/>
              </w:object>
            </w:r>
          </w:p>
        </w:tc>
        <w:tc>
          <w:tcPr>
            <w:tcW w:w="3780" w:type="dxa"/>
          </w:tcPr>
          <w:p w14:paraId="4B39A7DB" w14:textId="77777777" w:rsidR="006D6FA8" w:rsidRDefault="006D6FA8" w:rsidP="006D6FA8">
            <w:r>
              <w:t>\rangle</w:t>
            </w:r>
          </w:p>
        </w:tc>
      </w:tr>
      <w:tr w:rsidR="006D6FA8" w14:paraId="33C7DE10" w14:textId="77777777" w:rsidTr="006D6FA8">
        <w:tc>
          <w:tcPr>
            <w:tcW w:w="1165" w:type="dxa"/>
          </w:tcPr>
          <w:p w14:paraId="7A00AB9B" w14:textId="77777777" w:rsidR="006D6FA8" w:rsidRDefault="006D6FA8" w:rsidP="006D6FA8">
            <w:r w:rsidRPr="00F31B62">
              <w:rPr>
                <w:position w:val="-16"/>
                <w:sz w:val="20"/>
                <w:szCs w:val="20"/>
              </w:rPr>
              <w:object w:dxaOrig="360" w:dyaOrig="440" w14:anchorId="4C63AB34">
                <v:shape id="_x0000_i1086" type="#_x0000_t75" style="width:18pt;height:22.5pt" o:ole="">
                  <v:imagedata r:id="rId130" o:title=""/>
                </v:shape>
                <o:OLEObject Type="Embed" ProgID="Equation.DSMT4" ShapeID="_x0000_i1086" DrawAspect="Content" ObjectID="_1634990298" r:id="rId131"/>
              </w:object>
            </w:r>
          </w:p>
        </w:tc>
        <w:tc>
          <w:tcPr>
            <w:tcW w:w="3780" w:type="dxa"/>
          </w:tcPr>
          <w:p w14:paraId="06C44CED" w14:textId="77777777" w:rsidR="006D6FA8" w:rsidRDefault="006D6FA8" w:rsidP="006D6FA8">
            <w:r>
              <w:t>\left[\!\left[</w:t>
            </w:r>
          </w:p>
        </w:tc>
      </w:tr>
      <w:tr w:rsidR="006D6FA8" w14:paraId="0A4411DD" w14:textId="77777777" w:rsidTr="006D6FA8">
        <w:tc>
          <w:tcPr>
            <w:tcW w:w="1165" w:type="dxa"/>
          </w:tcPr>
          <w:p w14:paraId="159EEDF9" w14:textId="77777777" w:rsidR="006D6FA8" w:rsidRDefault="006D6FA8" w:rsidP="006D6FA8">
            <w:r w:rsidRPr="00F31B62">
              <w:rPr>
                <w:position w:val="-16"/>
                <w:sz w:val="20"/>
                <w:szCs w:val="20"/>
              </w:rPr>
              <w:object w:dxaOrig="400" w:dyaOrig="440" w14:anchorId="26ABD7F6">
                <v:shape id="_x0000_i1087" type="#_x0000_t75" style="width:19.5pt;height:22.5pt" o:ole="">
                  <v:imagedata r:id="rId132" o:title=""/>
                </v:shape>
                <o:OLEObject Type="Embed" ProgID="Equation.DSMT4" ShapeID="_x0000_i1087" DrawAspect="Content" ObjectID="_1634990299" r:id="rId133"/>
              </w:object>
            </w:r>
          </w:p>
        </w:tc>
        <w:tc>
          <w:tcPr>
            <w:tcW w:w="3780" w:type="dxa"/>
          </w:tcPr>
          <w:p w14:paraId="0D1C1AFD" w14:textId="77777777" w:rsidR="006D6FA8" w:rsidRDefault="006D6FA8" w:rsidP="006D6FA8">
            <w:r>
              <w:t>\right]\!\right]</w:t>
            </w:r>
          </w:p>
        </w:tc>
      </w:tr>
      <w:tr w:rsidR="006D6FA8" w14:paraId="74F6375F" w14:textId="77777777" w:rsidTr="006D6FA8">
        <w:tc>
          <w:tcPr>
            <w:tcW w:w="1165" w:type="dxa"/>
          </w:tcPr>
          <w:p w14:paraId="706DF65E" w14:textId="77777777" w:rsidR="006D6FA8" w:rsidRDefault="006D6FA8" w:rsidP="006D6FA8">
            <w:r w:rsidRPr="001B0B36">
              <w:rPr>
                <w:position w:val="-14"/>
                <w:sz w:val="20"/>
                <w:szCs w:val="20"/>
              </w:rPr>
              <w:object w:dxaOrig="220" w:dyaOrig="400" w14:anchorId="2988CBB0">
                <v:shape id="_x0000_i1088" type="#_x0000_t75" style="width:11.25pt;height:19.5pt" o:ole="">
                  <v:imagedata r:id="rId134" o:title=""/>
                </v:shape>
                <o:OLEObject Type="Embed" ProgID="Equation.DSMT4" ShapeID="_x0000_i1088" DrawAspect="Content" ObjectID="_1634990300" r:id="rId135"/>
              </w:object>
            </w:r>
          </w:p>
        </w:tc>
        <w:tc>
          <w:tcPr>
            <w:tcW w:w="3780" w:type="dxa"/>
          </w:tcPr>
          <w:p w14:paraId="45915EFF" w14:textId="77777777" w:rsidR="006D6FA8" w:rsidRDefault="006D6FA8" w:rsidP="006D6FA8">
            <w:r>
              <w:t>\left|</w:t>
            </w:r>
          </w:p>
        </w:tc>
      </w:tr>
      <w:tr w:rsidR="006D6FA8" w14:paraId="3FB31E28" w14:textId="77777777" w:rsidTr="006D6FA8">
        <w:tc>
          <w:tcPr>
            <w:tcW w:w="1165" w:type="dxa"/>
          </w:tcPr>
          <w:p w14:paraId="24B73671" w14:textId="77777777" w:rsidR="006D6FA8" w:rsidRDefault="006D6FA8" w:rsidP="006D6FA8">
            <w:r w:rsidRPr="001B0B36">
              <w:rPr>
                <w:position w:val="-14"/>
                <w:sz w:val="20"/>
                <w:szCs w:val="20"/>
              </w:rPr>
              <w:object w:dxaOrig="220" w:dyaOrig="400" w14:anchorId="7FFAF82C">
                <v:shape id="_x0000_i1089" type="#_x0000_t75" style="width:11.25pt;height:19.5pt" o:ole="">
                  <v:imagedata r:id="rId136" o:title=""/>
                </v:shape>
                <o:OLEObject Type="Embed" ProgID="Equation.DSMT4" ShapeID="_x0000_i1089" DrawAspect="Content" ObjectID="_1634990301" r:id="rId137"/>
              </w:object>
            </w:r>
          </w:p>
        </w:tc>
        <w:tc>
          <w:tcPr>
            <w:tcW w:w="3780" w:type="dxa"/>
          </w:tcPr>
          <w:p w14:paraId="23B05B81" w14:textId="77777777" w:rsidR="006D6FA8" w:rsidRDefault="006D6FA8" w:rsidP="006D6FA8">
            <w:r>
              <w:t>\right|</w:t>
            </w:r>
          </w:p>
        </w:tc>
      </w:tr>
      <w:tr w:rsidR="006D6FA8" w14:paraId="497AEC4E" w14:textId="77777777" w:rsidTr="006D6FA8">
        <w:tc>
          <w:tcPr>
            <w:tcW w:w="1165" w:type="dxa"/>
          </w:tcPr>
          <w:p w14:paraId="5598CA82" w14:textId="77777777" w:rsidR="006D6FA8" w:rsidRPr="001B0B36" w:rsidRDefault="006D6FA8" w:rsidP="006D6FA8">
            <w:r w:rsidRPr="00346C4C">
              <w:rPr>
                <w:position w:val="-10"/>
                <w:sz w:val="20"/>
                <w:szCs w:val="20"/>
              </w:rPr>
              <w:object w:dxaOrig="160" w:dyaOrig="320" w14:anchorId="5A0FBD00">
                <v:shape id="_x0000_i1090" type="#_x0000_t75" style="width:8.25pt;height:15.75pt" o:ole="">
                  <v:imagedata r:id="rId138" o:title=""/>
                </v:shape>
                <o:OLEObject Type="Embed" ProgID="Equation.DSMT4" ShapeID="_x0000_i1090" DrawAspect="Content" ObjectID="_1634990302" r:id="rId139"/>
              </w:object>
            </w:r>
          </w:p>
        </w:tc>
        <w:tc>
          <w:tcPr>
            <w:tcW w:w="3780" w:type="dxa"/>
          </w:tcPr>
          <w:p w14:paraId="619DBF3B" w14:textId="77777777" w:rsidR="006D6FA8" w:rsidRDefault="006D6FA8" w:rsidP="006D6FA8">
            <w:r>
              <w:t>|</w:t>
            </w:r>
          </w:p>
          <w:p w14:paraId="7BBE2ABF" w14:textId="77777777" w:rsidR="006D6FA8" w:rsidRDefault="006D6FA8" w:rsidP="006D6FA8">
            <w:r>
              <w:t>*Looks the same as absolute value lines but comes alone; use the pipe character above the enter key.</w:t>
            </w:r>
          </w:p>
        </w:tc>
      </w:tr>
      <w:tr w:rsidR="006D6FA8" w14:paraId="7D743C53" w14:textId="77777777" w:rsidTr="006D6FA8">
        <w:tc>
          <w:tcPr>
            <w:tcW w:w="1165" w:type="dxa"/>
          </w:tcPr>
          <w:p w14:paraId="0BC83D30" w14:textId="77777777" w:rsidR="006D6FA8" w:rsidRPr="001B0B36" w:rsidRDefault="006D6FA8" w:rsidP="006D6FA8">
            <w:r w:rsidRPr="00F31B62">
              <w:rPr>
                <w:position w:val="-14"/>
                <w:sz w:val="20"/>
                <w:szCs w:val="20"/>
              </w:rPr>
              <w:object w:dxaOrig="400" w:dyaOrig="400" w14:anchorId="28D27D25">
                <v:shape id="_x0000_i1091" type="#_x0000_t75" style="width:19.5pt;height:19.5pt" o:ole="">
                  <v:imagedata r:id="rId140" o:title=""/>
                </v:shape>
                <o:OLEObject Type="Embed" ProgID="Equation.DSMT4" ShapeID="_x0000_i1091" DrawAspect="Content" ObjectID="_1634990303" r:id="rId141"/>
              </w:object>
            </w:r>
          </w:p>
        </w:tc>
        <w:tc>
          <w:tcPr>
            <w:tcW w:w="3780" w:type="dxa"/>
          </w:tcPr>
          <w:p w14:paraId="1BE00D8B" w14:textId="77777777" w:rsidR="006D6FA8" w:rsidRDefault="006D6FA8" w:rsidP="006D6FA8">
            <w:r>
              <w:t>\left \lceil \right \rceil</w:t>
            </w:r>
          </w:p>
        </w:tc>
      </w:tr>
    </w:tbl>
    <w:p w14:paraId="6F3B2A25" w14:textId="77777777" w:rsidR="006D6FA8" w:rsidRPr="005E1A8B" w:rsidRDefault="006D6FA8" w:rsidP="006D6FA8">
      <w:pPr>
        <w:pStyle w:val="Heading3"/>
        <w:rPr>
          <w:rFonts w:asciiTheme="minorHAnsi" w:hAnsiTheme="minorHAnsi"/>
        </w:rPr>
      </w:pPr>
      <w:r w:rsidRPr="005E1A8B">
        <w:rPr>
          <w:rFonts w:asciiTheme="minorHAnsi" w:hAnsiTheme="minorHAnsi"/>
        </w:rPr>
        <w:t>Fractions</w:t>
      </w:r>
    </w:p>
    <w:tbl>
      <w:tblPr>
        <w:tblStyle w:val="TableGrid"/>
        <w:tblW w:w="0" w:type="auto"/>
        <w:tblLook w:val="04A0" w:firstRow="1" w:lastRow="0" w:firstColumn="1" w:lastColumn="0" w:noHBand="0" w:noVBand="1"/>
      </w:tblPr>
      <w:tblGrid>
        <w:gridCol w:w="1165"/>
        <w:gridCol w:w="3780"/>
      </w:tblGrid>
      <w:tr w:rsidR="006D6FA8" w:rsidRPr="00536D01" w14:paraId="2B103FFA" w14:textId="77777777" w:rsidTr="006D6FA8">
        <w:trPr>
          <w:tblHeader/>
        </w:trPr>
        <w:tc>
          <w:tcPr>
            <w:tcW w:w="1165" w:type="dxa"/>
          </w:tcPr>
          <w:p w14:paraId="4BCCC028" w14:textId="77777777" w:rsidR="006D6FA8" w:rsidRPr="005E1A8B" w:rsidRDefault="006D6FA8" w:rsidP="006D6FA8">
            <w:pPr>
              <w:jc w:val="center"/>
              <w:rPr>
                <w:b/>
                <w:i/>
              </w:rPr>
            </w:pPr>
            <w:r>
              <w:rPr>
                <w:b/>
                <w:i/>
                <w:sz w:val="20"/>
              </w:rPr>
              <w:t>Source</w:t>
            </w:r>
          </w:p>
        </w:tc>
        <w:tc>
          <w:tcPr>
            <w:tcW w:w="3780" w:type="dxa"/>
          </w:tcPr>
          <w:p w14:paraId="08F49BF8" w14:textId="77777777" w:rsidR="006D6FA8" w:rsidRPr="005E1A8B" w:rsidRDefault="006D6FA8" w:rsidP="006D6FA8">
            <w:pPr>
              <w:jc w:val="center"/>
              <w:rPr>
                <w:b/>
                <w:i/>
              </w:rPr>
            </w:pPr>
            <w:r>
              <w:rPr>
                <w:b/>
                <w:i/>
                <w:sz w:val="20"/>
              </w:rPr>
              <w:t>TeX</w:t>
            </w:r>
          </w:p>
        </w:tc>
      </w:tr>
      <w:tr w:rsidR="006D6FA8" w14:paraId="3ADB4EF8" w14:textId="77777777" w:rsidTr="006D6FA8">
        <w:tc>
          <w:tcPr>
            <w:tcW w:w="1165" w:type="dxa"/>
          </w:tcPr>
          <w:p w14:paraId="29732D38" w14:textId="77777777" w:rsidR="006D6FA8" w:rsidRPr="005E1A8B" w:rsidRDefault="006D6FA8" w:rsidP="006D6FA8">
            <w:pPr>
              <w:jc w:val="center"/>
              <w:rPr>
                <w:sz w:val="20"/>
                <w:szCs w:val="20"/>
              </w:rPr>
            </w:pPr>
            <w:r w:rsidRPr="005E1A8B">
              <w:rPr>
                <w:position w:val="-24"/>
                <w:sz w:val="20"/>
                <w:szCs w:val="20"/>
              </w:rPr>
              <w:object w:dxaOrig="240" w:dyaOrig="620" w14:anchorId="2E17CD9C">
                <v:shape id="_x0000_i1092" type="#_x0000_t75" style="width:12pt;height:30.75pt" o:ole="">
                  <v:imagedata r:id="rId142" o:title=""/>
                </v:shape>
                <o:OLEObject Type="Embed" ProgID="Equation.DSMT4" ShapeID="_x0000_i1092" DrawAspect="Content" ObjectID="_1634990304" r:id="rId143"/>
              </w:object>
            </w:r>
          </w:p>
        </w:tc>
        <w:tc>
          <w:tcPr>
            <w:tcW w:w="3780" w:type="dxa"/>
          </w:tcPr>
          <w:p w14:paraId="429A7730" w14:textId="77777777" w:rsidR="006D6FA8" w:rsidRPr="005E1A8B" w:rsidRDefault="006D6FA8" w:rsidP="006D6FA8">
            <w:pPr>
              <w:rPr>
                <w:sz w:val="20"/>
                <w:szCs w:val="20"/>
              </w:rPr>
            </w:pPr>
            <w:r>
              <w:rPr>
                <w:sz w:val="20"/>
                <w:szCs w:val="20"/>
              </w:rPr>
              <w:t>\frac{a}{b}</w:t>
            </w:r>
          </w:p>
        </w:tc>
      </w:tr>
      <w:tr w:rsidR="006D6FA8" w14:paraId="0A766A83" w14:textId="77777777" w:rsidTr="006D6FA8">
        <w:tc>
          <w:tcPr>
            <w:tcW w:w="1165" w:type="dxa"/>
          </w:tcPr>
          <w:p w14:paraId="0A715477" w14:textId="77777777" w:rsidR="006D6FA8" w:rsidRPr="005E1A8B" w:rsidRDefault="006D6FA8" w:rsidP="006D6FA8">
            <w:pPr>
              <w:jc w:val="center"/>
              <w:rPr>
                <w:sz w:val="20"/>
                <w:szCs w:val="20"/>
              </w:rPr>
            </w:pPr>
            <w:r w:rsidRPr="002A7E4B">
              <w:rPr>
                <w:position w:val="-62"/>
                <w:sz w:val="20"/>
                <w:szCs w:val="20"/>
              </w:rPr>
              <w:object w:dxaOrig="580" w:dyaOrig="999" w14:anchorId="623792FE">
                <v:shape id="_x0000_i1093" type="#_x0000_t75" style="width:29.25pt;height:50.25pt" o:ole="">
                  <v:imagedata r:id="rId144" o:title=""/>
                </v:shape>
                <o:OLEObject Type="Embed" ProgID="Equation.DSMT4" ShapeID="_x0000_i1093" DrawAspect="Content" ObjectID="_1634990305" r:id="rId145"/>
              </w:object>
            </w:r>
          </w:p>
        </w:tc>
        <w:tc>
          <w:tcPr>
            <w:tcW w:w="3780" w:type="dxa"/>
          </w:tcPr>
          <w:p w14:paraId="38C220F0" w14:textId="77777777" w:rsidR="006D6FA8" w:rsidRPr="005E1A8B" w:rsidRDefault="006D6FA8" w:rsidP="006D6FA8">
            <w:pPr>
              <w:rPr>
                <w:sz w:val="20"/>
                <w:szCs w:val="20"/>
              </w:rPr>
            </w:pPr>
            <w:r>
              <w:rPr>
                <w:sz w:val="20"/>
                <w:szCs w:val="20"/>
              </w:rPr>
              <w:t>\frac{a + 2}{\sqrt{\frac{3b}{c}}}</w:t>
            </w:r>
          </w:p>
        </w:tc>
      </w:tr>
      <w:tr w:rsidR="006D6FA8" w14:paraId="70A0A73E" w14:textId="77777777" w:rsidTr="006D6FA8">
        <w:tc>
          <w:tcPr>
            <w:tcW w:w="1165" w:type="dxa"/>
          </w:tcPr>
          <w:p w14:paraId="7BE0D676" w14:textId="77777777" w:rsidR="006D6FA8" w:rsidRPr="005E1A8B" w:rsidRDefault="006D6FA8" w:rsidP="006D6FA8">
            <w:pPr>
              <w:jc w:val="center"/>
              <w:rPr>
                <w:sz w:val="20"/>
                <w:szCs w:val="20"/>
              </w:rPr>
            </w:pPr>
            <w:r w:rsidRPr="00DC45D3">
              <w:rPr>
                <w:position w:val="-24"/>
                <w:sz w:val="20"/>
                <w:szCs w:val="20"/>
              </w:rPr>
              <w:object w:dxaOrig="380" w:dyaOrig="620" w14:anchorId="090EF265">
                <v:shape id="_x0000_i1094" type="#_x0000_t75" style="width:18.75pt;height:30.75pt" o:ole="">
                  <v:imagedata r:id="rId146" o:title=""/>
                </v:shape>
                <o:OLEObject Type="Embed" ProgID="Equation.DSMT4" ShapeID="_x0000_i1094" DrawAspect="Content" ObjectID="_1634990306" r:id="rId147"/>
              </w:object>
            </w:r>
          </w:p>
        </w:tc>
        <w:tc>
          <w:tcPr>
            <w:tcW w:w="3780" w:type="dxa"/>
          </w:tcPr>
          <w:p w14:paraId="7B9079E1" w14:textId="77777777" w:rsidR="006D6FA8" w:rsidRPr="005E1A8B" w:rsidRDefault="006D6FA8" w:rsidP="006D6FA8">
            <w:pPr>
              <w:rPr>
                <w:rFonts w:eastAsiaTheme="minorEastAsia"/>
                <w:sz w:val="20"/>
                <w:szCs w:val="20"/>
              </w:rPr>
            </w:pPr>
            <w:r>
              <w:t>a \frac{b}{c}</w:t>
            </w:r>
          </w:p>
        </w:tc>
      </w:tr>
    </w:tbl>
    <w:p w14:paraId="5E3CF520" w14:textId="77777777" w:rsidR="006D6FA8" w:rsidRDefault="006D6FA8" w:rsidP="006D6FA8">
      <w:pPr>
        <w:pStyle w:val="Heading3"/>
      </w:pPr>
      <w:r>
        <w:lastRenderedPageBreak/>
        <w:t>Subscripts and Superscripts</w:t>
      </w:r>
    </w:p>
    <w:tbl>
      <w:tblPr>
        <w:tblStyle w:val="TableGrid"/>
        <w:tblW w:w="0" w:type="auto"/>
        <w:tblLook w:val="04A0" w:firstRow="1" w:lastRow="0" w:firstColumn="1" w:lastColumn="0" w:noHBand="0" w:noVBand="1"/>
      </w:tblPr>
      <w:tblGrid>
        <w:gridCol w:w="1165"/>
        <w:gridCol w:w="3780"/>
      </w:tblGrid>
      <w:tr w:rsidR="006D6FA8" w:rsidRPr="00536D01" w14:paraId="61894080" w14:textId="77777777" w:rsidTr="006D6FA8">
        <w:trPr>
          <w:tblHeader/>
        </w:trPr>
        <w:tc>
          <w:tcPr>
            <w:tcW w:w="1165" w:type="dxa"/>
          </w:tcPr>
          <w:p w14:paraId="6394B35A" w14:textId="77777777" w:rsidR="006D6FA8" w:rsidRPr="00536D01" w:rsidRDefault="006D6FA8" w:rsidP="006D6FA8">
            <w:pPr>
              <w:jc w:val="center"/>
              <w:rPr>
                <w:b/>
                <w:i/>
              </w:rPr>
            </w:pPr>
            <w:r>
              <w:rPr>
                <w:b/>
                <w:i/>
              </w:rPr>
              <w:t>Source</w:t>
            </w:r>
          </w:p>
        </w:tc>
        <w:tc>
          <w:tcPr>
            <w:tcW w:w="3780" w:type="dxa"/>
          </w:tcPr>
          <w:p w14:paraId="5AB15EA8" w14:textId="77777777" w:rsidR="006D6FA8" w:rsidRPr="00536D01" w:rsidRDefault="006D6FA8" w:rsidP="006D6FA8">
            <w:pPr>
              <w:jc w:val="center"/>
              <w:rPr>
                <w:b/>
                <w:i/>
              </w:rPr>
            </w:pPr>
            <w:r w:rsidRPr="00536D01">
              <w:rPr>
                <w:b/>
                <w:i/>
              </w:rPr>
              <w:t>TeX</w:t>
            </w:r>
          </w:p>
        </w:tc>
      </w:tr>
      <w:tr w:rsidR="006D6FA8" w14:paraId="38D06915" w14:textId="77777777" w:rsidTr="006D6FA8">
        <w:tc>
          <w:tcPr>
            <w:tcW w:w="1165" w:type="dxa"/>
          </w:tcPr>
          <w:p w14:paraId="697C56CC" w14:textId="77777777" w:rsidR="006D6FA8" w:rsidRPr="005E1A8B" w:rsidRDefault="006D6FA8" w:rsidP="006D6FA8">
            <w:pPr>
              <w:jc w:val="center"/>
              <w:rPr>
                <w:sz w:val="20"/>
                <w:szCs w:val="20"/>
              </w:rPr>
            </w:pPr>
            <w:r w:rsidRPr="005E1A8B">
              <w:rPr>
                <w:position w:val="-6"/>
                <w:sz w:val="20"/>
                <w:szCs w:val="20"/>
              </w:rPr>
              <w:object w:dxaOrig="279" w:dyaOrig="320" w14:anchorId="1D75B12F">
                <v:shape id="_x0000_i1095" type="#_x0000_t75" style="width:14.25pt;height:15.75pt" o:ole="">
                  <v:imagedata r:id="rId148" o:title=""/>
                </v:shape>
                <o:OLEObject Type="Embed" ProgID="Equation.DSMT4" ShapeID="_x0000_i1095" DrawAspect="Content" ObjectID="_1634990307" r:id="rId149"/>
              </w:object>
            </w:r>
          </w:p>
        </w:tc>
        <w:tc>
          <w:tcPr>
            <w:tcW w:w="3780" w:type="dxa"/>
          </w:tcPr>
          <w:p w14:paraId="621ACA51" w14:textId="77777777" w:rsidR="006D6FA8" w:rsidRDefault="006D6FA8" w:rsidP="006D6FA8">
            <w:r>
              <w:t>a^2</w:t>
            </w:r>
          </w:p>
        </w:tc>
      </w:tr>
      <w:tr w:rsidR="006D6FA8" w14:paraId="21C5427E" w14:textId="77777777" w:rsidTr="006D6FA8">
        <w:tc>
          <w:tcPr>
            <w:tcW w:w="1165" w:type="dxa"/>
          </w:tcPr>
          <w:p w14:paraId="2E5C146F" w14:textId="77777777" w:rsidR="006D6FA8" w:rsidRPr="005E1A8B" w:rsidRDefault="006D6FA8" w:rsidP="006D6FA8">
            <w:pPr>
              <w:jc w:val="center"/>
              <w:rPr>
                <w:sz w:val="20"/>
                <w:szCs w:val="20"/>
              </w:rPr>
            </w:pPr>
            <w:r w:rsidRPr="005E1A8B">
              <w:rPr>
                <w:position w:val="-6"/>
                <w:sz w:val="20"/>
                <w:szCs w:val="20"/>
              </w:rPr>
              <w:object w:dxaOrig="279" w:dyaOrig="320" w14:anchorId="471B1D28">
                <v:shape id="_x0000_i1096" type="#_x0000_t75" style="width:14.25pt;height:15.75pt" o:ole="">
                  <v:imagedata r:id="rId150" o:title=""/>
                </v:shape>
                <o:OLEObject Type="Embed" ProgID="Equation.DSMT4" ShapeID="_x0000_i1096" DrawAspect="Content" ObjectID="_1634990308" r:id="rId151"/>
              </w:object>
            </w:r>
          </w:p>
        </w:tc>
        <w:tc>
          <w:tcPr>
            <w:tcW w:w="3780" w:type="dxa"/>
          </w:tcPr>
          <w:p w14:paraId="1D88BCF2" w14:textId="77777777" w:rsidR="006D6FA8" w:rsidRDefault="006D6FA8" w:rsidP="006D6FA8">
            <w:r>
              <w:t>a^3</w:t>
            </w:r>
          </w:p>
        </w:tc>
      </w:tr>
      <w:tr w:rsidR="006D6FA8" w14:paraId="2F85EA1F" w14:textId="77777777" w:rsidTr="006D6FA8">
        <w:tc>
          <w:tcPr>
            <w:tcW w:w="1165" w:type="dxa"/>
          </w:tcPr>
          <w:p w14:paraId="2794A68E" w14:textId="77777777" w:rsidR="006D6FA8" w:rsidRPr="005E1A8B" w:rsidRDefault="006D6FA8" w:rsidP="006D6FA8">
            <w:pPr>
              <w:jc w:val="center"/>
              <w:rPr>
                <w:sz w:val="20"/>
                <w:szCs w:val="20"/>
              </w:rPr>
            </w:pPr>
            <w:r w:rsidRPr="005E1A8B">
              <w:rPr>
                <w:position w:val="-6"/>
                <w:sz w:val="20"/>
                <w:szCs w:val="20"/>
              </w:rPr>
              <w:object w:dxaOrig="279" w:dyaOrig="320" w14:anchorId="763A7380">
                <v:shape id="_x0000_i1097" type="#_x0000_t75" style="width:14.25pt;height:15.75pt" o:ole="">
                  <v:imagedata r:id="rId152" o:title=""/>
                </v:shape>
                <o:OLEObject Type="Embed" ProgID="Equation.DSMT4" ShapeID="_x0000_i1097" DrawAspect="Content" ObjectID="_1634990309" r:id="rId153"/>
              </w:object>
            </w:r>
          </w:p>
        </w:tc>
        <w:tc>
          <w:tcPr>
            <w:tcW w:w="3780" w:type="dxa"/>
          </w:tcPr>
          <w:p w14:paraId="0CC653B4" w14:textId="77777777" w:rsidR="006D6FA8" w:rsidRDefault="006D6FA8" w:rsidP="006D6FA8">
            <w:r>
              <w:t>a^4</w:t>
            </w:r>
          </w:p>
        </w:tc>
      </w:tr>
      <w:tr w:rsidR="006D6FA8" w14:paraId="2CD2DB29" w14:textId="77777777" w:rsidTr="006D6FA8">
        <w:tc>
          <w:tcPr>
            <w:tcW w:w="1165" w:type="dxa"/>
          </w:tcPr>
          <w:p w14:paraId="3F7376E9" w14:textId="77777777" w:rsidR="006D6FA8" w:rsidRPr="005E1A8B" w:rsidRDefault="006D6FA8" w:rsidP="006D6FA8">
            <w:pPr>
              <w:jc w:val="center"/>
              <w:rPr>
                <w:sz w:val="20"/>
                <w:szCs w:val="20"/>
              </w:rPr>
            </w:pPr>
            <w:r w:rsidRPr="005E1A8B">
              <w:rPr>
                <w:position w:val="-12"/>
                <w:sz w:val="20"/>
                <w:szCs w:val="20"/>
              </w:rPr>
              <w:object w:dxaOrig="240" w:dyaOrig="360" w14:anchorId="3B6DEBE3">
                <v:shape id="_x0000_i1098" type="#_x0000_t75" style="width:12pt;height:18pt" o:ole="">
                  <v:imagedata r:id="rId154" o:title=""/>
                </v:shape>
                <o:OLEObject Type="Embed" ProgID="Equation.DSMT4" ShapeID="_x0000_i1098" DrawAspect="Content" ObjectID="_1634990310" r:id="rId155"/>
              </w:object>
            </w:r>
          </w:p>
        </w:tc>
        <w:tc>
          <w:tcPr>
            <w:tcW w:w="3780" w:type="dxa"/>
          </w:tcPr>
          <w:p w14:paraId="4BA5A5B5" w14:textId="77777777" w:rsidR="006D6FA8" w:rsidRDefault="006D6FA8" w:rsidP="006D6FA8">
            <w:r>
              <w:t>a_1</w:t>
            </w:r>
          </w:p>
        </w:tc>
      </w:tr>
      <w:tr w:rsidR="006D6FA8" w14:paraId="517206CC" w14:textId="77777777" w:rsidTr="006D6FA8">
        <w:tc>
          <w:tcPr>
            <w:tcW w:w="1165" w:type="dxa"/>
          </w:tcPr>
          <w:p w14:paraId="302E7588" w14:textId="77777777" w:rsidR="006D6FA8" w:rsidRPr="005E1A8B" w:rsidRDefault="006D6FA8" w:rsidP="006D6FA8">
            <w:pPr>
              <w:jc w:val="center"/>
            </w:pPr>
            <w:r w:rsidRPr="005E1A8B">
              <w:rPr>
                <w:position w:val="-6"/>
                <w:sz w:val="20"/>
                <w:szCs w:val="20"/>
              </w:rPr>
              <w:object w:dxaOrig="340" w:dyaOrig="320" w14:anchorId="02FF3D02">
                <v:shape id="_x0000_i1099" type="#_x0000_t75" style="width:16.5pt;height:15.75pt" o:ole="">
                  <v:imagedata r:id="rId156" o:title=""/>
                </v:shape>
                <o:OLEObject Type="Embed" ProgID="Equation.DSMT4" ShapeID="_x0000_i1099" DrawAspect="Content" ObjectID="_1634990311" r:id="rId157"/>
              </w:object>
            </w:r>
          </w:p>
        </w:tc>
        <w:tc>
          <w:tcPr>
            <w:tcW w:w="3780" w:type="dxa"/>
          </w:tcPr>
          <w:p w14:paraId="015FC0BF" w14:textId="77777777" w:rsidR="006D6FA8" w:rsidRDefault="006D6FA8" w:rsidP="006D6FA8">
            <w:r>
              <w:t>a^{12}</w:t>
            </w:r>
          </w:p>
        </w:tc>
      </w:tr>
      <w:tr w:rsidR="006D6FA8" w14:paraId="63049D7C" w14:textId="77777777" w:rsidTr="006D6FA8">
        <w:tc>
          <w:tcPr>
            <w:tcW w:w="1165" w:type="dxa"/>
          </w:tcPr>
          <w:p w14:paraId="1E7BAEC8" w14:textId="77777777" w:rsidR="006D6FA8" w:rsidRPr="005E1A8B" w:rsidRDefault="006D6FA8" w:rsidP="006D6FA8">
            <w:pPr>
              <w:jc w:val="center"/>
            </w:pPr>
            <w:r w:rsidRPr="005E1A8B">
              <w:rPr>
                <w:position w:val="-12"/>
                <w:sz w:val="20"/>
                <w:szCs w:val="20"/>
              </w:rPr>
              <w:object w:dxaOrig="320" w:dyaOrig="360" w14:anchorId="14D42B87">
                <v:shape id="_x0000_i1100" type="#_x0000_t75" style="width:15.75pt;height:18pt" o:ole="">
                  <v:imagedata r:id="rId158" o:title=""/>
                </v:shape>
                <o:OLEObject Type="Embed" ProgID="Equation.DSMT4" ShapeID="_x0000_i1100" DrawAspect="Content" ObjectID="_1634990312" r:id="rId159"/>
              </w:object>
            </w:r>
          </w:p>
        </w:tc>
        <w:tc>
          <w:tcPr>
            <w:tcW w:w="3780" w:type="dxa"/>
          </w:tcPr>
          <w:p w14:paraId="09ECF877" w14:textId="77777777" w:rsidR="006D6FA8" w:rsidRDefault="006D6FA8" w:rsidP="006D6FA8">
            <w:r>
              <w:t>a_{12}</w:t>
            </w:r>
          </w:p>
        </w:tc>
      </w:tr>
      <w:tr w:rsidR="006D6FA8" w14:paraId="1FE0289A" w14:textId="77777777" w:rsidTr="006D6FA8">
        <w:tc>
          <w:tcPr>
            <w:tcW w:w="1165" w:type="dxa"/>
          </w:tcPr>
          <w:p w14:paraId="431A76FD" w14:textId="77777777" w:rsidR="006D6FA8" w:rsidRDefault="006D6FA8" w:rsidP="006D6FA8">
            <w:pPr>
              <w:jc w:val="center"/>
            </w:pPr>
            <w:r w:rsidRPr="00172525">
              <w:rPr>
                <w:position w:val="-12"/>
                <w:sz w:val="20"/>
                <w:szCs w:val="20"/>
              </w:rPr>
              <w:object w:dxaOrig="360" w:dyaOrig="380" w14:anchorId="2A969D8F">
                <v:shape id="_x0000_i1101" type="#_x0000_t75" style="width:18pt;height:18.75pt" o:ole="">
                  <v:imagedata r:id="rId160" o:title=""/>
                </v:shape>
                <o:OLEObject Type="Embed" ProgID="Equation.DSMT4" ShapeID="_x0000_i1101" DrawAspect="Content" ObjectID="_1634990313" r:id="rId161"/>
              </w:object>
            </w:r>
          </w:p>
        </w:tc>
        <w:tc>
          <w:tcPr>
            <w:tcW w:w="3780" w:type="dxa"/>
          </w:tcPr>
          <w:p w14:paraId="695392B0" w14:textId="77777777" w:rsidR="006D6FA8" w:rsidRDefault="006D6FA8" w:rsidP="006D6FA8">
            <w:r>
              <w:t>a_{12}^{24}</w:t>
            </w:r>
          </w:p>
          <w:p w14:paraId="462F4E6B" w14:textId="77777777" w:rsidR="006D6FA8" w:rsidRDefault="006D6FA8" w:rsidP="006D6FA8">
            <w:r>
              <w:t>*subscript first</w:t>
            </w:r>
          </w:p>
        </w:tc>
      </w:tr>
    </w:tbl>
    <w:p w14:paraId="75826B97" w14:textId="77777777" w:rsidR="006D6FA8" w:rsidRPr="005E1A8B" w:rsidRDefault="006D6FA8" w:rsidP="006D6FA8">
      <w:pPr>
        <w:pStyle w:val="Heading3"/>
        <w:rPr>
          <w:rFonts w:asciiTheme="minorHAnsi" w:hAnsiTheme="minorHAnsi"/>
        </w:rPr>
      </w:pPr>
      <w:r w:rsidRPr="005E1A8B">
        <w:rPr>
          <w:rFonts w:asciiTheme="minorHAnsi" w:hAnsiTheme="minorHAnsi"/>
        </w:rPr>
        <w:t>Roots</w:t>
      </w:r>
    </w:p>
    <w:tbl>
      <w:tblPr>
        <w:tblStyle w:val="TableGrid"/>
        <w:tblW w:w="0" w:type="auto"/>
        <w:tblLook w:val="04A0" w:firstRow="1" w:lastRow="0" w:firstColumn="1" w:lastColumn="0" w:noHBand="0" w:noVBand="1"/>
      </w:tblPr>
      <w:tblGrid>
        <w:gridCol w:w="1165"/>
        <w:gridCol w:w="3780"/>
      </w:tblGrid>
      <w:tr w:rsidR="006D6FA8" w:rsidRPr="00536D01" w14:paraId="4DE4B4B1" w14:textId="77777777" w:rsidTr="006D6FA8">
        <w:trPr>
          <w:tblHeader/>
        </w:trPr>
        <w:tc>
          <w:tcPr>
            <w:tcW w:w="1165" w:type="dxa"/>
          </w:tcPr>
          <w:p w14:paraId="27668348" w14:textId="77777777" w:rsidR="006D6FA8" w:rsidRPr="005E1A8B" w:rsidRDefault="006D6FA8" w:rsidP="006D6FA8">
            <w:pPr>
              <w:jc w:val="center"/>
              <w:rPr>
                <w:b/>
                <w:i/>
              </w:rPr>
            </w:pPr>
            <w:r w:rsidRPr="005E1A8B">
              <w:rPr>
                <w:b/>
                <w:i/>
                <w:sz w:val="20"/>
              </w:rPr>
              <w:t>Source</w:t>
            </w:r>
          </w:p>
        </w:tc>
        <w:tc>
          <w:tcPr>
            <w:tcW w:w="3780" w:type="dxa"/>
          </w:tcPr>
          <w:p w14:paraId="22C72BB6" w14:textId="77777777" w:rsidR="006D6FA8" w:rsidRPr="005E1A8B" w:rsidRDefault="006D6FA8" w:rsidP="006D6FA8">
            <w:pPr>
              <w:jc w:val="center"/>
              <w:rPr>
                <w:b/>
                <w:i/>
              </w:rPr>
            </w:pPr>
            <w:r w:rsidRPr="005E1A8B">
              <w:rPr>
                <w:b/>
                <w:i/>
                <w:sz w:val="20"/>
              </w:rPr>
              <w:t>MathSpeak</w:t>
            </w:r>
          </w:p>
        </w:tc>
      </w:tr>
      <w:tr w:rsidR="006D6FA8" w14:paraId="2CEC729C" w14:textId="77777777" w:rsidTr="006D6FA8">
        <w:tc>
          <w:tcPr>
            <w:tcW w:w="1165" w:type="dxa"/>
          </w:tcPr>
          <w:p w14:paraId="59F4C064" w14:textId="77777777" w:rsidR="006D6FA8" w:rsidRPr="005E1A8B" w:rsidRDefault="006D6FA8" w:rsidP="006D6FA8">
            <w:pPr>
              <w:jc w:val="center"/>
              <w:rPr>
                <w:sz w:val="20"/>
                <w:szCs w:val="20"/>
              </w:rPr>
            </w:pPr>
            <w:r w:rsidRPr="005E1A8B">
              <w:rPr>
                <w:position w:val="-8"/>
                <w:sz w:val="20"/>
                <w:szCs w:val="20"/>
              </w:rPr>
              <w:object w:dxaOrig="380" w:dyaOrig="360" w14:anchorId="6F273450">
                <v:shape id="_x0000_i1102" type="#_x0000_t75" style="width:18.75pt;height:18pt" o:ole="">
                  <v:imagedata r:id="rId162" o:title=""/>
                </v:shape>
                <o:OLEObject Type="Embed" ProgID="Equation.DSMT4" ShapeID="_x0000_i1102" DrawAspect="Content" ObjectID="_1634990314" r:id="rId163"/>
              </w:object>
            </w:r>
          </w:p>
        </w:tc>
        <w:tc>
          <w:tcPr>
            <w:tcW w:w="3780" w:type="dxa"/>
          </w:tcPr>
          <w:p w14:paraId="1D85B138" w14:textId="77777777" w:rsidR="006D6FA8" w:rsidRPr="005E1A8B" w:rsidRDefault="006D6FA8" w:rsidP="006D6FA8">
            <w:pPr>
              <w:rPr>
                <w:rFonts w:eastAsiaTheme="minorEastAsia"/>
                <w:sz w:val="20"/>
                <w:szCs w:val="20"/>
              </w:rPr>
            </w:pPr>
            <w:r>
              <w:rPr>
                <w:sz w:val="20"/>
                <w:szCs w:val="20"/>
              </w:rPr>
              <w:t>\sqrt{a}</w:t>
            </w:r>
          </w:p>
        </w:tc>
      </w:tr>
      <w:tr w:rsidR="006D6FA8" w14:paraId="357EE903" w14:textId="77777777" w:rsidTr="006D6FA8">
        <w:tc>
          <w:tcPr>
            <w:tcW w:w="1165" w:type="dxa"/>
          </w:tcPr>
          <w:p w14:paraId="05F5862B" w14:textId="77777777" w:rsidR="006D6FA8" w:rsidRPr="005E1A8B" w:rsidRDefault="006D6FA8" w:rsidP="006D6FA8">
            <w:pPr>
              <w:jc w:val="center"/>
              <w:rPr>
                <w:sz w:val="20"/>
                <w:szCs w:val="20"/>
              </w:rPr>
            </w:pPr>
            <w:r w:rsidRPr="005E1A8B">
              <w:rPr>
                <w:position w:val="-10"/>
                <w:sz w:val="20"/>
                <w:szCs w:val="20"/>
              </w:rPr>
              <w:object w:dxaOrig="680" w:dyaOrig="440" w14:anchorId="4E0ED833">
                <v:shape id="_x0000_i1103" type="#_x0000_t75" style="width:33.75pt;height:21.75pt" o:ole="">
                  <v:imagedata r:id="rId164" o:title=""/>
                </v:shape>
                <o:OLEObject Type="Embed" ProgID="Equation.DSMT4" ShapeID="_x0000_i1103" DrawAspect="Content" ObjectID="_1634990315" r:id="rId165"/>
              </w:object>
            </w:r>
          </w:p>
        </w:tc>
        <w:tc>
          <w:tcPr>
            <w:tcW w:w="3780" w:type="dxa"/>
          </w:tcPr>
          <w:p w14:paraId="3728DBA4" w14:textId="77777777" w:rsidR="006D6FA8" w:rsidRPr="005E1A8B" w:rsidRDefault="006D6FA8" w:rsidP="006D6FA8">
            <w:pPr>
              <w:rPr>
                <w:rFonts w:eastAsiaTheme="minorEastAsia"/>
                <w:sz w:val="20"/>
                <w:szCs w:val="20"/>
              </w:rPr>
            </w:pPr>
            <w:r>
              <w:rPr>
                <w:sz w:val="20"/>
                <w:szCs w:val="20"/>
              </w:rPr>
              <w:t>\sqrt{a\sqrt{b}}</w:t>
            </w:r>
          </w:p>
        </w:tc>
      </w:tr>
      <w:tr w:rsidR="006D6FA8" w14:paraId="50D79D2C" w14:textId="77777777" w:rsidTr="006D6FA8">
        <w:trPr>
          <w:trHeight w:val="188"/>
        </w:trPr>
        <w:tc>
          <w:tcPr>
            <w:tcW w:w="1165" w:type="dxa"/>
          </w:tcPr>
          <w:p w14:paraId="60BDE809" w14:textId="77777777" w:rsidR="006D6FA8" w:rsidRPr="005E1A8B" w:rsidRDefault="006D6FA8" w:rsidP="006D6FA8">
            <w:pPr>
              <w:jc w:val="center"/>
              <w:rPr>
                <w:sz w:val="20"/>
                <w:szCs w:val="20"/>
              </w:rPr>
            </w:pPr>
            <w:r w:rsidRPr="005E1A8B">
              <w:rPr>
                <w:position w:val="-8"/>
                <w:sz w:val="20"/>
                <w:szCs w:val="20"/>
              </w:rPr>
              <w:object w:dxaOrig="380" w:dyaOrig="360" w14:anchorId="2A88EF2D">
                <v:shape id="_x0000_i1104" type="#_x0000_t75" style="width:18.75pt;height:18pt" o:ole="">
                  <v:imagedata r:id="rId166" o:title=""/>
                </v:shape>
                <o:OLEObject Type="Embed" ProgID="Equation.DSMT4" ShapeID="_x0000_i1104" DrawAspect="Content" ObjectID="_1634990316" r:id="rId167"/>
              </w:object>
            </w:r>
          </w:p>
        </w:tc>
        <w:tc>
          <w:tcPr>
            <w:tcW w:w="3780" w:type="dxa"/>
          </w:tcPr>
          <w:p w14:paraId="707B9A33" w14:textId="77777777" w:rsidR="006D6FA8" w:rsidRPr="005E1A8B" w:rsidRDefault="006D6FA8" w:rsidP="006D6FA8">
            <w:pPr>
              <w:rPr>
                <w:rFonts w:eastAsiaTheme="minorEastAsia"/>
                <w:sz w:val="20"/>
                <w:szCs w:val="20"/>
              </w:rPr>
            </w:pPr>
            <w:r>
              <w:rPr>
                <w:sz w:val="20"/>
                <w:szCs w:val="20"/>
              </w:rPr>
              <w:t>\sqrt[a]{b}</w:t>
            </w:r>
          </w:p>
        </w:tc>
      </w:tr>
    </w:tbl>
    <w:p w14:paraId="7AB58A8E" w14:textId="77777777" w:rsidR="006D6FA8" w:rsidRDefault="006D6FA8" w:rsidP="006D6FA8">
      <w:pPr>
        <w:pStyle w:val="Heading3"/>
      </w:pPr>
      <w:r>
        <w:t>Character Modifiers</w:t>
      </w:r>
    </w:p>
    <w:tbl>
      <w:tblPr>
        <w:tblStyle w:val="TableGrid"/>
        <w:tblW w:w="0" w:type="auto"/>
        <w:tblLook w:val="04A0" w:firstRow="1" w:lastRow="0" w:firstColumn="1" w:lastColumn="0" w:noHBand="0" w:noVBand="1"/>
      </w:tblPr>
      <w:tblGrid>
        <w:gridCol w:w="1165"/>
        <w:gridCol w:w="3780"/>
      </w:tblGrid>
      <w:tr w:rsidR="006D6FA8" w:rsidRPr="00536D01" w14:paraId="5830444D" w14:textId="77777777" w:rsidTr="006D6FA8">
        <w:trPr>
          <w:tblHeader/>
        </w:trPr>
        <w:tc>
          <w:tcPr>
            <w:tcW w:w="1165" w:type="dxa"/>
          </w:tcPr>
          <w:p w14:paraId="2191672B" w14:textId="77777777" w:rsidR="006D6FA8" w:rsidRPr="00536D01" w:rsidRDefault="006D6FA8" w:rsidP="006D6FA8">
            <w:pPr>
              <w:jc w:val="center"/>
              <w:rPr>
                <w:b/>
                <w:i/>
              </w:rPr>
            </w:pPr>
            <w:r>
              <w:rPr>
                <w:b/>
                <w:i/>
              </w:rPr>
              <w:t>Source</w:t>
            </w:r>
          </w:p>
        </w:tc>
        <w:tc>
          <w:tcPr>
            <w:tcW w:w="3780" w:type="dxa"/>
          </w:tcPr>
          <w:p w14:paraId="622FA094" w14:textId="77777777" w:rsidR="006D6FA8" w:rsidRPr="00536D01" w:rsidRDefault="006D6FA8" w:rsidP="006D6FA8">
            <w:pPr>
              <w:jc w:val="center"/>
              <w:rPr>
                <w:b/>
                <w:i/>
              </w:rPr>
            </w:pPr>
            <w:r w:rsidRPr="00536D01">
              <w:rPr>
                <w:b/>
                <w:i/>
              </w:rPr>
              <w:t>TeX</w:t>
            </w:r>
          </w:p>
        </w:tc>
      </w:tr>
      <w:tr w:rsidR="006D6FA8" w:rsidRPr="00536D01" w14:paraId="05FC174A" w14:textId="77777777" w:rsidTr="006D6FA8">
        <w:trPr>
          <w:tblHeader/>
        </w:trPr>
        <w:tc>
          <w:tcPr>
            <w:tcW w:w="1165" w:type="dxa"/>
          </w:tcPr>
          <w:p w14:paraId="4EB92573" w14:textId="77777777" w:rsidR="006D6FA8" w:rsidRDefault="006D6FA8" w:rsidP="006D6FA8">
            <w:r w:rsidRPr="00E14931">
              <w:rPr>
                <w:position w:val="-6"/>
                <w:sz w:val="20"/>
                <w:szCs w:val="20"/>
              </w:rPr>
              <w:object w:dxaOrig="220" w:dyaOrig="260" w14:anchorId="624C523C">
                <v:shape id="_x0000_i1105" type="#_x0000_t75" style="width:11.25pt;height:12.75pt" o:ole="">
                  <v:imagedata r:id="rId168" o:title=""/>
                </v:shape>
                <o:OLEObject Type="Embed" ProgID="Equation.DSMT4" ShapeID="_x0000_i1105" DrawAspect="Content" ObjectID="_1634990317" r:id="rId169"/>
              </w:object>
            </w:r>
          </w:p>
        </w:tc>
        <w:tc>
          <w:tcPr>
            <w:tcW w:w="3780" w:type="dxa"/>
          </w:tcPr>
          <w:p w14:paraId="2FDE80B3" w14:textId="77777777" w:rsidR="006D6FA8" w:rsidRDefault="006D6FA8" w:rsidP="006D6FA8">
            <w:r>
              <w:t>\bar{a}</w:t>
            </w:r>
          </w:p>
        </w:tc>
      </w:tr>
      <w:tr w:rsidR="006D6FA8" w:rsidRPr="00536D01" w14:paraId="2447518B" w14:textId="77777777" w:rsidTr="006D6FA8">
        <w:trPr>
          <w:tblHeader/>
        </w:trPr>
        <w:tc>
          <w:tcPr>
            <w:tcW w:w="1165" w:type="dxa"/>
          </w:tcPr>
          <w:p w14:paraId="33163791" w14:textId="77777777" w:rsidR="006D6FA8" w:rsidRDefault="006D6FA8" w:rsidP="006D6FA8">
            <w:r w:rsidRPr="005E1A8B">
              <w:rPr>
                <w:position w:val="-10"/>
                <w:sz w:val="20"/>
                <w:szCs w:val="20"/>
              </w:rPr>
              <w:object w:dxaOrig="380" w:dyaOrig="380" w14:anchorId="24FBAD2D">
                <v:shape id="_x0000_i1106" type="#_x0000_t75" style="width:18.75pt;height:18.75pt" o:ole="">
                  <v:imagedata r:id="rId170" o:title=""/>
                </v:shape>
                <o:OLEObject Type="Embed" ProgID="Equation.DSMT4" ShapeID="_x0000_i1106" DrawAspect="Content" ObjectID="_1634990318" r:id="rId171"/>
              </w:object>
            </w:r>
          </w:p>
        </w:tc>
        <w:tc>
          <w:tcPr>
            <w:tcW w:w="3780" w:type="dxa"/>
          </w:tcPr>
          <w:p w14:paraId="765E8CAA" w14:textId="77777777" w:rsidR="006D6FA8" w:rsidRDefault="006D6FA8" w:rsidP="006D6FA8">
            <w:r>
              <w:t>\bar{(\bar{a})}</w:t>
            </w:r>
          </w:p>
        </w:tc>
      </w:tr>
      <w:tr w:rsidR="006D6FA8" w14:paraId="65E59D71" w14:textId="77777777" w:rsidTr="006D6FA8">
        <w:tc>
          <w:tcPr>
            <w:tcW w:w="1165" w:type="dxa"/>
          </w:tcPr>
          <w:p w14:paraId="5F0FF7AB" w14:textId="77777777" w:rsidR="006D6FA8" w:rsidRDefault="006D6FA8" w:rsidP="006D6FA8">
            <w:r w:rsidRPr="00E14931">
              <w:rPr>
                <w:position w:val="-6"/>
                <w:sz w:val="20"/>
                <w:szCs w:val="20"/>
              </w:rPr>
              <w:object w:dxaOrig="200" w:dyaOrig="279" w14:anchorId="662F67F8">
                <v:shape id="_x0000_i1107" type="#_x0000_t75" style="width:10.5pt;height:14.25pt" o:ole="">
                  <v:imagedata r:id="rId172" o:title=""/>
                </v:shape>
                <o:OLEObject Type="Embed" ProgID="Equation.DSMT4" ShapeID="_x0000_i1107" DrawAspect="Content" ObjectID="_1634990319" r:id="rId173"/>
              </w:object>
            </w:r>
          </w:p>
        </w:tc>
        <w:tc>
          <w:tcPr>
            <w:tcW w:w="3780" w:type="dxa"/>
          </w:tcPr>
          <w:p w14:paraId="029D417A" w14:textId="77777777" w:rsidR="006D6FA8" w:rsidRDefault="006D6FA8" w:rsidP="006D6FA8">
            <w:r>
              <w:t>\vec{a}</w:t>
            </w:r>
          </w:p>
        </w:tc>
      </w:tr>
      <w:tr w:rsidR="006D6FA8" w14:paraId="031A7C75" w14:textId="77777777" w:rsidTr="006D6FA8">
        <w:tc>
          <w:tcPr>
            <w:tcW w:w="1165" w:type="dxa"/>
          </w:tcPr>
          <w:p w14:paraId="34D5D3C4" w14:textId="77777777" w:rsidR="006D6FA8" w:rsidRDefault="006D6FA8" w:rsidP="006D6FA8">
            <w:r w:rsidRPr="00E14931">
              <w:rPr>
                <w:position w:val="-6"/>
                <w:sz w:val="20"/>
                <w:szCs w:val="20"/>
              </w:rPr>
              <w:object w:dxaOrig="200" w:dyaOrig="279" w14:anchorId="43B48004">
                <v:shape id="_x0000_i1108" type="#_x0000_t75" style="width:10.5pt;height:14.25pt" o:ole="">
                  <v:imagedata r:id="rId174" o:title=""/>
                </v:shape>
                <o:OLEObject Type="Embed" ProgID="Equation.DSMT4" ShapeID="_x0000_i1108" DrawAspect="Content" ObjectID="_1634990320" r:id="rId175"/>
              </w:object>
            </w:r>
          </w:p>
        </w:tc>
        <w:tc>
          <w:tcPr>
            <w:tcW w:w="3780" w:type="dxa"/>
          </w:tcPr>
          <w:p w14:paraId="0A29DD46" w14:textId="77777777" w:rsidR="006D6FA8" w:rsidRDefault="006D6FA8" w:rsidP="006D6FA8">
            <w:r>
              <w:t>\hat{a}</w:t>
            </w:r>
          </w:p>
        </w:tc>
      </w:tr>
      <w:tr w:rsidR="006D6FA8" w14:paraId="5F499B07" w14:textId="77777777" w:rsidTr="006D6FA8">
        <w:tc>
          <w:tcPr>
            <w:tcW w:w="1165" w:type="dxa"/>
          </w:tcPr>
          <w:p w14:paraId="2A25468F" w14:textId="77777777" w:rsidR="006D6FA8" w:rsidRDefault="006D6FA8" w:rsidP="006D6FA8">
            <w:r w:rsidRPr="009A0581">
              <w:rPr>
                <w:position w:val="-6"/>
                <w:sz w:val="20"/>
                <w:szCs w:val="20"/>
              </w:rPr>
              <w:object w:dxaOrig="200" w:dyaOrig="279" w14:anchorId="7E9FFB02">
                <v:shape id="_x0000_i1109" type="#_x0000_t75" style="width:10.5pt;height:14.25pt" o:ole="">
                  <v:imagedata r:id="rId176" o:title=""/>
                </v:shape>
                <o:OLEObject Type="Embed" ProgID="Equation.DSMT4" ShapeID="_x0000_i1109" DrawAspect="Content" ObjectID="_1634990321" r:id="rId177"/>
              </w:object>
            </w:r>
          </w:p>
        </w:tc>
        <w:tc>
          <w:tcPr>
            <w:tcW w:w="3780" w:type="dxa"/>
          </w:tcPr>
          <w:p w14:paraId="73109C50" w14:textId="77777777" w:rsidR="006D6FA8" w:rsidRDefault="006D6FA8" w:rsidP="006D6FA8">
            <w:r>
              <w:t>\ddot{a}</w:t>
            </w:r>
          </w:p>
        </w:tc>
      </w:tr>
      <w:tr w:rsidR="006D6FA8" w14:paraId="6D898D4A" w14:textId="77777777" w:rsidTr="006D6FA8">
        <w:tc>
          <w:tcPr>
            <w:tcW w:w="1165" w:type="dxa"/>
          </w:tcPr>
          <w:p w14:paraId="25CD4006" w14:textId="77777777" w:rsidR="006D6FA8" w:rsidRDefault="006D6FA8" w:rsidP="006D6FA8">
            <w:r w:rsidRPr="00E14931">
              <w:rPr>
                <w:position w:val="-6"/>
                <w:sz w:val="20"/>
                <w:szCs w:val="20"/>
              </w:rPr>
              <w:object w:dxaOrig="260" w:dyaOrig="279" w14:anchorId="5A6D6899">
                <v:shape id="_x0000_i1110" type="#_x0000_t75" style="width:12.75pt;height:14.25pt" o:ole="">
                  <v:imagedata r:id="rId178" o:title=""/>
                </v:shape>
                <o:OLEObject Type="Embed" ProgID="Equation.DSMT4" ShapeID="_x0000_i1110" DrawAspect="Content" ObjectID="_1634990322" r:id="rId179"/>
              </w:object>
            </w:r>
          </w:p>
        </w:tc>
        <w:tc>
          <w:tcPr>
            <w:tcW w:w="3780" w:type="dxa"/>
          </w:tcPr>
          <w:p w14:paraId="4E1DEFE9" w14:textId="77777777" w:rsidR="006D6FA8" w:rsidRDefault="006D6FA8" w:rsidP="006D6FA8">
            <w:r>
              <w:t>a’ or a \prime</w:t>
            </w:r>
          </w:p>
        </w:tc>
      </w:tr>
    </w:tbl>
    <w:p w14:paraId="50FE534E" w14:textId="77777777" w:rsidR="006D6FA8" w:rsidRPr="005E1A8B" w:rsidRDefault="006D6FA8" w:rsidP="006D6FA8">
      <w:pPr>
        <w:pStyle w:val="Heading3"/>
        <w:rPr>
          <w:rFonts w:asciiTheme="minorHAnsi" w:hAnsiTheme="minorHAnsi"/>
        </w:rPr>
      </w:pPr>
      <w:r w:rsidRPr="005E1A8B">
        <w:rPr>
          <w:rFonts w:asciiTheme="minorHAnsi" w:hAnsiTheme="minorHAnsi"/>
        </w:rPr>
        <w:t>Summations</w:t>
      </w:r>
    </w:p>
    <w:tbl>
      <w:tblPr>
        <w:tblStyle w:val="TableGrid"/>
        <w:tblW w:w="0" w:type="auto"/>
        <w:tblLook w:val="04A0" w:firstRow="1" w:lastRow="0" w:firstColumn="1" w:lastColumn="0" w:noHBand="0" w:noVBand="1"/>
      </w:tblPr>
      <w:tblGrid>
        <w:gridCol w:w="1165"/>
        <w:gridCol w:w="3780"/>
      </w:tblGrid>
      <w:tr w:rsidR="006D6FA8" w:rsidRPr="00536D01" w14:paraId="0E364889" w14:textId="77777777" w:rsidTr="006D6FA8">
        <w:trPr>
          <w:tblHeader/>
        </w:trPr>
        <w:tc>
          <w:tcPr>
            <w:tcW w:w="1165" w:type="dxa"/>
          </w:tcPr>
          <w:p w14:paraId="47CEC841" w14:textId="77777777" w:rsidR="006D6FA8" w:rsidRPr="00536D01" w:rsidRDefault="006D6FA8" w:rsidP="006D6FA8">
            <w:pPr>
              <w:jc w:val="center"/>
              <w:rPr>
                <w:b/>
                <w:i/>
              </w:rPr>
            </w:pPr>
            <w:r>
              <w:rPr>
                <w:b/>
                <w:i/>
              </w:rPr>
              <w:t>Source</w:t>
            </w:r>
          </w:p>
        </w:tc>
        <w:tc>
          <w:tcPr>
            <w:tcW w:w="3780" w:type="dxa"/>
          </w:tcPr>
          <w:p w14:paraId="62E5352F" w14:textId="77777777" w:rsidR="006D6FA8" w:rsidRPr="00536D01" w:rsidRDefault="006D6FA8" w:rsidP="006D6FA8">
            <w:pPr>
              <w:jc w:val="center"/>
              <w:rPr>
                <w:b/>
                <w:i/>
              </w:rPr>
            </w:pPr>
            <w:r w:rsidRPr="00536D01">
              <w:rPr>
                <w:b/>
                <w:i/>
              </w:rPr>
              <w:t>TeX</w:t>
            </w:r>
          </w:p>
        </w:tc>
      </w:tr>
      <w:tr w:rsidR="006D6FA8" w:rsidRPr="00536D01" w14:paraId="167186DA" w14:textId="77777777" w:rsidTr="006D6FA8">
        <w:trPr>
          <w:tblHeader/>
        </w:trPr>
        <w:tc>
          <w:tcPr>
            <w:tcW w:w="1165" w:type="dxa"/>
          </w:tcPr>
          <w:p w14:paraId="538957EE" w14:textId="77777777" w:rsidR="006D6FA8" w:rsidRPr="005E1A8B" w:rsidRDefault="006D6FA8" w:rsidP="006D6FA8">
            <w:pPr>
              <w:jc w:val="center"/>
              <w:rPr>
                <w:sz w:val="20"/>
                <w:szCs w:val="20"/>
              </w:rPr>
            </w:pPr>
            <w:r w:rsidRPr="005E1A8B">
              <w:rPr>
                <w:position w:val="-28"/>
                <w:sz w:val="20"/>
                <w:szCs w:val="20"/>
              </w:rPr>
              <w:object w:dxaOrig="480" w:dyaOrig="680" w14:anchorId="32528C93">
                <v:shape id="_x0000_i1111" type="#_x0000_t75" style="width:24pt;height:33.75pt" o:ole="">
                  <v:imagedata r:id="rId180" o:title=""/>
                </v:shape>
                <o:OLEObject Type="Embed" ProgID="Equation.DSMT4" ShapeID="_x0000_i1111" DrawAspect="Content" ObjectID="_1634990323" r:id="rId181"/>
              </w:object>
            </w:r>
          </w:p>
        </w:tc>
        <w:tc>
          <w:tcPr>
            <w:tcW w:w="3780" w:type="dxa"/>
          </w:tcPr>
          <w:p w14:paraId="56FF2D16" w14:textId="77777777" w:rsidR="006D6FA8" w:rsidRPr="005E1A8B" w:rsidRDefault="006D6FA8" w:rsidP="006D6FA8">
            <w:pPr>
              <w:rPr>
                <w:sz w:val="20"/>
                <w:szCs w:val="20"/>
                <w:lang w:val="de-DE"/>
              </w:rPr>
            </w:pPr>
            <w:r>
              <w:rPr>
                <w:sz w:val="20"/>
                <w:szCs w:val="20"/>
              </w:rPr>
              <w:t>\sum_{a}^{b} c</w:t>
            </w:r>
          </w:p>
        </w:tc>
      </w:tr>
    </w:tbl>
    <w:p w14:paraId="1C4F1537" w14:textId="77777777" w:rsidR="006D6FA8" w:rsidRPr="005E1A8B" w:rsidRDefault="006D6FA8" w:rsidP="006D6FA8">
      <w:pPr>
        <w:pStyle w:val="Heading3"/>
        <w:rPr>
          <w:rFonts w:asciiTheme="minorHAnsi" w:hAnsiTheme="minorHAnsi"/>
        </w:rPr>
      </w:pPr>
      <w:r>
        <w:rPr>
          <w:rFonts w:asciiTheme="minorHAnsi" w:hAnsiTheme="minorHAnsi"/>
        </w:rPr>
        <w:t>Limits</w:t>
      </w:r>
    </w:p>
    <w:tbl>
      <w:tblPr>
        <w:tblStyle w:val="TableGrid"/>
        <w:tblW w:w="0" w:type="auto"/>
        <w:tblLook w:val="04A0" w:firstRow="1" w:lastRow="0" w:firstColumn="1" w:lastColumn="0" w:noHBand="0" w:noVBand="1"/>
      </w:tblPr>
      <w:tblGrid>
        <w:gridCol w:w="1165"/>
        <w:gridCol w:w="3780"/>
      </w:tblGrid>
      <w:tr w:rsidR="006D6FA8" w:rsidRPr="00536D01" w14:paraId="1F5E9214" w14:textId="77777777" w:rsidTr="006D6FA8">
        <w:trPr>
          <w:tblHeader/>
        </w:trPr>
        <w:tc>
          <w:tcPr>
            <w:tcW w:w="1165" w:type="dxa"/>
          </w:tcPr>
          <w:p w14:paraId="20EDA56A" w14:textId="77777777" w:rsidR="006D6FA8" w:rsidRPr="00536D01" w:rsidRDefault="006D6FA8" w:rsidP="006D6FA8">
            <w:pPr>
              <w:jc w:val="center"/>
              <w:rPr>
                <w:b/>
                <w:i/>
              </w:rPr>
            </w:pPr>
            <w:r>
              <w:rPr>
                <w:b/>
                <w:i/>
              </w:rPr>
              <w:t>Source</w:t>
            </w:r>
          </w:p>
        </w:tc>
        <w:tc>
          <w:tcPr>
            <w:tcW w:w="3780" w:type="dxa"/>
          </w:tcPr>
          <w:p w14:paraId="57EFA375" w14:textId="77777777" w:rsidR="006D6FA8" w:rsidRPr="00536D01" w:rsidRDefault="006D6FA8" w:rsidP="006D6FA8">
            <w:pPr>
              <w:jc w:val="center"/>
              <w:rPr>
                <w:b/>
                <w:i/>
              </w:rPr>
            </w:pPr>
            <w:r w:rsidRPr="00536D01">
              <w:rPr>
                <w:b/>
                <w:i/>
              </w:rPr>
              <w:t>TeX</w:t>
            </w:r>
          </w:p>
        </w:tc>
      </w:tr>
      <w:tr w:rsidR="006D6FA8" w:rsidRPr="00536D01" w14:paraId="1E7096A7" w14:textId="77777777" w:rsidTr="006D6FA8">
        <w:trPr>
          <w:tblHeader/>
        </w:trPr>
        <w:tc>
          <w:tcPr>
            <w:tcW w:w="1165" w:type="dxa"/>
          </w:tcPr>
          <w:p w14:paraId="0A16C330" w14:textId="77777777" w:rsidR="006D6FA8" w:rsidRPr="005E1A8B" w:rsidRDefault="006D6FA8" w:rsidP="006D6FA8">
            <w:pPr>
              <w:jc w:val="center"/>
              <w:rPr>
                <w:sz w:val="20"/>
                <w:szCs w:val="20"/>
              </w:rPr>
            </w:pPr>
            <w:r w:rsidRPr="008E0363">
              <w:rPr>
                <w:position w:val="-20"/>
                <w:sz w:val="20"/>
                <w:szCs w:val="20"/>
              </w:rPr>
              <w:object w:dxaOrig="540" w:dyaOrig="440" w14:anchorId="23E7B8D3">
                <v:shape id="_x0000_i1112" type="#_x0000_t75" style="width:27pt;height:22.5pt" o:ole="">
                  <v:imagedata r:id="rId182" o:title=""/>
                </v:shape>
                <o:OLEObject Type="Embed" ProgID="Equation.DSMT4" ShapeID="_x0000_i1112" DrawAspect="Content" ObjectID="_1634990324" r:id="rId183"/>
              </w:object>
            </w:r>
          </w:p>
        </w:tc>
        <w:tc>
          <w:tcPr>
            <w:tcW w:w="3780" w:type="dxa"/>
          </w:tcPr>
          <w:p w14:paraId="264ACB93" w14:textId="77777777" w:rsidR="006D6FA8" w:rsidRPr="005E1A8B" w:rsidRDefault="006D6FA8" w:rsidP="006D6FA8">
            <w:pPr>
              <w:rPr>
                <w:sz w:val="20"/>
                <w:szCs w:val="20"/>
                <w:lang w:val="de-DE"/>
              </w:rPr>
            </w:pPr>
            <w:r>
              <w:t>\lim_{a} b</w:t>
            </w:r>
          </w:p>
        </w:tc>
      </w:tr>
    </w:tbl>
    <w:p w14:paraId="60504CBF" w14:textId="77777777" w:rsidR="006D6FA8" w:rsidRPr="005E1A8B" w:rsidRDefault="006D6FA8" w:rsidP="006D6FA8">
      <w:pPr>
        <w:pStyle w:val="Heading3"/>
        <w:rPr>
          <w:rFonts w:asciiTheme="minorHAnsi" w:hAnsiTheme="minorHAnsi"/>
        </w:rPr>
      </w:pPr>
      <w:r>
        <w:rPr>
          <w:rFonts w:asciiTheme="minorHAnsi" w:hAnsiTheme="minorHAnsi"/>
        </w:rPr>
        <w:t>Integrals</w:t>
      </w:r>
    </w:p>
    <w:tbl>
      <w:tblPr>
        <w:tblStyle w:val="TableGrid"/>
        <w:tblW w:w="0" w:type="auto"/>
        <w:tblLook w:val="04A0" w:firstRow="1" w:lastRow="0" w:firstColumn="1" w:lastColumn="0" w:noHBand="0" w:noVBand="1"/>
      </w:tblPr>
      <w:tblGrid>
        <w:gridCol w:w="1165"/>
        <w:gridCol w:w="3780"/>
      </w:tblGrid>
      <w:tr w:rsidR="006D6FA8" w:rsidRPr="00536D01" w14:paraId="71146415" w14:textId="77777777" w:rsidTr="006D6FA8">
        <w:trPr>
          <w:tblHeader/>
        </w:trPr>
        <w:tc>
          <w:tcPr>
            <w:tcW w:w="1165" w:type="dxa"/>
          </w:tcPr>
          <w:p w14:paraId="039D318D" w14:textId="77777777" w:rsidR="006D6FA8" w:rsidRPr="00536D01" w:rsidRDefault="006D6FA8" w:rsidP="006D6FA8">
            <w:pPr>
              <w:jc w:val="center"/>
              <w:rPr>
                <w:b/>
                <w:i/>
              </w:rPr>
            </w:pPr>
            <w:r>
              <w:rPr>
                <w:b/>
                <w:i/>
              </w:rPr>
              <w:t>Source</w:t>
            </w:r>
          </w:p>
        </w:tc>
        <w:tc>
          <w:tcPr>
            <w:tcW w:w="3780" w:type="dxa"/>
          </w:tcPr>
          <w:p w14:paraId="4082B2DB" w14:textId="77777777" w:rsidR="006D6FA8" w:rsidRPr="00536D01" w:rsidRDefault="006D6FA8" w:rsidP="006D6FA8">
            <w:pPr>
              <w:jc w:val="center"/>
              <w:rPr>
                <w:b/>
                <w:i/>
              </w:rPr>
            </w:pPr>
            <w:r w:rsidRPr="00536D01">
              <w:rPr>
                <w:b/>
                <w:i/>
              </w:rPr>
              <w:t>TeX</w:t>
            </w:r>
          </w:p>
        </w:tc>
      </w:tr>
      <w:tr w:rsidR="006D6FA8" w:rsidRPr="00536D01" w14:paraId="1FCFBE14" w14:textId="77777777" w:rsidTr="006D6FA8">
        <w:trPr>
          <w:tblHeader/>
        </w:trPr>
        <w:tc>
          <w:tcPr>
            <w:tcW w:w="1165" w:type="dxa"/>
          </w:tcPr>
          <w:p w14:paraId="36506261" w14:textId="77777777" w:rsidR="006D6FA8" w:rsidRPr="005E1A8B" w:rsidRDefault="006D6FA8" w:rsidP="006D6FA8">
            <w:pPr>
              <w:jc w:val="center"/>
              <w:rPr>
                <w:sz w:val="20"/>
                <w:szCs w:val="20"/>
              </w:rPr>
            </w:pPr>
            <w:r w:rsidRPr="009673D4">
              <w:rPr>
                <w:position w:val="-18"/>
                <w:sz w:val="20"/>
                <w:szCs w:val="20"/>
              </w:rPr>
              <w:object w:dxaOrig="420" w:dyaOrig="520" w14:anchorId="0BAA2CD4">
                <v:shape id="_x0000_i1113" type="#_x0000_t75" style="width:20.25pt;height:26.25pt" o:ole="">
                  <v:imagedata r:id="rId184" o:title=""/>
                </v:shape>
                <o:OLEObject Type="Embed" ProgID="Equation.DSMT4" ShapeID="_x0000_i1113" DrawAspect="Content" ObjectID="_1634990325" r:id="rId185"/>
              </w:object>
            </w:r>
          </w:p>
        </w:tc>
        <w:tc>
          <w:tcPr>
            <w:tcW w:w="3780" w:type="dxa"/>
          </w:tcPr>
          <w:p w14:paraId="44DAFAAE" w14:textId="77777777" w:rsidR="006D6FA8" w:rsidRPr="00EC22A8" w:rsidRDefault="006D6FA8" w:rsidP="006D6FA8">
            <w:pPr>
              <w:rPr>
                <w:sz w:val="20"/>
                <w:szCs w:val="20"/>
              </w:rPr>
            </w:pPr>
            <w:r>
              <w:t>\int_{a}^{b} c</w:t>
            </w:r>
          </w:p>
        </w:tc>
      </w:tr>
      <w:tr w:rsidR="006D6FA8" w:rsidRPr="00536D01" w14:paraId="2B550C38" w14:textId="77777777" w:rsidTr="006D6FA8">
        <w:trPr>
          <w:tblHeader/>
        </w:trPr>
        <w:tc>
          <w:tcPr>
            <w:tcW w:w="1165" w:type="dxa"/>
          </w:tcPr>
          <w:p w14:paraId="7FBBC912" w14:textId="77777777" w:rsidR="006D6FA8" w:rsidRDefault="006D6FA8" w:rsidP="006D6FA8">
            <w:pPr>
              <w:jc w:val="center"/>
            </w:pPr>
            <w:r w:rsidRPr="009673D4">
              <w:rPr>
                <w:position w:val="-32"/>
                <w:sz w:val="20"/>
                <w:szCs w:val="20"/>
              </w:rPr>
              <w:object w:dxaOrig="420" w:dyaOrig="600" w14:anchorId="1A868102">
                <v:shape id="_x0000_i1114" type="#_x0000_t75" style="width:20.25pt;height:30pt" o:ole="">
                  <v:imagedata r:id="rId186" o:title=""/>
                </v:shape>
                <o:OLEObject Type="Embed" ProgID="Equation.DSMT4" ShapeID="_x0000_i1114" DrawAspect="Content" ObjectID="_1634990326" r:id="rId187"/>
              </w:object>
            </w:r>
          </w:p>
        </w:tc>
        <w:tc>
          <w:tcPr>
            <w:tcW w:w="3780" w:type="dxa"/>
          </w:tcPr>
          <w:p w14:paraId="621DC680" w14:textId="77777777" w:rsidR="006D6FA8" w:rsidRDefault="006D6FA8" w:rsidP="006D6FA8">
            <w:r>
              <w:t>\iint \limits_{a} b</w:t>
            </w:r>
          </w:p>
        </w:tc>
      </w:tr>
    </w:tbl>
    <w:p w14:paraId="78C29383" w14:textId="77777777" w:rsidR="006D6FA8" w:rsidRPr="005E1A8B" w:rsidRDefault="006D6FA8" w:rsidP="006D6FA8">
      <w:pPr>
        <w:pStyle w:val="Heading3"/>
        <w:rPr>
          <w:rFonts w:asciiTheme="minorHAnsi" w:hAnsiTheme="minorHAnsi"/>
        </w:rPr>
      </w:pPr>
      <w:r>
        <w:rPr>
          <w:rFonts w:asciiTheme="minorHAnsi" w:hAnsiTheme="minorHAnsi"/>
        </w:rPr>
        <w:t>Functions</w:t>
      </w:r>
    </w:p>
    <w:tbl>
      <w:tblPr>
        <w:tblStyle w:val="TableGrid"/>
        <w:tblW w:w="0" w:type="auto"/>
        <w:tblLook w:val="04A0" w:firstRow="1" w:lastRow="0" w:firstColumn="1" w:lastColumn="0" w:noHBand="0" w:noVBand="1"/>
      </w:tblPr>
      <w:tblGrid>
        <w:gridCol w:w="1165"/>
        <w:gridCol w:w="3780"/>
      </w:tblGrid>
      <w:tr w:rsidR="006D6FA8" w:rsidRPr="00536D01" w14:paraId="5DA6F457" w14:textId="77777777" w:rsidTr="006D6FA8">
        <w:trPr>
          <w:tblHeader/>
        </w:trPr>
        <w:tc>
          <w:tcPr>
            <w:tcW w:w="1165" w:type="dxa"/>
          </w:tcPr>
          <w:p w14:paraId="5BA1FA41" w14:textId="77777777" w:rsidR="006D6FA8" w:rsidRPr="00536D01" w:rsidRDefault="006D6FA8" w:rsidP="006D6FA8">
            <w:pPr>
              <w:jc w:val="center"/>
              <w:rPr>
                <w:b/>
                <w:i/>
              </w:rPr>
            </w:pPr>
            <w:r>
              <w:rPr>
                <w:b/>
                <w:i/>
              </w:rPr>
              <w:t>Source</w:t>
            </w:r>
          </w:p>
        </w:tc>
        <w:tc>
          <w:tcPr>
            <w:tcW w:w="3780" w:type="dxa"/>
          </w:tcPr>
          <w:p w14:paraId="700A7E94" w14:textId="77777777" w:rsidR="006D6FA8" w:rsidRPr="00536D01" w:rsidRDefault="006D6FA8" w:rsidP="006D6FA8">
            <w:pPr>
              <w:jc w:val="center"/>
              <w:rPr>
                <w:b/>
                <w:i/>
              </w:rPr>
            </w:pPr>
            <w:r w:rsidRPr="00536D01">
              <w:rPr>
                <w:b/>
                <w:i/>
              </w:rPr>
              <w:t>TeX</w:t>
            </w:r>
          </w:p>
        </w:tc>
      </w:tr>
      <w:tr w:rsidR="006D6FA8" w:rsidRPr="00536D01" w14:paraId="5EEF5075" w14:textId="77777777" w:rsidTr="006D6FA8">
        <w:trPr>
          <w:tblHeader/>
        </w:trPr>
        <w:tc>
          <w:tcPr>
            <w:tcW w:w="1165" w:type="dxa"/>
          </w:tcPr>
          <w:p w14:paraId="68F8A21E" w14:textId="77777777" w:rsidR="006D6FA8" w:rsidRPr="000264F7" w:rsidRDefault="006D6FA8" w:rsidP="006D6FA8">
            <w:pPr>
              <w:jc w:val="center"/>
            </w:pPr>
            <w:r w:rsidRPr="000264F7">
              <w:rPr>
                <w:position w:val="-10"/>
                <w:sz w:val="20"/>
                <w:szCs w:val="20"/>
              </w:rPr>
              <w:object w:dxaOrig="380" w:dyaOrig="320" w14:anchorId="350FE1D9">
                <v:shape id="_x0000_i1115" type="#_x0000_t75" style="width:18.75pt;height:15.75pt" o:ole="">
                  <v:imagedata r:id="rId188" o:title=""/>
                </v:shape>
                <o:OLEObject Type="Embed" ProgID="Equation.DSMT4" ShapeID="_x0000_i1115" DrawAspect="Content" ObjectID="_1634990327" r:id="rId189"/>
              </w:object>
            </w:r>
          </w:p>
        </w:tc>
        <w:tc>
          <w:tcPr>
            <w:tcW w:w="3780" w:type="dxa"/>
          </w:tcPr>
          <w:p w14:paraId="2570440C" w14:textId="77777777" w:rsidR="006D6FA8" w:rsidRPr="000264F7" w:rsidRDefault="006D6FA8" w:rsidP="006D6FA8">
            <w:r>
              <w:t>\log</w:t>
            </w:r>
          </w:p>
        </w:tc>
      </w:tr>
      <w:tr w:rsidR="006D6FA8" w:rsidRPr="00536D01" w14:paraId="3E9A1C3D" w14:textId="77777777" w:rsidTr="006D6FA8">
        <w:trPr>
          <w:tblHeader/>
        </w:trPr>
        <w:tc>
          <w:tcPr>
            <w:tcW w:w="1165" w:type="dxa"/>
          </w:tcPr>
          <w:p w14:paraId="1DEE7904" w14:textId="77777777" w:rsidR="006D6FA8" w:rsidRPr="005E1A8B" w:rsidRDefault="006D6FA8" w:rsidP="006D6FA8">
            <w:pPr>
              <w:jc w:val="center"/>
              <w:rPr>
                <w:sz w:val="20"/>
                <w:szCs w:val="20"/>
              </w:rPr>
            </w:pPr>
            <w:r w:rsidRPr="000264F7">
              <w:rPr>
                <w:position w:val="-6"/>
                <w:sz w:val="20"/>
                <w:szCs w:val="20"/>
              </w:rPr>
              <w:object w:dxaOrig="400" w:dyaOrig="220" w14:anchorId="3D581D8B">
                <v:shape id="_x0000_i1116" type="#_x0000_t75" style="width:19.5pt;height:11.25pt" o:ole="">
                  <v:imagedata r:id="rId190" o:title=""/>
                </v:shape>
                <o:OLEObject Type="Embed" ProgID="Equation.DSMT4" ShapeID="_x0000_i1116" DrawAspect="Content" ObjectID="_1634990328" r:id="rId191"/>
              </w:object>
            </w:r>
          </w:p>
        </w:tc>
        <w:tc>
          <w:tcPr>
            <w:tcW w:w="3780" w:type="dxa"/>
          </w:tcPr>
          <w:p w14:paraId="60A54021" w14:textId="77777777" w:rsidR="006D6FA8" w:rsidRPr="005E1A8B" w:rsidRDefault="006D6FA8" w:rsidP="006D6FA8">
            <w:pPr>
              <w:rPr>
                <w:sz w:val="20"/>
                <w:szCs w:val="20"/>
              </w:rPr>
            </w:pPr>
            <w:r>
              <w:t>\cos</w:t>
            </w:r>
          </w:p>
        </w:tc>
      </w:tr>
      <w:tr w:rsidR="006D6FA8" w:rsidRPr="00536D01" w14:paraId="6A71B325" w14:textId="77777777" w:rsidTr="006D6FA8">
        <w:trPr>
          <w:tblHeader/>
        </w:trPr>
        <w:tc>
          <w:tcPr>
            <w:tcW w:w="1165" w:type="dxa"/>
          </w:tcPr>
          <w:p w14:paraId="393A195E" w14:textId="77777777" w:rsidR="006D6FA8" w:rsidRDefault="006D6FA8" w:rsidP="006D6FA8">
            <w:pPr>
              <w:jc w:val="center"/>
            </w:pPr>
            <w:r w:rsidRPr="000264F7">
              <w:rPr>
                <w:position w:val="-6"/>
                <w:sz w:val="20"/>
                <w:szCs w:val="20"/>
              </w:rPr>
              <w:object w:dxaOrig="360" w:dyaOrig="279" w14:anchorId="787243EC">
                <v:shape id="_x0000_i1117" type="#_x0000_t75" style="width:18pt;height:14.25pt" o:ole="">
                  <v:imagedata r:id="rId192" o:title=""/>
                </v:shape>
                <o:OLEObject Type="Embed" ProgID="Equation.DSMT4" ShapeID="_x0000_i1117" DrawAspect="Content" ObjectID="_1634990329" r:id="rId193"/>
              </w:object>
            </w:r>
          </w:p>
        </w:tc>
        <w:tc>
          <w:tcPr>
            <w:tcW w:w="3780" w:type="dxa"/>
          </w:tcPr>
          <w:p w14:paraId="04EBF063" w14:textId="77777777" w:rsidR="006D6FA8" w:rsidRDefault="006D6FA8" w:rsidP="006D6FA8">
            <w:r>
              <w:t>\sin</w:t>
            </w:r>
          </w:p>
        </w:tc>
      </w:tr>
      <w:tr w:rsidR="006D6FA8" w:rsidRPr="00536D01" w14:paraId="525ED1C6" w14:textId="77777777" w:rsidTr="006D6FA8">
        <w:trPr>
          <w:tblHeader/>
        </w:trPr>
        <w:tc>
          <w:tcPr>
            <w:tcW w:w="1165" w:type="dxa"/>
          </w:tcPr>
          <w:p w14:paraId="26F28096" w14:textId="77777777" w:rsidR="006D6FA8" w:rsidRPr="000264F7" w:rsidRDefault="006D6FA8" w:rsidP="006D6FA8">
            <w:pPr>
              <w:jc w:val="center"/>
            </w:pPr>
            <w:r w:rsidRPr="00346C4C">
              <w:rPr>
                <w:position w:val="-6"/>
                <w:sz w:val="20"/>
                <w:szCs w:val="20"/>
              </w:rPr>
              <w:object w:dxaOrig="380" w:dyaOrig="260" w14:anchorId="52A49A30">
                <v:shape id="_x0000_i1118" type="#_x0000_t75" style="width:18.75pt;height:12.75pt" o:ole="">
                  <v:imagedata r:id="rId194" o:title=""/>
                </v:shape>
                <o:OLEObject Type="Embed" ProgID="Equation.DSMT4" ShapeID="_x0000_i1118" DrawAspect="Content" ObjectID="_1634990330" r:id="rId195"/>
              </w:object>
            </w:r>
          </w:p>
        </w:tc>
        <w:tc>
          <w:tcPr>
            <w:tcW w:w="3780" w:type="dxa"/>
          </w:tcPr>
          <w:p w14:paraId="403BD4C8" w14:textId="77777777" w:rsidR="006D6FA8" w:rsidRDefault="006D6FA8" w:rsidP="006D6FA8">
            <w:r>
              <w:t>\tan</w:t>
            </w:r>
          </w:p>
        </w:tc>
      </w:tr>
    </w:tbl>
    <w:p w14:paraId="1AA27FF5" w14:textId="77777777" w:rsidR="006D6FA8" w:rsidRDefault="006D6FA8" w:rsidP="006D6FA8">
      <w:pPr>
        <w:pStyle w:val="Heading3"/>
      </w:pPr>
      <w:r>
        <w:t>Greek Letters</w:t>
      </w:r>
    </w:p>
    <w:tbl>
      <w:tblPr>
        <w:tblStyle w:val="TableGrid"/>
        <w:tblW w:w="0" w:type="auto"/>
        <w:tblLook w:val="04A0" w:firstRow="1" w:lastRow="0" w:firstColumn="1" w:lastColumn="0" w:noHBand="0" w:noVBand="1"/>
      </w:tblPr>
      <w:tblGrid>
        <w:gridCol w:w="1165"/>
        <w:gridCol w:w="3780"/>
      </w:tblGrid>
      <w:tr w:rsidR="006D6FA8" w:rsidRPr="00536D01" w14:paraId="5DD98522" w14:textId="77777777" w:rsidTr="006D6FA8">
        <w:tc>
          <w:tcPr>
            <w:tcW w:w="1165" w:type="dxa"/>
          </w:tcPr>
          <w:p w14:paraId="6713AA7A" w14:textId="77777777" w:rsidR="006D6FA8" w:rsidRPr="00536D01" w:rsidRDefault="006D6FA8" w:rsidP="006D6FA8">
            <w:pPr>
              <w:jc w:val="center"/>
              <w:rPr>
                <w:b/>
                <w:i/>
              </w:rPr>
            </w:pPr>
            <w:r>
              <w:rPr>
                <w:b/>
                <w:i/>
              </w:rPr>
              <w:t>Source</w:t>
            </w:r>
          </w:p>
        </w:tc>
        <w:tc>
          <w:tcPr>
            <w:tcW w:w="3780" w:type="dxa"/>
          </w:tcPr>
          <w:p w14:paraId="787FE74E" w14:textId="77777777" w:rsidR="006D6FA8" w:rsidRPr="00536D01" w:rsidRDefault="006D6FA8" w:rsidP="006D6FA8">
            <w:pPr>
              <w:jc w:val="center"/>
              <w:rPr>
                <w:b/>
                <w:i/>
              </w:rPr>
            </w:pPr>
            <w:r w:rsidRPr="00536D01">
              <w:rPr>
                <w:b/>
                <w:i/>
              </w:rPr>
              <w:t>Tex</w:t>
            </w:r>
          </w:p>
        </w:tc>
      </w:tr>
      <w:tr w:rsidR="006D6FA8" w14:paraId="7D8D68D1" w14:textId="77777777" w:rsidTr="006D6FA8">
        <w:tc>
          <w:tcPr>
            <w:tcW w:w="1165" w:type="dxa"/>
          </w:tcPr>
          <w:p w14:paraId="7CD55578" w14:textId="77777777" w:rsidR="006D6FA8" w:rsidRPr="006D5A4B" w:rsidRDefault="006D6FA8" w:rsidP="006D6FA8">
            <w:pPr>
              <w:jc w:val="center"/>
            </w:pPr>
            <w:r w:rsidRPr="00025957">
              <w:rPr>
                <w:position w:val="-4"/>
                <w:sz w:val="20"/>
                <w:szCs w:val="20"/>
              </w:rPr>
              <w:object w:dxaOrig="220" w:dyaOrig="240" w14:anchorId="0FBBFB2F">
                <v:shape id="_x0000_i1119" type="#_x0000_t75" style="width:11.25pt;height:12pt" o:ole="">
                  <v:imagedata r:id="rId196" o:title=""/>
                </v:shape>
                <o:OLEObject Type="Embed" ProgID="Equation.DSMT4" ShapeID="_x0000_i1119" DrawAspect="Content" ObjectID="_1634990331" r:id="rId197"/>
              </w:object>
            </w:r>
          </w:p>
        </w:tc>
        <w:tc>
          <w:tcPr>
            <w:tcW w:w="3780" w:type="dxa"/>
          </w:tcPr>
          <w:p w14:paraId="1F3CE0EB" w14:textId="77777777" w:rsidR="006D6FA8" w:rsidRPr="006D5A4B" w:rsidRDefault="006D6FA8" w:rsidP="006D6FA8">
            <w:r>
              <w:t>\Sigma</w:t>
            </w:r>
          </w:p>
        </w:tc>
      </w:tr>
      <w:tr w:rsidR="006D6FA8" w14:paraId="30874AB0" w14:textId="77777777" w:rsidTr="006D6FA8">
        <w:tc>
          <w:tcPr>
            <w:tcW w:w="1165" w:type="dxa"/>
          </w:tcPr>
          <w:p w14:paraId="34FB04C6" w14:textId="77777777" w:rsidR="006D6FA8" w:rsidRDefault="006D6FA8" w:rsidP="006D6FA8">
            <w:pPr>
              <w:jc w:val="center"/>
            </w:pPr>
            <w:r w:rsidRPr="006D5A4B">
              <w:rPr>
                <w:position w:val="-6"/>
                <w:sz w:val="20"/>
                <w:szCs w:val="20"/>
              </w:rPr>
              <w:object w:dxaOrig="220" w:dyaOrig="220" w14:anchorId="399FE216">
                <v:shape id="_x0000_i1120" type="#_x0000_t75" style="width:11.25pt;height:11.25pt" o:ole="">
                  <v:imagedata r:id="rId198" o:title=""/>
                </v:shape>
                <o:OLEObject Type="Embed" ProgID="Equation.DSMT4" ShapeID="_x0000_i1120" DrawAspect="Content" ObjectID="_1634990332" r:id="rId199"/>
              </w:object>
            </w:r>
          </w:p>
        </w:tc>
        <w:tc>
          <w:tcPr>
            <w:tcW w:w="3780" w:type="dxa"/>
          </w:tcPr>
          <w:p w14:paraId="1CF2FAAC" w14:textId="77777777" w:rsidR="006D6FA8" w:rsidRDefault="006D6FA8" w:rsidP="006D6FA8">
            <w:r>
              <w:t>\pi</w:t>
            </w:r>
          </w:p>
        </w:tc>
      </w:tr>
      <w:tr w:rsidR="006D6FA8" w14:paraId="67DA93F5" w14:textId="77777777" w:rsidTr="006D6FA8">
        <w:tc>
          <w:tcPr>
            <w:tcW w:w="1165" w:type="dxa"/>
          </w:tcPr>
          <w:p w14:paraId="5149103D" w14:textId="77777777" w:rsidR="006D6FA8" w:rsidRPr="00F3082F" w:rsidRDefault="006D6FA8" w:rsidP="006D6FA8">
            <w:pPr>
              <w:tabs>
                <w:tab w:val="left" w:pos="923"/>
              </w:tabs>
              <w:jc w:val="center"/>
            </w:pPr>
            <w:r w:rsidRPr="007A0444">
              <w:rPr>
                <w:position w:val="-6"/>
                <w:sz w:val="20"/>
                <w:szCs w:val="20"/>
              </w:rPr>
              <w:object w:dxaOrig="200" w:dyaOrig="279" w14:anchorId="45B13FAE">
                <v:shape id="_x0000_i1121" type="#_x0000_t75" style="width:10.5pt;height:14.25pt" o:ole="">
                  <v:imagedata r:id="rId200" o:title=""/>
                </v:shape>
                <o:OLEObject Type="Embed" ProgID="Equation.DSMT4" ShapeID="_x0000_i1121" DrawAspect="Content" ObjectID="_1634990333" r:id="rId201"/>
              </w:object>
            </w:r>
          </w:p>
        </w:tc>
        <w:tc>
          <w:tcPr>
            <w:tcW w:w="3780" w:type="dxa"/>
          </w:tcPr>
          <w:p w14:paraId="7B00C6E1" w14:textId="77777777" w:rsidR="006D6FA8" w:rsidRDefault="006D6FA8" w:rsidP="006D6FA8">
            <w:r>
              <w:t>\theta</w:t>
            </w:r>
          </w:p>
        </w:tc>
      </w:tr>
      <w:tr w:rsidR="006D6FA8" w14:paraId="1774FA89" w14:textId="77777777" w:rsidTr="006D6FA8">
        <w:tc>
          <w:tcPr>
            <w:tcW w:w="1165" w:type="dxa"/>
          </w:tcPr>
          <w:p w14:paraId="476AFF56" w14:textId="77777777" w:rsidR="006D6FA8" w:rsidRDefault="006D6FA8" w:rsidP="006D6FA8">
            <w:pPr>
              <w:jc w:val="center"/>
            </w:pPr>
            <w:r w:rsidRPr="00025957">
              <w:rPr>
                <w:position w:val="-4"/>
                <w:sz w:val="20"/>
                <w:szCs w:val="20"/>
              </w:rPr>
              <w:object w:dxaOrig="220" w:dyaOrig="260" w14:anchorId="3BE4E04F">
                <v:shape id="_x0000_i1122" type="#_x0000_t75" style="width:11.25pt;height:12.75pt" o:ole="">
                  <v:imagedata r:id="rId202" o:title=""/>
                </v:shape>
                <o:OLEObject Type="Embed" ProgID="Equation.DSMT4" ShapeID="_x0000_i1122" DrawAspect="Content" ObjectID="_1634990334" r:id="rId203"/>
              </w:object>
            </w:r>
          </w:p>
        </w:tc>
        <w:tc>
          <w:tcPr>
            <w:tcW w:w="3780" w:type="dxa"/>
          </w:tcPr>
          <w:p w14:paraId="6ED25E35" w14:textId="77777777" w:rsidR="006D6FA8" w:rsidRDefault="006D6FA8" w:rsidP="006D6FA8">
            <w:r>
              <w:t>\Delta</w:t>
            </w:r>
          </w:p>
        </w:tc>
      </w:tr>
      <w:tr w:rsidR="006D6FA8" w14:paraId="09441BFE" w14:textId="77777777" w:rsidTr="006D6FA8">
        <w:tc>
          <w:tcPr>
            <w:tcW w:w="1165" w:type="dxa"/>
          </w:tcPr>
          <w:p w14:paraId="7DBC272B" w14:textId="77777777" w:rsidR="006D6FA8" w:rsidRDefault="006D6FA8" w:rsidP="006D6FA8">
            <w:pPr>
              <w:jc w:val="center"/>
            </w:pPr>
            <w:r w:rsidRPr="006D5A4B">
              <w:rPr>
                <w:position w:val="-6"/>
                <w:sz w:val="20"/>
                <w:szCs w:val="20"/>
              </w:rPr>
              <w:object w:dxaOrig="220" w:dyaOrig="279" w14:anchorId="567E1854">
                <v:shape id="_x0000_i1123" type="#_x0000_t75" style="width:11.25pt;height:14.25pt" o:ole="">
                  <v:imagedata r:id="rId204" o:title=""/>
                </v:shape>
                <o:OLEObject Type="Embed" ProgID="Equation.DSMT4" ShapeID="_x0000_i1123" DrawAspect="Content" ObjectID="_1634990335" r:id="rId205"/>
              </w:object>
            </w:r>
          </w:p>
        </w:tc>
        <w:tc>
          <w:tcPr>
            <w:tcW w:w="3780" w:type="dxa"/>
          </w:tcPr>
          <w:p w14:paraId="36378ED0" w14:textId="77777777" w:rsidR="006D6FA8" w:rsidRDefault="006D6FA8" w:rsidP="006D6FA8">
            <w:r>
              <w:t>\delta</w:t>
            </w:r>
          </w:p>
          <w:p w14:paraId="0C6E9483" w14:textId="77777777" w:rsidR="006D6FA8" w:rsidRDefault="006D6FA8" w:rsidP="006D6FA8"/>
        </w:tc>
      </w:tr>
      <w:tr w:rsidR="006D6FA8" w14:paraId="2DBA38D7" w14:textId="77777777" w:rsidTr="006D6FA8">
        <w:tc>
          <w:tcPr>
            <w:tcW w:w="1165" w:type="dxa"/>
          </w:tcPr>
          <w:p w14:paraId="14F28DCF" w14:textId="77777777" w:rsidR="006D6FA8" w:rsidRPr="006D5A4B" w:rsidRDefault="006D6FA8" w:rsidP="006D6FA8">
            <w:pPr>
              <w:jc w:val="center"/>
            </w:pPr>
            <w:r w:rsidRPr="005575E9">
              <w:rPr>
                <w:position w:val="-6"/>
                <w:sz w:val="20"/>
                <w:szCs w:val="20"/>
              </w:rPr>
              <w:object w:dxaOrig="240" w:dyaOrig="220" w14:anchorId="3E78425B">
                <v:shape id="_x0000_i1124" type="#_x0000_t75" style="width:12pt;height:11.25pt" o:ole="">
                  <v:imagedata r:id="rId206" o:title=""/>
                </v:shape>
                <o:OLEObject Type="Embed" ProgID="Equation.DSMT4" ShapeID="_x0000_i1124" DrawAspect="Content" ObjectID="_1634990336" r:id="rId207"/>
              </w:object>
            </w:r>
          </w:p>
        </w:tc>
        <w:tc>
          <w:tcPr>
            <w:tcW w:w="3780" w:type="dxa"/>
          </w:tcPr>
          <w:p w14:paraId="3836E9F5" w14:textId="77777777" w:rsidR="006D6FA8" w:rsidRPr="006D5A4B" w:rsidRDefault="006D6FA8" w:rsidP="006D6FA8">
            <w:r>
              <w:t>\alpha</w:t>
            </w:r>
          </w:p>
        </w:tc>
      </w:tr>
      <w:tr w:rsidR="006D6FA8" w14:paraId="39D590EE" w14:textId="77777777" w:rsidTr="006D6FA8">
        <w:tc>
          <w:tcPr>
            <w:tcW w:w="1165" w:type="dxa"/>
          </w:tcPr>
          <w:p w14:paraId="5C236BF7" w14:textId="77777777" w:rsidR="006D6FA8" w:rsidRDefault="006D6FA8" w:rsidP="006D6FA8">
            <w:pPr>
              <w:jc w:val="center"/>
            </w:pPr>
            <w:r w:rsidRPr="006D5A4B">
              <w:rPr>
                <w:position w:val="-6"/>
                <w:sz w:val="20"/>
                <w:szCs w:val="20"/>
              </w:rPr>
              <w:object w:dxaOrig="220" w:dyaOrig="279" w14:anchorId="26966FDB">
                <v:shape id="_x0000_i1125" type="#_x0000_t75" style="width:11.25pt;height:14.25pt" o:ole="">
                  <v:imagedata r:id="rId208" o:title=""/>
                </v:shape>
                <o:OLEObject Type="Embed" ProgID="Equation.DSMT4" ShapeID="_x0000_i1125" DrawAspect="Content" ObjectID="_1634990337" r:id="rId209"/>
              </w:object>
            </w:r>
          </w:p>
        </w:tc>
        <w:tc>
          <w:tcPr>
            <w:tcW w:w="3780" w:type="dxa"/>
          </w:tcPr>
          <w:p w14:paraId="55F1D718" w14:textId="77777777" w:rsidR="006D6FA8" w:rsidRDefault="006D6FA8" w:rsidP="006D6FA8">
            <w:r>
              <w:t>\lambda</w:t>
            </w:r>
          </w:p>
        </w:tc>
      </w:tr>
      <w:tr w:rsidR="006D6FA8" w14:paraId="4337D085" w14:textId="77777777" w:rsidTr="006D6FA8">
        <w:tc>
          <w:tcPr>
            <w:tcW w:w="1165" w:type="dxa"/>
          </w:tcPr>
          <w:p w14:paraId="5125D2CD" w14:textId="77777777" w:rsidR="006D6FA8" w:rsidRDefault="006D6FA8" w:rsidP="006D6FA8">
            <w:pPr>
              <w:jc w:val="center"/>
            </w:pPr>
            <w:r w:rsidRPr="005575E9">
              <w:rPr>
                <w:position w:val="-10"/>
                <w:sz w:val="20"/>
                <w:szCs w:val="20"/>
              </w:rPr>
              <w:object w:dxaOrig="240" w:dyaOrig="260" w14:anchorId="744DF361">
                <v:shape id="_x0000_i1126" type="#_x0000_t75" style="width:12pt;height:12.75pt" o:ole="">
                  <v:imagedata r:id="rId210" o:title=""/>
                </v:shape>
                <o:OLEObject Type="Embed" ProgID="Equation.DSMT4" ShapeID="_x0000_i1126" DrawAspect="Content" ObjectID="_1634990338" r:id="rId211"/>
              </w:object>
            </w:r>
          </w:p>
        </w:tc>
        <w:tc>
          <w:tcPr>
            <w:tcW w:w="3780" w:type="dxa"/>
          </w:tcPr>
          <w:p w14:paraId="3314E23B" w14:textId="77777777" w:rsidR="006D6FA8" w:rsidRDefault="006D6FA8" w:rsidP="006D6FA8">
            <w:r>
              <w:t>\mu</w:t>
            </w:r>
          </w:p>
        </w:tc>
      </w:tr>
      <w:tr w:rsidR="006D6FA8" w14:paraId="76A2D228" w14:textId="77777777" w:rsidTr="006D6FA8">
        <w:tc>
          <w:tcPr>
            <w:tcW w:w="1165" w:type="dxa"/>
          </w:tcPr>
          <w:p w14:paraId="4F47450C" w14:textId="77777777" w:rsidR="006D6FA8" w:rsidRPr="005E1A8B" w:rsidRDefault="006D6FA8" w:rsidP="006D6FA8">
            <w:pPr>
              <w:jc w:val="center"/>
              <w:rPr>
                <w:rFonts w:cs="Times New Roman"/>
                <w:sz w:val="20"/>
                <w:szCs w:val="20"/>
                <w:lang w:val="de-DE"/>
              </w:rPr>
            </w:pPr>
            <w:r w:rsidRPr="005575E9">
              <w:rPr>
                <w:position w:val="-10"/>
                <w:sz w:val="20"/>
                <w:szCs w:val="20"/>
              </w:rPr>
              <w:object w:dxaOrig="200" w:dyaOrig="260" w14:anchorId="6D7ED3BC">
                <v:shape id="_x0000_i1127" type="#_x0000_t75" style="width:10.5pt;height:12.75pt" o:ole="">
                  <v:imagedata r:id="rId212" o:title=""/>
                </v:shape>
                <o:OLEObject Type="Embed" ProgID="Equation.DSMT4" ShapeID="_x0000_i1127" DrawAspect="Content" ObjectID="_1634990339" r:id="rId213"/>
              </w:object>
            </w:r>
          </w:p>
        </w:tc>
        <w:tc>
          <w:tcPr>
            <w:tcW w:w="3780" w:type="dxa"/>
          </w:tcPr>
          <w:p w14:paraId="7C30C92E" w14:textId="77777777" w:rsidR="006D6FA8" w:rsidRPr="005E1A8B" w:rsidRDefault="006D6FA8" w:rsidP="006D6FA8">
            <w:pPr>
              <w:rPr>
                <w:rFonts w:cs="Times New Roman"/>
                <w:sz w:val="20"/>
                <w:szCs w:val="20"/>
                <w:lang w:val="de-DE"/>
              </w:rPr>
            </w:pPr>
            <w:r>
              <w:rPr>
                <w:rFonts w:cs="Times New Roman"/>
                <w:sz w:val="20"/>
                <w:szCs w:val="20"/>
                <w:lang w:val="de-DE"/>
              </w:rPr>
              <w:t>\gamma</w:t>
            </w:r>
          </w:p>
        </w:tc>
      </w:tr>
      <w:tr w:rsidR="006D6FA8" w14:paraId="7909008B" w14:textId="77777777" w:rsidTr="006D6FA8">
        <w:tc>
          <w:tcPr>
            <w:tcW w:w="1165" w:type="dxa"/>
          </w:tcPr>
          <w:p w14:paraId="5F6550D3" w14:textId="77777777" w:rsidR="006D6FA8" w:rsidRDefault="006D6FA8" w:rsidP="006D6FA8">
            <w:pPr>
              <w:tabs>
                <w:tab w:val="left" w:pos="923"/>
              </w:tabs>
              <w:jc w:val="center"/>
            </w:pPr>
            <w:r w:rsidRPr="00F3082F">
              <w:rPr>
                <w:position w:val="-10"/>
                <w:sz w:val="20"/>
                <w:szCs w:val="20"/>
              </w:rPr>
              <w:object w:dxaOrig="240" w:dyaOrig="260" w14:anchorId="358DCB1C">
                <v:shape id="_x0000_i1128" type="#_x0000_t75" style="width:12pt;height:12.75pt" o:ole="">
                  <v:imagedata r:id="rId214" o:title=""/>
                </v:shape>
                <o:OLEObject Type="Embed" ProgID="Equation.DSMT4" ShapeID="_x0000_i1128" DrawAspect="Content" ObjectID="_1634990340" r:id="rId215"/>
              </w:object>
            </w:r>
          </w:p>
        </w:tc>
        <w:tc>
          <w:tcPr>
            <w:tcW w:w="3780" w:type="dxa"/>
          </w:tcPr>
          <w:p w14:paraId="4CDA9813" w14:textId="77777777" w:rsidR="006D6FA8" w:rsidRDefault="006D6FA8" w:rsidP="006D6FA8">
            <w:r>
              <w:t>\rho</w:t>
            </w:r>
          </w:p>
        </w:tc>
      </w:tr>
      <w:tr w:rsidR="006D6FA8" w14:paraId="4D1A4C30" w14:textId="77777777" w:rsidTr="006D6FA8">
        <w:tc>
          <w:tcPr>
            <w:tcW w:w="1165" w:type="dxa"/>
          </w:tcPr>
          <w:p w14:paraId="6966C70F" w14:textId="77777777" w:rsidR="006D6FA8" w:rsidRDefault="006D6FA8" w:rsidP="006D6FA8">
            <w:pPr>
              <w:tabs>
                <w:tab w:val="center" w:pos="470"/>
                <w:tab w:val="right" w:pos="940"/>
              </w:tabs>
              <w:jc w:val="center"/>
            </w:pPr>
            <w:r w:rsidRPr="000C7AEB">
              <w:rPr>
                <w:position w:val="-6"/>
                <w:sz w:val="20"/>
                <w:szCs w:val="20"/>
              </w:rPr>
              <w:object w:dxaOrig="200" w:dyaOrig="220" w14:anchorId="1BB5B5BC">
                <v:shape id="_x0000_i1129" type="#_x0000_t75" style="width:9.75pt;height:11.25pt" o:ole="">
                  <v:imagedata r:id="rId216" o:title=""/>
                </v:shape>
                <o:OLEObject Type="Embed" ProgID="Equation.DSMT4" ShapeID="_x0000_i1129" DrawAspect="Content" ObjectID="_1634990341" r:id="rId217"/>
              </w:object>
            </w:r>
          </w:p>
        </w:tc>
        <w:tc>
          <w:tcPr>
            <w:tcW w:w="3780" w:type="dxa"/>
          </w:tcPr>
          <w:p w14:paraId="26EF8050" w14:textId="77777777" w:rsidR="006D6FA8" w:rsidRDefault="006D6FA8" w:rsidP="006D6FA8">
            <w:r>
              <w:t>\varepsilon</w:t>
            </w:r>
          </w:p>
        </w:tc>
      </w:tr>
      <w:tr w:rsidR="006D6FA8" w14:paraId="0859991F" w14:textId="77777777" w:rsidTr="006D6FA8">
        <w:tc>
          <w:tcPr>
            <w:tcW w:w="1165" w:type="dxa"/>
          </w:tcPr>
          <w:p w14:paraId="04E9A016" w14:textId="77777777" w:rsidR="006D6FA8" w:rsidRDefault="006D6FA8" w:rsidP="006D6FA8">
            <w:pPr>
              <w:jc w:val="center"/>
            </w:pPr>
            <w:r w:rsidRPr="00F3082F">
              <w:rPr>
                <w:position w:val="-6"/>
                <w:sz w:val="20"/>
                <w:szCs w:val="20"/>
              </w:rPr>
              <w:object w:dxaOrig="240" w:dyaOrig="279" w14:anchorId="2509A87E">
                <v:shape id="_x0000_i1130" type="#_x0000_t75" style="width:12pt;height:14.25pt" o:ole="">
                  <v:imagedata r:id="rId218" o:title=""/>
                </v:shape>
                <o:OLEObject Type="Embed" ProgID="Equation.DSMT4" ShapeID="_x0000_i1130" DrawAspect="Content" ObjectID="_1634990342" r:id="rId219"/>
              </w:object>
            </w:r>
          </w:p>
        </w:tc>
        <w:tc>
          <w:tcPr>
            <w:tcW w:w="3780" w:type="dxa"/>
          </w:tcPr>
          <w:p w14:paraId="11AF2CE2" w14:textId="77777777" w:rsidR="006D6FA8" w:rsidRDefault="006D6FA8" w:rsidP="006D6FA8">
            <w:r>
              <w:t>\nabla</w:t>
            </w:r>
          </w:p>
        </w:tc>
      </w:tr>
      <w:tr w:rsidR="006D6FA8" w14:paraId="136CDECB" w14:textId="77777777" w:rsidTr="006D6FA8">
        <w:tc>
          <w:tcPr>
            <w:tcW w:w="1165" w:type="dxa"/>
          </w:tcPr>
          <w:p w14:paraId="7053E485" w14:textId="77777777" w:rsidR="006D6FA8" w:rsidRPr="005E1A8B" w:rsidRDefault="006D6FA8" w:rsidP="006D6FA8">
            <w:pPr>
              <w:jc w:val="center"/>
              <w:rPr>
                <w:rFonts w:cs="Times New Roman"/>
                <w:sz w:val="20"/>
                <w:szCs w:val="20"/>
              </w:rPr>
            </w:pPr>
            <w:r w:rsidRPr="005575E9">
              <w:rPr>
                <w:position w:val="-10"/>
                <w:sz w:val="20"/>
                <w:szCs w:val="20"/>
              </w:rPr>
              <w:object w:dxaOrig="240" w:dyaOrig="260" w14:anchorId="7E91B047">
                <v:shape id="_x0000_i1131" type="#_x0000_t75" style="width:12pt;height:12.75pt" o:ole="">
                  <v:imagedata r:id="rId220" o:title=""/>
                </v:shape>
                <o:OLEObject Type="Embed" ProgID="Equation.DSMT4" ShapeID="_x0000_i1131" DrawAspect="Content" ObjectID="_1634990343" r:id="rId221"/>
              </w:object>
            </w:r>
          </w:p>
        </w:tc>
        <w:tc>
          <w:tcPr>
            <w:tcW w:w="3780" w:type="dxa"/>
          </w:tcPr>
          <w:p w14:paraId="5D72AD3D" w14:textId="77777777" w:rsidR="006D6FA8" w:rsidRPr="005E1A8B" w:rsidRDefault="006D6FA8" w:rsidP="006D6FA8">
            <w:pPr>
              <w:rPr>
                <w:rFonts w:cs="Times New Roman"/>
                <w:sz w:val="20"/>
                <w:szCs w:val="20"/>
              </w:rPr>
            </w:pPr>
            <w:r>
              <w:rPr>
                <w:sz w:val="20"/>
                <w:szCs w:val="20"/>
              </w:rPr>
              <w:t>\chi</w:t>
            </w:r>
          </w:p>
        </w:tc>
      </w:tr>
    </w:tbl>
    <w:p w14:paraId="52ABDF39" w14:textId="77777777" w:rsidR="006D6FA8" w:rsidRDefault="006D6FA8" w:rsidP="006D6FA8">
      <w:r>
        <w:t>Notes: The LaTex for the upper and lower case Greek letters differ only by capitalization, e.g. “\Delta” and “\delta.”</w:t>
      </w:r>
    </w:p>
    <w:p w14:paraId="269F6081" w14:textId="77777777" w:rsidR="006D6FA8" w:rsidRDefault="006D6FA8" w:rsidP="006D6FA8">
      <w:pPr>
        <w:pStyle w:val="Heading3"/>
      </w:pPr>
      <w:r>
        <w:t>Miscellaneous symbols</w:t>
      </w:r>
    </w:p>
    <w:p w14:paraId="4B4603B0" w14:textId="77777777" w:rsidR="006D6FA8" w:rsidRPr="00940D5E" w:rsidRDefault="006D6FA8" w:rsidP="006D6FA8">
      <w:r>
        <w:t>Certain characters perform special functions in LaTeX/TeX such as the ampersand and the percent sign. The ampersand tells LaTeX/TeX how to visually align equations, and the percent sign is used to tell LaTeX to ignore whatever comes after it. Because of this, there are specific ways of entering ampersand and percent signs.</w:t>
      </w:r>
    </w:p>
    <w:tbl>
      <w:tblPr>
        <w:tblStyle w:val="TableGrid"/>
        <w:tblW w:w="0" w:type="auto"/>
        <w:tblLook w:val="04A0" w:firstRow="1" w:lastRow="0" w:firstColumn="1" w:lastColumn="0" w:noHBand="0" w:noVBand="1"/>
      </w:tblPr>
      <w:tblGrid>
        <w:gridCol w:w="1165"/>
        <w:gridCol w:w="3780"/>
      </w:tblGrid>
      <w:tr w:rsidR="006D6FA8" w:rsidRPr="00536D01" w14:paraId="3392174F" w14:textId="77777777" w:rsidTr="006D6FA8">
        <w:trPr>
          <w:tblHeader/>
        </w:trPr>
        <w:tc>
          <w:tcPr>
            <w:tcW w:w="1165" w:type="dxa"/>
          </w:tcPr>
          <w:p w14:paraId="58085412" w14:textId="77777777" w:rsidR="006D6FA8" w:rsidRPr="00536D01" w:rsidRDefault="006D6FA8" w:rsidP="006D6FA8">
            <w:pPr>
              <w:jc w:val="center"/>
              <w:rPr>
                <w:b/>
                <w:i/>
              </w:rPr>
            </w:pPr>
            <w:r>
              <w:rPr>
                <w:b/>
                <w:i/>
              </w:rPr>
              <w:t>Source</w:t>
            </w:r>
          </w:p>
        </w:tc>
        <w:tc>
          <w:tcPr>
            <w:tcW w:w="3780" w:type="dxa"/>
          </w:tcPr>
          <w:p w14:paraId="528E2E46" w14:textId="77777777" w:rsidR="006D6FA8" w:rsidRPr="00536D01" w:rsidRDefault="006D6FA8" w:rsidP="006D6FA8">
            <w:pPr>
              <w:jc w:val="center"/>
              <w:rPr>
                <w:b/>
                <w:i/>
              </w:rPr>
            </w:pPr>
            <w:r w:rsidRPr="00536D01">
              <w:rPr>
                <w:b/>
                <w:i/>
              </w:rPr>
              <w:t>TeX</w:t>
            </w:r>
          </w:p>
        </w:tc>
      </w:tr>
      <w:tr w:rsidR="006D6FA8" w14:paraId="5836611E" w14:textId="77777777" w:rsidTr="006D6FA8">
        <w:tc>
          <w:tcPr>
            <w:tcW w:w="1165" w:type="dxa"/>
          </w:tcPr>
          <w:p w14:paraId="0695106A" w14:textId="77777777" w:rsidR="006D6FA8" w:rsidRDefault="006D6FA8" w:rsidP="006D6FA8">
            <w:pPr>
              <w:jc w:val="center"/>
            </w:pPr>
            <w:r w:rsidRPr="001B0B36">
              <w:rPr>
                <w:position w:val="-6"/>
                <w:sz w:val="20"/>
                <w:szCs w:val="20"/>
              </w:rPr>
              <w:object w:dxaOrig="260" w:dyaOrig="279" w14:anchorId="36249113">
                <v:shape id="_x0000_i1132" type="#_x0000_t75" style="width:12.75pt;height:14.25pt" o:ole="">
                  <v:imagedata r:id="rId222" o:title=""/>
                </v:shape>
                <o:OLEObject Type="Embed" ProgID="Equation.DSMT4" ShapeID="_x0000_i1132" DrawAspect="Content" ObjectID="_1634990344" r:id="rId223"/>
              </w:object>
            </w:r>
          </w:p>
        </w:tc>
        <w:tc>
          <w:tcPr>
            <w:tcW w:w="3780" w:type="dxa"/>
          </w:tcPr>
          <w:p w14:paraId="1FA35667" w14:textId="77777777" w:rsidR="006D6FA8" w:rsidRDefault="006D6FA8" w:rsidP="006D6FA8">
            <w:r>
              <w:t>\o or \emptyset or \varnothing</w:t>
            </w:r>
          </w:p>
        </w:tc>
      </w:tr>
      <w:tr w:rsidR="006D6FA8" w14:paraId="2D93F8AF" w14:textId="77777777" w:rsidTr="006D6FA8">
        <w:tc>
          <w:tcPr>
            <w:tcW w:w="1165" w:type="dxa"/>
          </w:tcPr>
          <w:p w14:paraId="3938A27A" w14:textId="77777777" w:rsidR="006D6FA8" w:rsidRDefault="006D6FA8" w:rsidP="006D6FA8">
            <w:pPr>
              <w:jc w:val="center"/>
            </w:pPr>
            <w:r w:rsidRPr="00025957">
              <w:rPr>
                <w:position w:val="-4"/>
                <w:sz w:val="20"/>
                <w:szCs w:val="20"/>
              </w:rPr>
              <w:object w:dxaOrig="160" w:dyaOrig="260" w14:anchorId="33DE545A">
                <v:shape id="_x0000_i1133" type="#_x0000_t75" style="width:8.25pt;height:12.75pt" o:ole="">
                  <v:imagedata r:id="rId224" o:title=""/>
                </v:shape>
                <o:OLEObject Type="Embed" ProgID="Equation.DSMT4" ShapeID="_x0000_i1133" DrawAspect="Content" ObjectID="_1634990345" r:id="rId225"/>
              </w:object>
            </w:r>
          </w:p>
        </w:tc>
        <w:tc>
          <w:tcPr>
            <w:tcW w:w="3780" w:type="dxa"/>
          </w:tcPr>
          <w:p w14:paraId="4CBDEF59" w14:textId="77777777" w:rsidR="006D6FA8" w:rsidRDefault="006D6FA8" w:rsidP="006D6FA8">
            <w:r>
              <w:t>^\circ</w:t>
            </w:r>
          </w:p>
        </w:tc>
      </w:tr>
      <w:tr w:rsidR="006D6FA8" w14:paraId="3C13CF13" w14:textId="77777777" w:rsidTr="006D6FA8">
        <w:tc>
          <w:tcPr>
            <w:tcW w:w="1165" w:type="dxa"/>
          </w:tcPr>
          <w:p w14:paraId="20B812C4" w14:textId="77777777" w:rsidR="006D6FA8" w:rsidRPr="00025957" w:rsidRDefault="006D6FA8" w:rsidP="006D6FA8">
            <w:pPr>
              <w:jc w:val="center"/>
            </w:pPr>
            <w:r w:rsidRPr="00025957">
              <w:rPr>
                <w:position w:val="-4"/>
                <w:sz w:val="20"/>
                <w:szCs w:val="20"/>
              </w:rPr>
              <w:object w:dxaOrig="260" w:dyaOrig="240" w14:anchorId="7356E15A">
                <v:shape id="_x0000_i1134" type="#_x0000_t75" style="width:12.75pt;height:12pt" o:ole="">
                  <v:imagedata r:id="rId226" o:title=""/>
                </v:shape>
                <o:OLEObject Type="Embed" ProgID="Equation.DSMT4" ShapeID="_x0000_i1134" DrawAspect="Content" ObjectID="_1634990346" r:id="rId227"/>
              </w:object>
            </w:r>
          </w:p>
        </w:tc>
        <w:tc>
          <w:tcPr>
            <w:tcW w:w="3780" w:type="dxa"/>
          </w:tcPr>
          <w:p w14:paraId="50B49DBA" w14:textId="77777777" w:rsidR="006D6FA8" w:rsidRDefault="006D6FA8" w:rsidP="006D6FA8">
            <w:r>
              <w:t>\angle</w:t>
            </w:r>
          </w:p>
        </w:tc>
      </w:tr>
      <w:tr w:rsidR="006D6FA8" w14:paraId="485E01EB" w14:textId="77777777" w:rsidTr="006D6FA8">
        <w:tc>
          <w:tcPr>
            <w:tcW w:w="1165" w:type="dxa"/>
          </w:tcPr>
          <w:p w14:paraId="5EFBD1F5" w14:textId="77777777" w:rsidR="006D6FA8" w:rsidRPr="00025957" w:rsidRDefault="006D6FA8" w:rsidP="006D6FA8">
            <w:pPr>
              <w:jc w:val="center"/>
            </w:pPr>
            <w:r w:rsidRPr="0002070B">
              <w:rPr>
                <w:position w:val="-6"/>
                <w:sz w:val="20"/>
                <w:szCs w:val="20"/>
              </w:rPr>
              <w:object w:dxaOrig="260" w:dyaOrig="279" w14:anchorId="67101FAC">
                <v:shape id="_x0000_i1135" type="#_x0000_t75" style="width:12.75pt;height:14.25pt" o:ole="">
                  <v:imagedata r:id="rId228" o:title=""/>
                </v:shape>
                <o:OLEObject Type="Embed" ProgID="Equation.DSMT4" ShapeID="_x0000_i1135" DrawAspect="Content" ObjectID="_1634990347" r:id="rId229"/>
              </w:object>
            </w:r>
          </w:p>
        </w:tc>
        <w:tc>
          <w:tcPr>
            <w:tcW w:w="3780" w:type="dxa"/>
          </w:tcPr>
          <w:p w14:paraId="7DB29DD5" w14:textId="77777777" w:rsidR="006D6FA8" w:rsidRDefault="006D6FA8" w:rsidP="006D6FA8">
            <w:r>
              <w:t>\measuredangle</w:t>
            </w:r>
          </w:p>
        </w:tc>
      </w:tr>
      <w:tr w:rsidR="006D6FA8" w14:paraId="733C987E" w14:textId="77777777" w:rsidTr="006D6FA8">
        <w:tc>
          <w:tcPr>
            <w:tcW w:w="1165" w:type="dxa"/>
          </w:tcPr>
          <w:p w14:paraId="597C72DB" w14:textId="77777777" w:rsidR="006D6FA8" w:rsidRDefault="006D6FA8" w:rsidP="006D6FA8">
            <w:pPr>
              <w:jc w:val="center"/>
            </w:pPr>
            <w:r w:rsidRPr="00025957">
              <w:rPr>
                <w:position w:val="-4"/>
                <w:sz w:val="20"/>
                <w:szCs w:val="20"/>
              </w:rPr>
              <w:object w:dxaOrig="260" w:dyaOrig="260" w14:anchorId="709BEB90">
                <v:shape id="_x0000_i1136" type="#_x0000_t75" style="width:12.75pt;height:12.75pt" o:ole="">
                  <v:imagedata r:id="rId230" o:title=""/>
                </v:shape>
                <o:OLEObject Type="Embed" ProgID="Equation.DSMT4" ShapeID="_x0000_i1136" DrawAspect="Content" ObjectID="_1634990348" r:id="rId231"/>
              </w:object>
            </w:r>
          </w:p>
        </w:tc>
        <w:tc>
          <w:tcPr>
            <w:tcW w:w="3780" w:type="dxa"/>
          </w:tcPr>
          <w:p w14:paraId="164F1746" w14:textId="77777777" w:rsidR="006D6FA8" w:rsidRDefault="006D6FA8" w:rsidP="006D6FA8">
            <w:r>
              <w:t>\R</w:t>
            </w:r>
          </w:p>
        </w:tc>
      </w:tr>
      <w:tr w:rsidR="006D6FA8" w14:paraId="3DFB9903" w14:textId="77777777" w:rsidTr="006D6FA8">
        <w:tc>
          <w:tcPr>
            <w:tcW w:w="1165" w:type="dxa"/>
          </w:tcPr>
          <w:p w14:paraId="76B2FF39" w14:textId="77777777" w:rsidR="006D6FA8" w:rsidRDefault="006D6FA8" w:rsidP="006D6FA8">
            <w:pPr>
              <w:jc w:val="center"/>
            </w:pPr>
            <w:r w:rsidRPr="001B0B36">
              <w:rPr>
                <w:position w:val="-6"/>
                <w:sz w:val="20"/>
                <w:szCs w:val="20"/>
              </w:rPr>
              <w:object w:dxaOrig="260" w:dyaOrig="279" w14:anchorId="28A8EA9A">
                <v:shape id="_x0000_i1137" type="#_x0000_t75" style="width:12.75pt;height:14.25pt" o:ole="">
                  <v:imagedata r:id="rId232" o:title=""/>
                </v:shape>
                <o:OLEObject Type="Embed" ProgID="Equation.DSMT4" ShapeID="_x0000_i1137" DrawAspect="Content" ObjectID="_1634990349" r:id="rId233"/>
              </w:object>
            </w:r>
          </w:p>
        </w:tc>
        <w:tc>
          <w:tcPr>
            <w:tcW w:w="3780" w:type="dxa"/>
          </w:tcPr>
          <w:p w14:paraId="4BF62BD0" w14:textId="77777777" w:rsidR="006D6FA8" w:rsidRDefault="006D6FA8" w:rsidP="006D6FA8">
            <w:r>
              <w:t>\And</w:t>
            </w:r>
          </w:p>
        </w:tc>
      </w:tr>
      <w:tr w:rsidR="006D6FA8" w14:paraId="041D4ADF" w14:textId="77777777" w:rsidTr="006D6FA8">
        <w:tc>
          <w:tcPr>
            <w:tcW w:w="1165" w:type="dxa"/>
          </w:tcPr>
          <w:p w14:paraId="7829E8BF" w14:textId="77777777" w:rsidR="006D6FA8" w:rsidRDefault="006D6FA8" w:rsidP="006D6FA8">
            <w:pPr>
              <w:jc w:val="center"/>
            </w:pPr>
            <w:r w:rsidRPr="001B0B36">
              <w:rPr>
                <w:position w:val="-6"/>
                <w:sz w:val="20"/>
                <w:szCs w:val="20"/>
              </w:rPr>
              <w:object w:dxaOrig="279" w:dyaOrig="279" w14:anchorId="733CD003">
                <v:shape id="_x0000_i1138" type="#_x0000_t75" style="width:14.25pt;height:14.25pt" o:ole="">
                  <v:imagedata r:id="rId234" o:title=""/>
                </v:shape>
                <o:OLEObject Type="Embed" ProgID="Equation.DSMT4" ShapeID="_x0000_i1138" DrawAspect="Content" ObjectID="_1634990350" r:id="rId235"/>
              </w:object>
            </w:r>
          </w:p>
        </w:tc>
        <w:tc>
          <w:tcPr>
            <w:tcW w:w="3780" w:type="dxa"/>
          </w:tcPr>
          <w:p w14:paraId="7AD2CD5C" w14:textId="77777777" w:rsidR="006D6FA8" w:rsidRDefault="006D6FA8" w:rsidP="006D6FA8">
            <w:r>
              <w:t>\%</w:t>
            </w:r>
          </w:p>
        </w:tc>
      </w:tr>
      <w:tr w:rsidR="006D6FA8" w14:paraId="09BD68EC" w14:textId="77777777" w:rsidTr="006D6FA8">
        <w:tc>
          <w:tcPr>
            <w:tcW w:w="1165" w:type="dxa"/>
          </w:tcPr>
          <w:p w14:paraId="72CDF7A5" w14:textId="77777777" w:rsidR="006D6FA8" w:rsidRPr="001B0B36" w:rsidRDefault="006D6FA8" w:rsidP="006D6FA8">
            <w:pPr>
              <w:jc w:val="center"/>
            </w:pPr>
            <w:r w:rsidRPr="005E1A8B">
              <w:rPr>
                <w:position w:val="-6"/>
                <w:sz w:val="20"/>
                <w:szCs w:val="20"/>
              </w:rPr>
              <w:object w:dxaOrig="200" w:dyaOrig="279" w14:anchorId="7F04FA86">
                <v:shape id="_x0000_i1139" type="#_x0000_t75" style="width:9pt;height:14.25pt" o:ole="">
                  <v:imagedata r:id="rId236" o:title=""/>
                </v:shape>
                <o:OLEObject Type="Embed" ProgID="Equation.DSMT4" ShapeID="_x0000_i1139" DrawAspect="Content" ObjectID="_1634990351" r:id="rId237"/>
              </w:object>
            </w:r>
          </w:p>
        </w:tc>
        <w:tc>
          <w:tcPr>
            <w:tcW w:w="3780" w:type="dxa"/>
          </w:tcPr>
          <w:p w14:paraId="62A25C57" w14:textId="77777777" w:rsidR="006D6FA8" w:rsidRDefault="006D6FA8" w:rsidP="006D6FA8">
            <w:r>
              <w:rPr>
                <w:sz w:val="20"/>
                <w:szCs w:val="20"/>
              </w:rPr>
              <w:t>\partial</w:t>
            </w:r>
          </w:p>
        </w:tc>
      </w:tr>
      <w:tr w:rsidR="006D6FA8" w14:paraId="21415DC5" w14:textId="77777777" w:rsidTr="006D6FA8">
        <w:tc>
          <w:tcPr>
            <w:tcW w:w="1165" w:type="dxa"/>
          </w:tcPr>
          <w:p w14:paraId="426EEE1E" w14:textId="77777777" w:rsidR="006D6FA8" w:rsidRDefault="006D6FA8" w:rsidP="006D6FA8">
            <w:pPr>
              <w:jc w:val="center"/>
            </w:pPr>
            <w:r w:rsidRPr="00025957">
              <w:rPr>
                <w:position w:val="-4"/>
                <w:sz w:val="20"/>
                <w:szCs w:val="20"/>
              </w:rPr>
              <w:object w:dxaOrig="240" w:dyaOrig="200" w14:anchorId="7D0BD532">
                <v:shape id="_x0000_i1140" type="#_x0000_t75" style="width:12pt;height:10.5pt" o:ole="">
                  <v:imagedata r:id="rId238" o:title=""/>
                </v:shape>
                <o:OLEObject Type="Embed" ProgID="Equation.DSMT4" ShapeID="_x0000_i1140" DrawAspect="Content" ObjectID="_1634990352" r:id="rId239"/>
              </w:object>
            </w:r>
          </w:p>
        </w:tc>
        <w:tc>
          <w:tcPr>
            <w:tcW w:w="3780" w:type="dxa"/>
          </w:tcPr>
          <w:p w14:paraId="34B1BA35" w14:textId="77777777" w:rsidR="006D6FA8" w:rsidRDefault="006D6FA8" w:rsidP="006D6FA8">
            <w:r>
              <w:t>\infty</w:t>
            </w:r>
          </w:p>
        </w:tc>
      </w:tr>
      <w:tr w:rsidR="006D6FA8" w14:paraId="05A59EE6" w14:textId="77777777" w:rsidTr="006D6FA8">
        <w:tc>
          <w:tcPr>
            <w:tcW w:w="1165" w:type="dxa"/>
          </w:tcPr>
          <w:p w14:paraId="63B7123A" w14:textId="77777777" w:rsidR="006D6FA8" w:rsidRPr="005E1A8B" w:rsidRDefault="006D6FA8" w:rsidP="006D6FA8">
            <w:pPr>
              <w:jc w:val="center"/>
            </w:pPr>
            <w:r w:rsidRPr="005E1A8B">
              <w:t>:</w:t>
            </w:r>
          </w:p>
        </w:tc>
        <w:tc>
          <w:tcPr>
            <w:tcW w:w="3780" w:type="dxa"/>
          </w:tcPr>
          <w:p w14:paraId="014315BD" w14:textId="77777777" w:rsidR="006D6FA8" w:rsidRPr="005E1A8B" w:rsidRDefault="006D6FA8" w:rsidP="006D6FA8">
            <w:pPr>
              <w:rPr>
                <w:rFonts w:cs="Times New Roman"/>
              </w:rPr>
            </w:pPr>
            <w:r>
              <w:rPr>
                <w:rFonts w:cs="Times New Roman"/>
              </w:rPr>
              <w:t>:</w:t>
            </w:r>
          </w:p>
        </w:tc>
      </w:tr>
      <w:tr w:rsidR="006D6FA8" w14:paraId="59C46F28" w14:textId="77777777" w:rsidTr="006D6FA8">
        <w:tc>
          <w:tcPr>
            <w:tcW w:w="1165" w:type="dxa"/>
          </w:tcPr>
          <w:p w14:paraId="3DCD899D" w14:textId="77777777" w:rsidR="006D6FA8" w:rsidRPr="005E1A8B" w:rsidRDefault="006D6FA8" w:rsidP="006D6FA8">
            <w:pPr>
              <w:jc w:val="center"/>
              <w:rPr>
                <w:sz w:val="20"/>
                <w:szCs w:val="20"/>
              </w:rPr>
            </w:pPr>
            <w:r w:rsidRPr="005E1A8B">
              <w:rPr>
                <w:position w:val="-10"/>
                <w:sz w:val="20"/>
                <w:szCs w:val="20"/>
              </w:rPr>
              <w:object w:dxaOrig="200" w:dyaOrig="260" w14:anchorId="49FEDC5E">
                <v:shape id="_x0000_i1141" type="#_x0000_t75" style="width:9pt;height:12.75pt" o:ole="">
                  <v:imagedata r:id="rId240" o:title=""/>
                </v:shape>
                <o:OLEObject Type="Embed" ProgID="Equation.DSMT4" ShapeID="_x0000_i1141" DrawAspect="Content" ObjectID="_1634990353" r:id="rId241"/>
              </w:object>
            </w:r>
          </w:p>
        </w:tc>
        <w:tc>
          <w:tcPr>
            <w:tcW w:w="3780" w:type="dxa"/>
          </w:tcPr>
          <w:p w14:paraId="112529E2" w14:textId="77777777" w:rsidR="006D6FA8" w:rsidRPr="005E1A8B" w:rsidRDefault="006D6FA8" w:rsidP="006D6FA8">
            <w:pPr>
              <w:rPr>
                <w:rFonts w:eastAsiaTheme="minorEastAsia"/>
                <w:sz w:val="20"/>
                <w:szCs w:val="20"/>
              </w:rPr>
            </w:pPr>
            <w:r>
              <w:rPr>
                <w:rFonts w:eastAsiaTheme="minorEastAsia"/>
                <w:sz w:val="20"/>
                <w:szCs w:val="20"/>
              </w:rPr>
              <w:t>,</w:t>
            </w:r>
          </w:p>
        </w:tc>
      </w:tr>
      <w:tr w:rsidR="006D6FA8" w14:paraId="7920286A" w14:textId="77777777" w:rsidTr="006D6FA8">
        <w:tc>
          <w:tcPr>
            <w:tcW w:w="1165" w:type="dxa"/>
          </w:tcPr>
          <w:p w14:paraId="5FE94A3D" w14:textId="77777777" w:rsidR="006D6FA8" w:rsidRPr="005E1A8B" w:rsidRDefault="006D6FA8" w:rsidP="006D6FA8">
            <w:pPr>
              <w:jc w:val="center"/>
              <w:rPr>
                <w:sz w:val="20"/>
                <w:szCs w:val="20"/>
              </w:rPr>
            </w:pPr>
            <w:r w:rsidRPr="005E1A8B">
              <w:rPr>
                <w:position w:val="-6"/>
                <w:sz w:val="20"/>
                <w:szCs w:val="20"/>
              </w:rPr>
              <w:object w:dxaOrig="279" w:dyaOrig="139" w14:anchorId="5158F011">
                <v:shape id="_x0000_i1142" type="#_x0000_t75" style="width:14.25pt;height:6.75pt" o:ole="">
                  <v:imagedata r:id="rId242" o:title=""/>
                </v:shape>
                <o:OLEObject Type="Embed" ProgID="Equation.DSMT4" ShapeID="_x0000_i1142" DrawAspect="Content" ObjectID="_1634990354" r:id="rId243"/>
              </w:object>
            </w:r>
          </w:p>
        </w:tc>
        <w:tc>
          <w:tcPr>
            <w:tcW w:w="3780" w:type="dxa"/>
          </w:tcPr>
          <w:p w14:paraId="13D1F7E8" w14:textId="77777777" w:rsidR="006D6FA8" w:rsidRPr="005E1A8B" w:rsidRDefault="006D6FA8" w:rsidP="006D6FA8">
            <w:pPr>
              <w:rPr>
                <w:sz w:val="20"/>
                <w:szCs w:val="20"/>
              </w:rPr>
            </w:pPr>
            <w:r>
              <w:rPr>
                <w:sz w:val="20"/>
                <w:szCs w:val="20"/>
              </w:rPr>
              <w:t>\dots</w:t>
            </w:r>
          </w:p>
        </w:tc>
      </w:tr>
      <w:tr w:rsidR="006D6FA8" w14:paraId="02388D69" w14:textId="77777777" w:rsidTr="006D6FA8">
        <w:tc>
          <w:tcPr>
            <w:tcW w:w="1165" w:type="dxa"/>
          </w:tcPr>
          <w:p w14:paraId="61BB5FFE" w14:textId="77777777" w:rsidR="006D6FA8" w:rsidRPr="005E1A8B" w:rsidRDefault="006D6FA8" w:rsidP="006D6FA8">
            <w:pPr>
              <w:jc w:val="center"/>
            </w:pPr>
            <w:r w:rsidRPr="00025957">
              <w:rPr>
                <w:position w:val="-4"/>
                <w:sz w:val="20"/>
                <w:szCs w:val="20"/>
              </w:rPr>
              <w:object w:dxaOrig="120" w:dyaOrig="160" w14:anchorId="5BFEA7EC">
                <v:shape id="_x0000_i1143" type="#_x0000_t75" style="width:6pt;height:8.25pt" o:ole="">
                  <v:imagedata r:id="rId244" o:title=""/>
                </v:shape>
                <o:OLEObject Type="Embed" ProgID="Equation.DSMT4" ShapeID="_x0000_i1143" DrawAspect="Content" ObjectID="_1634990355" r:id="rId245"/>
              </w:object>
            </w:r>
          </w:p>
        </w:tc>
        <w:tc>
          <w:tcPr>
            <w:tcW w:w="3780" w:type="dxa"/>
          </w:tcPr>
          <w:p w14:paraId="6C5E8C48" w14:textId="77777777" w:rsidR="006D6FA8" w:rsidRDefault="006D6FA8" w:rsidP="006D6FA8">
            <w:r>
              <w:t>\cdot</w:t>
            </w:r>
          </w:p>
        </w:tc>
      </w:tr>
      <w:tr w:rsidR="006D6FA8" w14:paraId="235CF2AA" w14:textId="77777777" w:rsidTr="006D6FA8">
        <w:tc>
          <w:tcPr>
            <w:tcW w:w="1165" w:type="dxa"/>
          </w:tcPr>
          <w:p w14:paraId="4E95B44F" w14:textId="77777777" w:rsidR="006D6FA8" w:rsidRDefault="006D6FA8" w:rsidP="006D6FA8">
            <w:pPr>
              <w:jc w:val="center"/>
            </w:pPr>
            <w:r w:rsidRPr="00025957">
              <w:rPr>
                <w:position w:val="-4"/>
                <w:sz w:val="20"/>
                <w:szCs w:val="20"/>
              </w:rPr>
              <w:object w:dxaOrig="279" w:dyaOrig="160" w14:anchorId="537CEA37">
                <v:shape id="_x0000_i1144" type="#_x0000_t75" style="width:14.25pt;height:8.25pt" o:ole="">
                  <v:imagedata r:id="rId246" o:title=""/>
                </v:shape>
                <o:OLEObject Type="Embed" ProgID="Equation.DSMT4" ShapeID="_x0000_i1144" DrawAspect="Content" ObjectID="_1634990356" r:id="rId247"/>
              </w:object>
            </w:r>
          </w:p>
        </w:tc>
        <w:tc>
          <w:tcPr>
            <w:tcW w:w="3780" w:type="dxa"/>
          </w:tcPr>
          <w:p w14:paraId="60331942" w14:textId="77777777" w:rsidR="006D6FA8" w:rsidRDefault="006D6FA8" w:rsidP="006D6FA8">
            <w:r>
              <w:t>\cdots</w:t>
            </w:r>
          </w:p>
        </w:tc>
      </w:tr>
      <w:tr w:rsidR="006D6FA8" w14:paraId="13A4C7DC" w14:textId="77777777" w:rsidTr="006D6FA8">
        <w:tc>
          <w:tcPr>
            <w:tcW w:w="1165" w:type="dxa"/>
          </w:tcPr>
          <w:p w14:paraId="3FD616A2" w14:textId="77777777" w:rsidR="006D6FA8" w:rsidRPr="005E1A8B" w:rsidRDefault="006D6FA8" w:rsidP="006D6FA8">
            <w:pPr>
              <w:jc w:val="center"/>
              <w:rPr>
                <w:sz w:val="20"/>
                <w:szCs w:val="20"/>
              </w:rPr>
            </w:pPr>
            <w:r w:rsidRPr="005E1A8B">
              <w:rPr>
                <w:sz w:val="20"/>
                <w:szCs w:val="20"/>
              </w:rPr>
              <w:t>?</w:t>
            </w:r>
          </w:p>
        </w:tc>
        <w:tc>
          <w:tcPr>
            <w:tcW w:w="3780" w:type="dxa"/>
          </w:tcPr>
          <w:p w14:paraId="132F2B82" w14:textId="77777777" w:rsidR="006D6FA8" w:rsidRPr="005E1A8B" w:rsidRDefault="006D6FA8" w:rsidP="006D6FA8">
            <w:pPr>
              <w:rPr>
                <w:sz w:val="20"/>
                <w:szCs w:val="20"/>
              </w:rPr>
            </w:pPr>
            <w:r>
              <w:rPr>
                <w:sz w:val="20"/>
                <w:szCs w:val="20"/>
              </w:rPr>
              <w:t>?</w:t>
            </w:r>
          </w:p>
        </w:tc>
      </w:tr>
      <w:tr w:rsidR="006D6FA8" w14:paraId="7335704C" w14:textId="77777777" w:rsidTr="006D6FA8">
        <w:tc>
          <w:tcPr>
            <w:tcW w:w="1165" w:type="dxa"/>
          </w:tcPr>
          <w:p w14:paraId="33940E27" w14:textId="77777777" w:rsidR="006D6FA8" w:rsidRPr="008E6E0D" w:rsidRDefault="006D6FA8" w:rsidP="006D6FA8">
            <w:pPr>
              <w:jc w:val="center"/>
              <w:rPr>
                <w:sz w:val="20"/>
                <w:szCs w:val="20"/>
              </w:rPr>
            </w:pPr>
            <w:r w:rsidRPr="004739BC">
              <w:rPr>
                <w:position w:val="-6"/>
                <w:sz w:val="20"/>
                <w:szCs w:val="20"/>
              </w:rPr>
              <w:object w:dxaOrig="300" w:dyaOrig="220" w14:anchorId="7A3225E1">
                <v:shape id="_x0000_i1145" type="#_x0000_t75" style="width:15pt;height:11.25pt" o:ole="">
                  <v:imagedata r:id="rId248" o:title=""/>
                </v:shape>
                <o:OLEObject Type="Embed" ProgID="Equation.DSMT4" ShapeID="_x0000_i1145" DrawAspect="Content" ObjectID="_1634990357" r:id="rId249"/>
              </w:object>
            </w:r>
          </w:p>
        </w:tc>
        <w:tc>
          <w:tcPr>
            <w:tcW w:w="3780" w:type="dxa"/>
          </w:tcPr>
          <w:p w14:paraId="51EFAFBB" w14:textId="77777777" w:rsidR="006D6FA8" w:rsidRPr="008E6E0D" w:rsidRDefault="006D6FA8" w:rsidP="006D6FA8">
            <w:pPr>
              <w:rPr>
                <w:sz w:val="20"/>
                <w:szCs w:val="20"/>
              </w:rPr>
            </w:pPr>
            <w:r>
              <w:rPr>
                <w:sz w:val="20"/>
                <w:szCs w:val="20"/>
              </w:rPr>
              <w:t>\to or \rightarrow</w:t>
            </w:r>
          </w:p>
        </w:tc>
      </w:tr>
      <w:tr w:rsidR="006D6FA8" w14:paraId="4C41B2A5" w14:textId="77777777" w:rsidTr="006D6FA8">
        <w:tc>
          <w:tcPr>
            <w:tcW w:w="1165" w:type="dxa"/>
          </w:tcPr>
          <w:p w14:paraId="64220BDE" w14:textId="77777777" w:rsidR="006D6FA8" w:rsidRPr="008E6E0D" w:rsidRDefault="006D6FA8" w:rsidP="006D6FA8">
            <w:pPr>
              <w:jc w:val="center"/>
              <w:rPr>
                <w:sz w:val="20"/>
                <w:szCs w:val="20"/>
              </w:rPr>
            </w:pPr>
            <w:r w:rsidRPr="008E6E0D">
              <w:rPr>
                <w:sz w:val="20"/>
                <w:szCs w:val="20"/>
              </w:rPr>
              <w:t>~</w:t>
            </w:r>
          </w:p>
        </w:tc>
        <w:tc>
          <w:tcPr>
            <w:tcW w:w="3780" w:type="dxa"/>
          </w:tcPr>
          <w:p w14:paraId="092E3205" w14:textId="77777777" w:rsidR="006D6FA8" w:rsidRPr="008E6E0D" w:rsidRDefault="006D6FA8" w:rsidP="006D6FA8">
            <w:pPr>
              <w:rPr>
                <w:sz w:val="20"/>
                <w:szCs w:val="20"/>
              </w:rPr>
            </w:pPr>
            <w:r>
              <w:rPr>
                <w:sz w:val="20"/>
                <w:szCs w:val="20"/>
              </w:rPr>
              <w:t>\sim</w:t>
            </w:r>
          </w:p>
        </w:tc>
      </w:tr>
      <w:tr w:rsidR="006D6FA8" w14:paraId="6B1E2FDA" w14:textId="77777777" w:rsidTr="006D6FA8">
        <w:tc>
          <w:tcPr>
            <w:tcW w:w="1165" w:type="dxa"/>
          </w:tcPr>
          <w:p w14:paraId="0F6F5310" w14:textId="77777777" w:rsidR="006D6FA8" w:rsidRPr="008E6E0D" w:rsidRDefault="006D6FA8" w:rsidP="006D6FA8">
            <w:pPr>
              <w:jc w:val="center"/>
              <w:rPr>
                <w:sz w:val="20"/>
                <w:szCs w:val="20"/>
              </w:rPr>
            </w:pPr>
            <w:r w:rsidRPr="00025957">
              <w:rPr>
                <w:position w:val="-4"/>
                <w:sz w:val="20"/>
                <w:szCs w:val="20"/>
              </w:rPr>
              <w:object w:dxaOrig="240" w:dyaOrig="260" w14:anchorId="70E42A23">
                <v:shape id="_x0000_i1146" type="#_x0000_t75" style="width:12pt;height:12.75pt" o:ole="">
                  <v:imagedata r:id="rId250" o:title=""/>
                </v:shape>
                <o:OLEObject Type="Embed" ProgID="Equation.DSMT4" ShapeID="_x0000_i1146" DrawAspect="Content" ObjectID="_1634990358" r:id="rId251"/>
              </w:object>
            </w:r>
          </w:p>
        </w:tc>
        <w:tc>
          <w:tcPr>
            <w:tcW w:w="3780" w:type="dxa"/>
          </w:tcPr>
          <w:p w14:paraId="3CD24E9A" w14:textId="77777777" w:rsidR="006D6FA8" w:rsidRPr="008E6E0D" w:rsidRDefault="006D6FA8" w:rsidP="006D6FA8">
            <w:pPr>
              <w:rPr>
                <w:sz w:val="20"/>
                <w:szCs w:val="20"/>
              </w:rPr>
            </w:pPr>
            <w:r>
              <w:rPr>
                <w:sz w:val="20"/>
                <w:szCs w:val="20"/>
              </w:rPr>
              <w:t>\forall</w:t>
            </w:r>
          </w:p>
        </w:tc>
      </w:tr>
      <w:tr w:rsidR="006D6FA8" w14:paraId="70194097" w14:textId="77777777" w:rsidTr="006D6FA8">
        <w:tc>
          <w:tcPr>
            <w:tcW w:w="1165" w:type="dxa"/>
          </w:tcPr>
          <w:p w14:paraId="001EAA19" w14:textId="77777777" w:rsidR="006D6FA8" w:rsidRPr="008E6E0D" w:rsidRDefault="006D6FA8" w:rsidP="006D6FA8">
            <w:pPr>
              <w:jc w:val="center"/>
              <w:rPr>
                <w:sz w:val="20"/>
                <w:szCs w:val="20"/>
              </w:rPr>
            </w:pPr>
            <w:r w:rsidRPr="00025957">
              <w:rPr>
                <w:position w:val="-4"/>
                <w:sz w:val="20"/>
                <w:szCs w:val="20"/>
              </w:rPr>
              <w:object w:dxaOrig="200" w:dyaOrig="240" w14:anchorId="7C31753A">
                <v:shape id="_x0000_i1147" type="#_x0000_t75" style="width:9pt;height:12pt" o:ole="">
                  <v:imagedata r:id="rId252" o:title=""/>
                </v:shape>
                <o:OLEObject Type="Embed" ProgID="Equation.DSMT4" ShapeID="_x0000_i1147" DrawAspect="Content" ObjectID="_1634990359" r:id="rId253"/>
              </w:object>
            </w:r>
          </w:p>
        </w:tc>
        <w:tc>
          <w:tcPr>
            <w:tcW w:w="3780" w:type="dxa"/>
          </w:tcPr>
          <w:p w14:paraId="337023C6" w14:textId="77777777" w:rsidR="006D6FA8" w:rsidRPr="008E6E0D" w:rsidRDefault="006D6FA8" w:rsidP="006D6FA8">
            <w:pPr>
              <w:rPr>
                <w:sz w:val="20"/>
                <w:szCs w:val="20"/>
              </w:rPr>
            </w:pPr>
            <w:r>
              <w:rPr>
                <w:sz w:val="20"/>
                <w:szCs w:val="20"/>
              </w:rPr>
              <w:t>\exists</w:t>
            </w:r>
          </w:p>
        </w:tc>
      </w:tr>
      <w:tr w:rsidR="006D6FA8" w14:paraId="6D8A98AA" w14:textId="77777777" w:rsidTr="006D6FA8">
        <w:tc>
          <w:tcPr>
            <w:tcW w:w="1165" w:type="dxa"/>
          </w:tcPr>
          <w:p w14:paraId="13CFCB08" w14:textId="77777777" w:rsidR="006D6FA8" w:rsidRPr="005E1A8B" w:rsidRDefault="006D6FA8" w:rsidP="006D6FA8">
            <w:pPr>
              <w:jc w:val="center"/>
            </w:pPr>
            <w:r w:rsidRPr="005E1A8B">
              <w:rPr>
                <w:position w:val="-14"/>
                <w:sz w:val="20"/>
                <w:szCs w:val="20"/>
              </w:rPr>
              <w:object w:dxaOrig="260" w:dyaOrig="460" w14:anchorId="106B1D4C">
                <v:shape id="_x0000_i1148" type="#_x0000_t75" style="width:12.75pt;height:23.25pt" o:ole="">
                  <v:imagedata r:id="rId254" o:title=""/>
                </v:shape>
                <o:OLEObject Type="Embed" ProgID="Equation.DSMT4" ShapeID="_x0000_i1148" DrawAspect="Content" ObjectID="_1634990360" r:id="rId255"/>
              </w:object>
            </w:r>
          </w:p>
        </w:tc>
        <w:tc>
          <w:tcPr>
            <w:tcW w:w="3780" w:type="dxa"/>
          </w:tcPr>
          <w:p w14:paraId="25ACB438" w14:textId="77777777" w:rsidR="006D6FA8" w:rsidRPr="005E1A8B" w:rsidRDefault="006D6FA8" w:rsidP="006D6FA8">
            <w:r>
              <w:rPr>
                <w:sz w:val="20"/>
                <w:szCs w:val="20"/>
              </w:rPr>
              <w:t>\oint</w:t>
            </w:r>
          </w:p>
        </w:tc>
      </w:tr>
      <w:tr w:rsidR="006D6FA8" w14:paraId="067B34B7" w14:textId="77777777" w:rsidTr="006D6FA8">
        <w:tc>
          <w:tcPr>
            <w:tcW w:w="1165" w:type="dxa"/>
          </w:tcPr>
          <w:p w14:paraId="790FA72B" w14:textId="77777777" w:rsidR="006D6FA8" w:rsidRPr="005E1A8B" w:rsidRDefault="006D6FA8" w:rsidP="006D6FA8">
            <w:pPr>
              <w:jc w:val="center"/>
            </w:pPr>
            <w:r w:rsidRPr="005E1A8B">
              <w:rPr>
                <w:position w:val="-6"/>
                <w:sz w:val="20"/>
                <w:szCs w:val="20"/>
              </w:rPr>
              <w:object w:dxaOrig="260" w:dyaOrig="279" w14:anchorId="784F9D62">
                <v:shape id="_x0000_i1149" type="#_x0000_t75" style="width:12.75pt;height:14.25pt" o:ole="">
                  <v:imagedata r:id="rId256" o:title=""/>
                </v:shape>
                <o:OLEObject Type="Embed" ProgID="Equation.DSMT4" ShapeID="_x0000_i1149" DrawAspect="Content" ObjectID="_1634990361" r:id="rId257"/>
              </w:object>
            </w:r>
          </w:p>
        </w:tc>
        <w:tc>
          <w:tcPr>
            <w:tcW w:w="3780" w:type="dxa"/>
          </w:tcPr>
          <w:p w14:paraId="688D0EBC" w14:textId="77777777" w:rsidR="006D6FA8" w:rsidRPr="005E1A8B" w:rsidRDefault="006D6FA8" w:rsidP="006D6FA8">
            <w:r>
              <w:rPr>
                <w:sz w:val="20"/>
                <w:szCs w:val="20"/>
              </w:rPr>
              <w:t>\oplus</w:t>
            </w:r>
          </w:p>
        </w:tc>
      </w:tr>
      <w:tr w:rsidR="006D6FA8" w14:paraId="332FE2CB" w14:textId="77777777" w:rsidTr="006D6FA8">
        <w:tc>
          <w:tcPr>
            <w:tcW w:w="1165" w:type="dxa"/>
          </w:tcPr>
          <w:p w14:paraId="3FA211F8" w14:textId="77777777" w:rsidR="006D6FA8" w:rsidRPr="005E1A8B" w:rsidRDefault="006D6FA8" w:rsidP="006D6FA8">
            <w:pPr>
              <w:jc w:val="center"/>
            </w:pPr>
            <w:r w:rsidRPr="005E1A8B">
              <w:rPr>
                <w:position w:val="-4"/>
                <w:sz w:val="20"/>
                <w:szCs w:val="20"/>
              </w:rPr>
              <w:object w:dxaOrig="240" w:dyaOrig="160" w14:anchorId="2155C252">
                <v:shape id="_x0000_i1150" type="#_x0000_t75" style="width:12pt;height:8.25pt" o:ole="">
                  <v:imagedata r:id="rId258" o:title=""/>
                </v:shape>
                <o:OLEObject Type="Embed" ProgID="Equation.DSMT4" ShapeID="_x0000_i1150" DrawAspect="Content" ObjectID="_1634990362" r:id="rId259"/>
              </w:object>
            </w:r>
          </w:p>
        </w:tc>
        <w:tc>
          <w:tcPr>
            <w:tcW w:w="3780" w:type="dxa"/>
          </w:tcPr>
          <w:p w14:paraId="4798277E" w14:textId="77777777" w:rsidR="006D6FA8" w:rsidRPr="005E1A8B" w:rsidRDefault="006D6FA8" w:rsidP="006D6FA8">
            <w:r>
              <w:rPr>
                <w:sz w:val="20"/>
                <w:szCs w:val="20"/>
              </w:rPr>
              <w:t>\lnot</w:t>
            </w:r>
          </w:p>
        </w:tc>
      </w:tr>
      <w:tr w:rsidR="006D6FA8" w14:paraId="097A6A54" w14:textId="77777777" w:rsidTr="006D6FA8">
        <w:tc>
          <w:tcPr>
            <w:tcW w:w="1165" w:type="dxa"/>
          </w:tcPr>
          <w:p w14:paraId="4F1C4D4D" w14:textId="77777777" w:rsidR="006D6FA8" w:rsidRPr="005E1A8B" w:rsidRDefault="006D6FA8" w:rsidP="006D6FA8">
            <w:pPr>
              <w:tabs>
                <w:tab w:val="center" w:pos="470"/>
                <w:tab w:val="right" w:pos="940"/>
              </w:tabs>
              <w:jc w:val="center"/>
            </w:pPr>
            <w:r w:rsidRPr="00025957">
              <w:rPr>
                <w:position w:val="-4"/>
                <w:sz w:val="20"/>
                <w:szCs w:val="20"/>
              </w:rPr>
              <w:object w:dxaOrig="200" w:dyaOrig="200" w14:anchorId="720C983B">
                <v:shape id="_x0000_i1151" type="#_x0000_t75" style="width:9.75pt;height:9.75pt" o:ole="">
                  <v:imagedata r:id="rId260" o:title=""/>
                </v:shape>
                <o:OLEObject Type="Embed" ProgID="Equation.DSMT4" ShapeID="_x0000_i1151" DrawAspect="Content" ObjectID="_1634990363" r:id="rId261"/>
              </w:object>
            </w:r>
          </w:p>
        </w:tc>
        <w:tc>
          <w:tcPr>
            <w:tcW w:w="3780" w:type="dxa"/>
          </w:tcPr>
          <w:p w14:paraId="0BCE6EB9" w14:textId="77777777" w:rsidR="006D6FA8" w:rsidRDefault="006D6FA8" w:rsidP="006D6FA8">
            <w:r>
              <w:t>\Box</w:t>
            </w:r>
          </w:p>
        </w:tc>
      </w:tr>
      <w:tr w:rsidR="006D6FA8" w14:paraId="54691835" w14:textId="77777777" w:rsidTr="006D6FA8">
        <w:tc>
          <w:tcPr>
            <w:tcW w:w="1165" w:type="dxa"/>
          </w:tcPr>
          <w:p w14:paraId="384DD80E" w14:textId="77777777" w:rsidR="006D6FA8" w:rsidRPr="005E1A8B" w:rsidRDefault="006D6FA8" w:rsidP="006D6FA8">
            <w:pPr>
              <w:jc w:val="center"/>
            </w:pPr>
            <w:r w:rsidRPr="00346C4C">
              <w:rPr>
                <w:position w:val="-6"/>
                <w:sz w:val="20"/>
                <w:szCs w:val="20"/>
              </w:rPr>
              <w:object w:dxaOrig="160" w:dyaOrig="279" w14:anchorId="68390478">
                <v:shape id="_x0000_i1152" type="#_x0000_t75" style="width:8.25pt;height:14.25pt" o:ole="">
                  <v:imagedata r:id="rId262" o:title=""/>
                </v:shape>
                <o:OLEObject Type="Embed" ProgID="Equation.DSMT4" ShapeID="_x0000_i1152" DrawAspect="Content" ObjectID="_1634990364" r:id="rId263"/>
              </w:object>
            </w:r>
          </w:p>
        </w:tc>
        <w:tc>
          <w:tcPr>
            <w:tcW w:w="3780" w:type="dxa"/>
          </w:tcPr>
          <w:p w14:paraId="1D666C20" w14:textId="77777777" w:rsidR="006D6FA8" w:rsidRDefault="006D6FA8" w:rsidP="006D6FA8">
            <w:r w:rsidRPr="005E1A8B">
              <w:t>/</w:t>
            </w:r>
          </w:p>
          <w:p w14:paraId="7D4ED5B2" w14:textId="77777777" w:rsidR="006D6FA8" w:rsidRPr="005E1A8B" w:rsidRDefault="006D6FA8" w:rsidP="006D6FA8">
            <w:r>
              <w:t>*leave ambiguous fractions  with a slash instead of a \frac{}{}</w:t>
            </w:r>
          </w:p>
        </w:tc>
      </w:tr>
    </w:tbl>
    <w:p w14:paraId="2AB2D1E7" w14:textId="77777777" w:rsidR="00536D01" w:rsidRDefault="00172525" w:rsidP="007C507F">
      <w:pPr>
        <w:pStyle w:val="Heading2"/>
      </w:pPr>
      <w:r>
        <w:t xml:space="preserve">Various </w:t>
      </w:r>
      <w:r w:rsidR="00536D01">
        <w:t>Matrices in MathType</w:t>
      </w:r>
    </w:p>
    <w:p w14:paraId="292B4C08" w14:textId="77777777" w:rsidR="00536D01" w:rsidRPr="005D65CE" w:rsidRDefault="00536D01" w:rsidP="00536D01">
      <w:r>
        <w:t>Here are examples of different types of matrices in MathType.</w:t>
      </w:r>
    </w:p>
    <w:p w14:paraId="7D10A2D3" w14:textId="77777777" w:rsidR="00536D01" w:rsidRDefault="00536D01" w:rsidP="007C507F">
      <w:pPr>
        <w:pStyle w:val="Heading3"/>
      </w:pPr>
      <w:r>
        <w:t>Simple Matrix without parenthesis</w:t>
      </w:r>
    </w:p>
    <w:p w14:paraId="02436348" w14:textId="77777777" w:rsidR="00536D01" w:rsidRDefault="00536D01" w:rsidP="007C507F">
      <w:pPr>
        <w:pStyle w:val="Heading4"/>
      </w:pPr>
      <w:r>
        <w:t>Code:</w:t>
      </w:r>
    </w:p>
    <w:p w14:paraId="6E44608C" w14:textId="77777777" w:rsidR="00536D01" w:rsidRDefault="00536D01" w:rsidP="00536D01">
      <w:pPr>
        <w:pStyle w:val="ListParagraph"/>
        <w:ind w:left="1080"/>
      </w:pPr>
      <w:r>
        <w:t>$M_R=\begin{matrix}</w:t>
      </w:r>
    </w:p>
    <w:p w14:paraId="5038DF2F" w14:textId="77777777" w:rsidR="00536D01" w:rsidRDefault="00536D01" w:rsidP="00536D01">
      <w:pPr>
        <w:pStyle w:val="ListParagraph"/>
        <w:ind w:left="1080"/>
      </w:pPr>
      <w:r>
        <w:t>1 &amp; 0 &amp; 1  \\</w:t>
      </w:r>
    </w:p>
    <w:p w14:paraId="30D6F673" w14:textId="77777777" w:rsidR="00536D01" w:rsidRDefault="00536D01" w:rsidP="00536D01">
      <w:pPr>
        <w:pStyle w:val="ListParagraph"/>
        <w:ind w:left="1080"/>
      </w:pPr>
      <w:r>
        <w:t>0 &amp; 1 &amp; 0  \\</w:t>
      </w:r>
    </w:p>
    <w:p w14:paraId="41B97497" w14:textId="77777777" w:rsidR="00536D01" w:rsidRDefault="00536D01" w:rsidP="00536D01">
      <w:pPr>
        <w:pStyle w:val="ListParagraph"/>
        <w:ind w:left="1080"/>
      </w:pPr>
      <w:r>
        <w:t>1 &amp; 1 &amp; 0  \\</w:t>
      </w:r>
    </w:p>
    <w:p w14:paraId="02BAA465" w14:textId="77777777" w:rsidR="00536D01" w:rsidRDefault="00536D01" w:rsidP="00536D01">
      <w:pPr>
        <w:pStyle w:val="ListParagraph"/>
        <w:ind w:left="1080"/>
      </w:pPr>
      <w:r>
        <w:t>\end{matrix}$</w:t>
      </w:r>
      <w:r w:rsidRPr="00A63FAC">
        <w:t xml:space="preserve"> </w:t>
      </w:r>
    </w:p>
    <w:p w14:paraId="4D415A82" w14:textId="77777777" w:rsidR="00536D01" w:rsidRPr="00A63FAC" w:rsidRDefault="00536D01" w:rsidP="007C507F">
      <w:pPr>
        <w:pStyle w:val="Heading4"/>
      </w:pPr>
      <w:r>
        <w:t>Output:</w:t>
      </w:r>
    </w:p>
    <w:p w14:paraId="5F3A0053" w14:textId="77777777" w:rsidR="00536D01" w:rsidRDefault="00536D01" w:rsidP="00536D01">
      <w:pPr>
        <w:pStyle w:val="ListParagraph"/>
        <w:ind w:left="1080"/>
      </w:pPr>
      <w:r w:rsidRPr="00A63FAC">
        <w:rPr>
          <w:position w:val="-46"/>
        </w:rPr>
        <w:object w:dxaOrig="1460" w:dyaOrig="1060" w14:anchorId="5184C732">
          <v:shape id="_x0000_i1153" type="#_x0000_t75" style="width:72.75pt;height:52.5pt" o:ole="">
            <v:imagedata r:id="rId264" o:title=""/>
          </v:shape>
          <o:OLEObject Type="Embed" ProgID="Equation.DSMT4" ShapeID="_x0000_i1153" DrawAspect="Content" ObjectID="_1634990365" r:id="rId265"/>
        </w:object>
      </w:r>
      <w:r w:rsidRPr="00A63FAC">
        <w:t xml:space="preserve"> </w:t>
      </w:r>
    </w:p>
    <w:p w14:paraId="4F2B4B7D" w14:textId="77777777" w:rsidR="00536D01" w:rsidRDefault="00536D01" w:rsidP="007C507F">
      <w:pPr>
        <w:pStyle w:val="Heading3"/>
        <w:rPr>
          <w:sz w:val="20"/>
          <w:szCs w:val="20"/>
        </w:rPr>
      </w:pPr>
      <w:r>
        <w:t xml:space="preserve">Matrix enclosed with </w:t>
      </w:r>
      <w:r w:rsidRPr="00412D87">
        <w:t>parenthesis</w:t>
      </w:r>
      <w:r>
        <w:rPr>
          <w:sz w:val="20"/>
          <w:szCs w:val="20"/>
        </w:rPr>
        <w:t xml:space="preserve"> </w:t>
      </w:r>
    </w:p>
    <w:p w14:paraId="4AFBE45C" w14:textId="77777777" w:rsidR="00536D01" w:rsidRDefault="00536D01" w:rsidP="007C507F">
      <w:pPr>
        <w:pStyle w:val="Heading4"/>
      </w:pPr>
      <w:r>
        <w:t>Code:</w:t>
      </w:r>
    </w:p>
    <w:p w14:paraId="3C74711E" w14:textId="77777777" w:rsidR="00536D01" w:rsidRDefault="00536D01" w:rsidP="00536D01">
      <w:pPr>
        <w:pStyle w:val="ListParagraph"/>
        <w:ind w:left="1080"/>
      </w:pPr>
      <w:r>
        <w:t xml:space="preserve">$M_R= \begin{pmatrix} </w:t>
      </w:r>
    </w:p>
    <w:p w14:paraId="5A24619D" w14:textId="77777777" w:rsidR="00536D01" w:rsidRDefault="00536D01" w:rsidP="00536D01">
      <w:pPr>
        <w:pStyle w:val="ListParagraph"/>
        <w:ind w:left="1080"/>
      </w:pPr>
      <w:r>
        <w:t>1 &amp; 0 &amp; 1  \\</w:t>
      </w:r>
    </w:p>
    <w:p w14:paraId="40C1BC72" w14:textId="77777777" w:rsidR="00536D01" w:rsidRDefault="00536D01" w:rsidP="00536D01">
      <w:pPr>
        <w:pStyle w:val="ListParagraph"/>
        <w:ind w:left="1080"/>
      </w:pPr>
      <w:r>
        <w:t>0 &amp; 1 &amp; 0  \\</w:t>
      </w:r>
    </w:p>
    <w:p w14:paraId="63673748" w14:textId="77777777" w:rsidR="00536D01" w:rsidRDefault="00536D01" w:rsidP="00536D01">
      <w:pPr>
        <w:pStyle w:val="ListParagraph"/>
        <w:ind w:left="1080"/>
      </w:pPr>
      <w:r>
        <w:t>1 &amp; 1 &amp; 0  \\</w:t>
      </w:r>
    </w:p>
    <w:p w14:paraId="09C0A525" w14:textId="77777777" w:rsidR="00536D01" w:rsidRDefault="00536D01" w:rsidP="00536D01">
      <w:pPr>
        <w:pStyle w:val="ListParagraph"/>
        <w:ind w:left="1080"/>
      </w:pPr>
      <w:r>
        <w:t>\end{pmatrix}$</w:t>
      </w:r>
    </w:p>
    <w:p w14:paraId="3E8C23B4" w14:textId="77777777" w:rsidR="00536D01" w:rsidRDefault="00536D01" w:rsidP="007C507F">
      <w:pPr>
        <w:pStyle w:val="Heading4"/>
      </w:pPr>
      <w:r>
        <w:t>Output:</w:t>
      </w:r>
    </w:p>
    <w:p w14:paraId="21429120" w14:textId="77777777" w:rsidR="00536D01" w:rsidRDefault="00536D01" w:rsidP="00536D01">
      <w:pPr>
        <w:pStyle w:val="ListParagraph"/>
        <w:ind w:left="1080"/>
      </w:pPr>
      <w:r w:rsidRPr="00A63FAC">
        <w:rPr>
          <w:position w:val="-50"/>
        </w:rPr>
        <w:object w:dxaOrig="1700" w:dyaOrig="1120" w14:anchorId="6DDAB5CF">
          <v:shape id="_x0000_i1154" type="#_x0000_t75" style="width:84.75pt;height:57pt" o:ole="">
            <v:imagedata r:id="rId266" o:title=""/>
          </v:shape>
          <o:OLEObject Type="Embed" ProgID="Equation.DSMT4" ShapeID="_x0000_i1154" DrawAspect="Content" ObjectID="_1634990366" r:id="rId267"/>
        </w:object>
      </w:r>
    </w:p>
    <w:p w14:paraId="11C63F36" w14:textId="77777777" w:rsidR="00536D01" w:rsidRDefault="00536D01" w:rsidP="007C507F">
      <w:pPr>
        <w:pStyle w:val="Heading3"/>
        <w:rPr>
          <w:sz w:val="20"/>
          <w:szCs w:val="20"/>
        </w:rPr>
      </w:pPr>
      <w:r w:rsidRPr="00412D87">
        <w:t xml:space="preserve">Matrix </w:t>
      </w:r>
      <w:r>
        <w:t xml:space="preserve">enclosed </w:t>
      </w:r>
      <w:r w:rsidRPr="00412D87">
        <w:t xml:space="preserve">with square </w:t>
      </w:r>
      <w:r>
        <w:t>brackets</w:t>
      </w:r>
      <w:r w:rsidRPr="00412D87">
        <w:rPr>
          <w:sz w:val="20"/>
          <w:szCs w:val="20"/>
        </w:rPr>
        <w:t xml:space="preserve"> </w:t>
      </w:r>
    </w:p>
    <w:p w14:paraId="7D73B223" w14:textId="77777777" w:rsidR="00536D01" w:rsidRDefault="00536D01" w:rsidP="007C507F">
      <w:pPr>
        <w:pStyle w:val="Heading4"/>
      </w:pPr>
      <w:r>
        <w:t>Code:</w:t>
      </w:r>
    </w:p>
    <w:p w14:paraId="5A85D968" w14:textId="77777777" w:rsidR="00536D01" w:rsidRDefault="00536D01" w:rsidP="00536D01">
      <w:pPr>
        <w:pStyle w:val="ListParagraph"/>
        <w:ind w:left="1080"/>
      </w:pPr>
      <w:r>
        <w:t xml:space="preserve">$M_R=\begin{bmatrix} </w:t>
      </w:r>
    </w:p>
    <w:p w14:paraId="5BF24BD0" w14:textId="77777777" w:rsidR="00536D01" w:rsidRDefault="00536D01" w:rsidP="00536D01">
      <w:pPr>
        <w:pStyle w:val="ListParagraph"/>
        <w:ind w:left="1080"/>
      </w:pPr>
      <w:r>
        <w:t>1 &amp; 0 &amp; 1  \\</w:t>
      </w:r>
    </w:p>
    <w:p w14:paraId="79534D04" w14:textId="77777777" w:rsidR="00536D01" w:rsidRDefault="00536D01" w:rsidP="00536D01">
      <w:pPr>
        <w:pStyle w:val="ListParagraph"/>
        <w:ind w:left="1080"/>
      </w:pPr>
      <w:r>
        <w:t>0 &amp; 1 &amp; 0  \\</w:t>
      </w:r>
    </w:p>
    <w:p w14:paraId="0BBE8639" w14:textId="77777777" w:rsidR="00536D01" w:rsidRDefault="00536D01" w:rsidP="00536D01">
      <w:pPr>
        <w:pStyle w:val="ListParagraph"/>
        <w:ind w:left="1080"/>
      </w:pPr>
      <w:r>
        <w:t>1 &amp; 1 &amp; 0  \\</w:t>
      </w:r>
    </w:p>
    <w:p w14:paraId="272FDE3F" w14:textId="77777777" w:rsidR="00536D01" w:rsidRDefault="00536D01" w:rsidP="00536D01">
      <w:pPr>
        <w:pStyle w:val="ListParagraph"/>
        <w:ind w:left="1080"/>
      </w:pPr>
      <w:r>
        <w:t>\end{bmatrix}$</w:t>
      </w:r>
    </w:p>
    <w:p w14:paraId="726DF0CC" w14:textId="77777777" w:rsidR="00536D01" w:rsidRDefault="00536D01" w:rsidP="007C507F">
      <w:pPr>
        <w:pStyle w:val="Heading4"/>
      </w:pPr>
      <w:r>
        <w:t>Output:</w:t>
      </w:r>
    </w:p>
    <w:p w14:paraId="7EBBC11C" w14:textId="77777777" w:rsidR="00536D01" w:rsidRDefault="00536D01" w:rsidP="00536D01">
      <w:pPr>
        <w:pStyle w:val="ListParagraph"/>
        <w:ind w:left="1080"/>
      </w:pPr>
      <w:r w:rsidRPr="00A63FAC">
        <w:rPr>
          <w:position w:val="-50"/>
        </w:rPr>
        <w:object w:dxaOrig="1680" w:dyaOrig="1120" w14:anchorId="7A7DAE92">
          <v:shape id="_x0000_i1155" type="#_x0000_t75" style="width:84pt;height:57pt" o:ole="">
            <v:imagedata r:id="rId268" o:title=""/>
          </v:shape>
          <o:OLEObject Type="Embed" ProgID="Equation.DSMT4" ShapeID="_x0000_i1155" DrawAspect="Content" ObjectID="_1634990367" r:id="rId269"/>
        </w:object>
      </w:r>
    </w:p>
    <w:p w14:paraId="03EC4AE2" w14:textId="77777777" w:rsidR="00536D01" w:rsidRDefault="00536D01" w:rsidP="007C507F">
      <w:pPr>
        <w:pStyle w:val="Heading3"/>
        <w:rPr>
          <w:sz w:val="20"/>
          <w:szCs w:val="20"/>
        </w:rPr>
      </w:pPr>
      <w:r w:rsidRPr="00412D87">
        <w:t xml:space="preserve">Matrix </w:t>
      </w:r>
      <w:r>
        <w:t xml:space="preserve">enclosed </w:t>
      </w:r>
      <w:r w:rsidRPr="00412D87">
        <w:t xml:space="preserve">with </w:t>
      </w:r>
      <w:r>
        <w:t>curly</w:t>
      </w:r>
      <w:r w:rsidRPr="00412D87">
        <w:t xml:space="preserve"> </w:t>
      </w:r>
      <w:r>
        <w:t>braces</w:t>
      </w:r>
      <w:r>
        <w:rPr>
          <w:sz w:val="20"/>
          <w:szCs w:val="20"/>
        </w:rPr>
        <w:t xml:space="preserve"> </w:t>
      </w:r>
    </w:p>
    <w:p w14:paraId="1B016F62" w14:textId="77777777" w:rsidR="00536D01" w:rsidRDefault="00536D01" w:rsidP="007C507F">
      <w:pPr>
        <w:pStyle w:val="Heading4"/>
      </w:pPr>
      <w:r>
        <w:t>Code:</w:t>
      </w:r>
    </w:p>
    <w:p w14:paraId="211ACDAF" w14:textId="77777777" w:rsidR="00536D01" w:rsidRDefault="00536D01" w:rsidP="00536D01">
      <w:pPr>
        <w:pStyle w:val="ListParagraph"/>
        <w:ind w:left="1080"/>
      </w:pPr>
      <w:r>
        <w:t xml:space="preserve">$M_R=\begin{Bmatrix} </w:t>
      </w:r>
    </w:p>
    <w:p w14:paraId="1C516634" w14:textId="77777777" w:rsidR="00536D01" w:rsidRDefault="00536D01" w:rsidP="00536D01">
      <w:pPr>
        <w:pStyle w:val="ListParagraph"/>
        <w:ind w:left="1080"/>
      </w:pPr>
      <w:r>
        <w:t>1 &amp; 0 &amp; 1  \\</w:t>
      </w:r>
    </w:p>
    <w:p w14:paraId="79CA9222" w14:textId="77777777" w:rsidR="00536D01" w:rsidRDefault="00536D01" w:rsidP="00536D01">
      <w:pPr>
        <w:pStyle w:val="ListParagraph"/>
        <w:ind w:left="1080"/>
      </w:pPr>
      <w:r>
        <w:t>0 &amp; 1 &amp; 0  \\</w:t>
      </w:r>
    </w:p>
    <w:p w14:paraId="6B5519DC" w14:textId="77777777" w:rsidR="00536D01" w:rsidRDefault="00536D01" w:rsidP="00536D01">
      <w:pPr>
        <w:pStyle w:val="ListParagraph"/>
        <w:ind w:left="1080"/>
      </w:pPr>
      <w:r>
        <w:t>1 &amp; 1 &amp; 0  \\</w:t>
      </w:r>
    </w:p>
    <w:p w14:paraId="3ACE0256" w14:textId="77777777" w:rsidR="00536D01" w:rsidRDefault="00536D01" w:rsidP="00536D01">
      <w:pPr>
        <w:pStyle w:val="ListParagraph"/>
        <w:ind w:left="1080"/>
      </w:pPr>
      <w:r>
        <w:t>\end{Bmatrix}$</w:t>
      </w:r>
    </w:p>
    <w:p w14:paraId="0C3C6900" w14:textId="77777777" w:rsidR="00536D01" w:rsidRDefault="00536D01" w:rsidP="007C507F">
      <w:pPr>
        <w:pStyle w:val="Heading4"/>
      </w:pPr>
      <w:r>
        <w:t>Output:</w:t>
      </w:r>
    </w:p>
    <w:p w14:paraId="0494CA9E" w14:textId="5077BACE" w:rsidR="00536D01" w:rsidRDefault="00536D01" w:rsidP="00536D01">
      <w:pPr>
        <w:pStyle w:val="ListParagraph"/>
        <w:ind w:left="1080"/>
      </w:pPr>
      <w:r w:rsidRPr="00A63FAC">
        <w:rPr>
          <w:position w:val="-50"/>
        </w:rPr>
        <w:object w:dxaOrig="1719" w:dyaOrig="1120" w14:anchorId="429F184A">
          <v:shape id="_x0000_i1156" type="#_x0000_t75" style="width:86.25pt;height:57pt" o:ole="">
            <v:imagedata r:id="rId270" o:title=""/>
          </v:shape>
          <o:OLEObject Type="Embed" ProgID="Equation.DSMT4" ShapeID="_x0000_i1156" DrawAspect="Content" ObjectID="_1634990368" r:id="rId271"/>
        </w:object>
      </w:r>
    </w:p>
    <w:p w14:paraId="5B2DC9EB" w14:textId="77777777" w:rsidR="00536D01" w:rsidRDefault="00536D01" w:rsidP="007C507F">
      <w:pPr>
        <w:pStyle w:val="Heading3"/>
        <w:rPr>
          <w:sz w:val="20"/>
          <w:szCs w:val="20"/>
        </w:rPr>
      </w:pPr>
      <w:r w:rsidRPr="00412D87">
        <w:rPr>
          <w:sz w:val="22"/>
          <w:szCs w:val="22"/>
        </w:rPr>
        <w:t xml:space="preserve">Matrix </w:t>
      </w:r>
      <w:r>
        <w:rPr>
          <w:sz w:val="22"/>
          <w:szCs w:val="22"/>
        </w:rPr>
        <w:t>enclosed in</w:t>
      </w:r>
      <w:r w:rsidRPr="00412D87">
        <w:rPr>
          <w:sz w:val="22"/>
          <w:szCs w:val="22"/>
        </w:rPr>
        <w:t xml:space="preserve"> </w:t>
      </w:r>
      <w:r>
        <w:t>vertical lines (determinant of matrix)</w:t>
      </w:r>
      <w:r>
        <w:rPr>
          <w:sz w:val="20"/>
          <w:szCs w:val="20"/>
        </w:rPr>
        <w:t xml:space="preserve"> </w:t>
      </w:r>
    </w:p>
    <w:p w14:paraId="06A810E5" w14:textId="77777777" w:rsidR="00536D01" w:rsidRPr="00536D01" w:rsidRDefault="00536D01" w:rsidP="007C507F">
      <w:pPr>
        <w:pStyle w:val="Heading4"/>
        <w:rPr>
          <w:lang w:val="de-DE"/>
        </w:rPr>
      </w:pPr>
      <w:r w:rsidRPr="00536D01">
        <w:rPr>
          <w:lang w:val="de-DE"/>
        </w:rPr>
        <w:t>Code:</w:t>
      </w:r>
    </w:p>
    <w:p w14:paraId="789CD078" w14:textId="77777777" w:rsidR="00536D01" w:rsidRPr="00536D01" w:rsidRDefault="00536D01" w:rsidP="00536D01">
      <w:pPr>
        <w:pStyle w:val="ListParagraph"/>
        <w:ind w:left="1080"/>
        <w:rPr>
          <w:lang w:val="de-DE"/>
        </w:rPr>
      </w:pPr>
      <w:r w:rsidRPr="00536D01">
        <w:rPr>
          <w:lang w:val="de-DE"/>
        </w:rPr>
        <w:t xml:space="preserve">$M_R=\begin{vmatrix} </w:t>
      </w:r>
    </w:p>
    <w:p w14:paraId="32F67D09" w14:textId="77777777" w:rsidR="00536D01" w:rsidRDefault="00536D01" w:rsidP="00536D01">
      <w:pPr>
        <w:pStyle w:val="ListParagraph"/>
        <w:ind w:left="1080"/>
      </w:pPr>
      <w:r>
        <w:t>1 &amp; 0 &amp; 1  \\</w:t>
      </w:r>
    </w:p>
    <w:p w14:paraId="35279C69" w14:textId="77777777" w:rsidR="00536D01" w:rsidRDefault="00536D01" w:rsidP="00536D01">
      <w:pPr>
        <w:pStyle w:val="ListParagraph"/>
        <w:ind w:left="1080"/>
      </w:pPr>
      <w:r>
        <w:t>0 &amp; 1 &amp; 0  \\</w:t>
      </w:r>
    </w:p>
    <w:p w14:paraId="4BA82F53" w14:textId="77777777" w:rsidR="00536D01" w:rsidRDefault="00536D01" w:rsidP="00536D01">
      <w:pPr>
        <w:pStyle w:val="ListParagraph"/>
        <w:ind w:left="1080"/>
      </w:pPr>
      <w:r>
        <w:t>1 &amp; 1 &amp; 0  \\</w:t>
      </w:r>
    </w:p>
    <w:p w14:paraId="0E2C726D" w14:textId="77777777" w:rsidR="00536D01" w:rsidRDefault="00536D01" w:rsidP="00536D01">
      <w:pPr>
        <w:pStyle w:val="ListParagraph"/>
        <w:ind w:left="1080"/>
      </w:pPr>
      <w:r>
        <w:t>\end{vmatrix}$</w:t>
      </w:r>
    </w:p>
    <w:p w14:paraId="5A2E68F5" w14:textId="77777777" w:rsidR="00536D01" w:rsidRDefault="00536D01" w:rsidP="007C507F">
      <w:pPr>
        <w:pStyle w:val="Heading4"/>
      </w:pPr>
      <w:r>
        <w:t>Output:</w:t>
      </w:r>
    </w:p>
    <w:p w14:paraId="417D6309" w14:textId="77777777" w:rsidR="00536D01" w:rsidRDefault="00536D01" w:rsidP="00536D01">
      <w:pPr>
        <w:pStyle w:val="ListParagraph"/>
        <w:ind w:left="1080"/>
      </w:pPr>
      <w:r w:rsidRPr="00A63FAC">
        <w:rPr>
          <w:position w:val="-50"/>
        </w:rPr>
        <w:object w:dxaOrig="1540" w:dyaOrig="1120" w14:anchorId="6C73B575">
          <v:shape id="_x0000_i1157" type="#_x0000_t75" style="width:77.25pt;height:57pt" o:ole="">
            <v:imagedata r:id="rId272" o:title=""/>
          </v:shape>
          <o:OLEObject Type="Embed" ProgID="Equation.DSMT4" ShapeID="_x0000_i1157" DrawAspect="Content" ObjectID="_1634990369" r:id="rId273"/>
        </w:object>
      </w:r>
    </w:p>
    <w:p w14:paraId="024D168E" w14:textId="77777777" w:rsidR="00536D01" w:rsidRPr="00172525" w:rsidRDefault="00536D01" w:rsidP="007C507F">
      <w:pPr>
        <w:pStyle w:val="Heading3"/>
      </w:pPr>
      <w:r w:rsidRPr="00172525">
        <w:t>Matrix enclosed in double vertical lines (absolute value matrix)</w:t>
      </w:r>
    </w:p>
    <w:p w14:paraId="62670799" w14:textId="77777777" w:rsidR="00536D01" w:rsidRPr="00536D01" w:rsidRDefault="00536D01" w:rsidP="007C507F">
      <w:pPr>
        <w:pStyle w:val="Heading4"/>
        <w:rPr>
          <w:lang w:val="de-DE"/>
        </w:rPr>
      </w:pPr>
      <w:r w:rsidRPr="00536D01">
        <w:rPr>
          <w:lang w:val="de-DE"/>
        </w:rPr>
        <w:t>Code:</w:t>
      </w:r>
    </w:p>
    <w:p w14:paraId="259B5366" w14:textId="77777777" w:rsidR="00536D01" w:rsidRPr="00536D01" w:rsidRDefault="00536D01" w:rsidP="00536D01">
      <w:pPr>
        <w:pStyle w:val="ListParagraph"/>
        <w:ind w:left="1080"/>
        <w:rPr>
          <w:lang w:val="de-DE"/>
        </w:rPr>
      </w:pPr>
      <w:r w:rsidRPr="00536D01">
        <w:rPr>
          <w:lang w:val="de-DE"/>
        </w:rPr>
        <w:t xml:space="preserve">$M_R=\begin{Vmatrix} </w:t>
      </w:r>
    </w:p>
    <w:p w14:paraId="52DB403A" w14:textId="77777777" w:rsidR="00536D01" w:rsidRDefault="00536D01" w:rsidP="00536D01">
      <w:pPr>
        <w:pStyle w:val="ListParagraph"/>
        <w:ind w:left="1080"/>
      </w:pPr>
      <w:r>
        <w:t>1 &amp; 0 &amp; 1  \\</w:t>
      </w:r>
    </w:p>
    <w:p w14:paraId="403BD88C" w14:textId="77777777" w:rsidR="00536D01" w:rsidRDefault="00536D01" w:rsidP="00536D01">
      <w:pPr>
        <w:pStyle w:val="ListParagraph"/>
        <w:ind w:left="1080"/>
      </w:pPr>
      <w:r>
        <w:t>0 &amp; 1 &amp; 0  \\</w:t>
      </w:r>
    </w:p>
    <w:p w14:paraId="52EF46C7" w14:textId="77777777" w:rsidR="00536D01" w:rsidRDefault="00536D01" w:rsidP="00536D01">
      <w:pPr>
        <w:pStyle w:val="ListParagraph"/>
        <w:ind w:left="1080"/>
      </w:pPr>
      <w:r>
        <w:t>1 &amp; 1 &amp; 0  \\</w:t>
      </w:r>
    </w:p>
    <w:p w14:paraId="407B2AEB" w14:textId="77777777" w:rsidR="00536D01" w:rsidRDefault="00536D01" w:rsidP="00536D01">
      <w:pPr>
        <w:pStyle w:val="ListParagraph"/>
        <w:ind w:left="1080"/>
      </w:pPr>
      <w:r>
        <w:lastRenderedPageBreak/>
        <w:t>\end{Vmatrix}$</w:t>
      </w:r>
    </w:p>
    <w:p w14:paraId="502A3F0E" w14:textId="77777777" w:rsidR="00536D01" w:rsidRDefault="00536D01" w:rsidP="007C507F">
      <w:pPr>
        <w:pStyle w:val="Heading4"/>
      </w:pPr>
      <w:r>
        <w:t>Output:</w:t>
      </w:r>
    </w:p>
    <w:p w14:paraId="7FC1D313" w14:textId="77777777" w:rsidR="00536D01" w:rsidRDefault="00536D01" w:rsidP="00536D01">
      <w:pPr>
        <w:pStyle w:val="ListParagraph"/>
        <w:ind w:left="1080"/>
      </w:pPr>
      <w:r w:rsidRPr="00A63FAC">
        <w:rPr>
          <w:position w:val="-50"/>
        </w:rPr>
        <w:object w:dxaOrig="1600" w:dyaOrig="1120" w14:anchorId="2E053CE5">
          <v:shape id="_x0000_i1158" type="#_x0000_t75" style="width:80.25pt;height:57pt" o:ole="">
            <v:imagedata r:id="rId274" o:title=""/>
          </v:shape>
          <o:OLEObject Type="Embed" ProgID="Equation.DSMT4" ShapeID="_x0000_i1158" DrawAspect="Content" ObjectID="_1634990370" r:id="rId275"/>
        </w:object>
      </w:r>
    </w:p>
    <w:p w14:paraId="49CB7BAF" w14:textId="77777777" w:rsidR="00536D01" w:rsidRDefault="00536D01" w:rsidP="007C507F">
      <w:pPr>
        <w:pStyle w:val="Heading3"/>
        <w:rPr>
          <w:shd w:val="clear" w:color="auto" w:fill="FFFFFF"/>
        </w:rPr>
      </w:pPr>
      <w:r>
        <w:rPr>
          <w:shd w:val="clear" w:color="auto" w:fill="FFFFFF"/>
        </w:rPr>
        <w:t>Inline matrix</w:t>
      </w:r>
      <w:r w:rsidRPr="00412D87">
        <w:rPr>
          <w:shd w:val="clear" w:color="auto" w:fill="FFFFFF"/>
        </w:rPr>
        <w:t>:</w:t>
      </w:r>
    </w:p>
    <w:p w14:paraId="1E54C51D" w14:textId="77777777" w:rsidR="00536D01" w:rsidRPr="00412D87" w:rsidRDefault="00536D01" w:rsidP="007C507F">
      <w:pPr>
        <w:pStyle w:val="Heading4"/>
        <w:rPr>
          <w:shd w:val="clear" w:color="auto" w:fill="FFFFFF"/>
        </w:rPr>
      </w:pPr>
      <w:r w:rsidRPr="00412D87">
        <w:rPr>
          <w:shd w:val="clear" w:color="auto" w:fill="FFFFFF"/>
        </w:rPr>
        <w:t>Code:</w:t>
      </w:r>
    </w:p>
    <w:p w14:paraId="351AA986" w14:textId="77777777" w:rsidR="00536D01" w:rsidRPr="00412D87" w:rsidRDefault="00536D01" w:rsidP="00536D01">
      <w:pPr>
        <w:pStyle w:val="ListParagraph"/>
        <w:ind w:left="1080"/>
        <w:rPr>
          <w:shd w:val="clear" w:color="auto" w:fill="FFFFFF"/>
        </w:rPr>
      </w:pPr>
      <w:r w:rsidRPr="00412D87">
        <w:rPr>
          <w:shd w:val="clear" w:color="auto" w:fill="FFFFFF"/>
        </w:rPr>
        <w:t>$M_R = \bigl[ \begin{smallmatrix}</w:t>
      </w:r>
    </w:p>
    <w:p w14:paraId="5AE6582A" w14:textId="77777777" w:rsidR="00536D01" w:rsidRPr="00412D87" w:rsidRDefault="00536D01" w:rsidP="00536D01">
      <w:pPr>
        <w:pStyle w:val="ListParagraph"/>
        <w:ind w:left="1080"/>
        <w:rPr>
          <w:shd w:val="clear" w:color="auto" w:fill="FFFFFF"/>
        </w:rPr>
      </w:pPr>
      <w:r w:rsidRPr="00412D87">
        <w:rPr>
          <w:shd w:val="clear" w:color="auto" w:fill="FFFFFF"/>
        </w:rPr>
        <w:t>1 &amp; 0 &amp; 1  \\</w:t>
      </w:r>
    </w:p>
    <w:p w14:paraId="51D11EF8" w14:textId="77777777" w:rsidR="00536D01" w:rsidRPr="00412D87" w:rsidRDefault="00536D01" w:rsidP="00536D01">
      <w:pPr>
        <w:pStyle w:val="ListParagraph"/>
        <w:ind w:left="1080"/>
        <w:rPr>
          <w:shd w:val="clear" w:color="auto" w:fill="FFFFFF"/>
        </w:rPr>
      </w:pPr>
      <w:r w:rsidRPr="00412D87">
        <w:rPr>
          <w:shd w:val="clear" w:color="auto" w:fill="FFFFFF"/>
        </w:rPr>
        <w:t>1 &amp; 1 &amp; 0  \\</w:t>
      </w:r>
    </w:p>
    <w:p w14:paraId="5E9DF685" w14:textId="77777777" w:rsidR="00536D01" w:rsidRDefault="00536D01" w:rsidP="00536D01">
      <w:pPr>
        <w:pStyle w:val="ListParagraph"/>
        <w:ind w:left="1080"/>
        <w:rPr>
          <w:shd w:val="clear" w:color="auto" w:fill="FFFFFF"/>
        </w:rPr>
      </w:pPr>
      <w:r w:rsidRPr="00412D87">
        <w:rPr>
          <w:shd w:val="clear" w:color="auto" w:fill="FFFFFF"/>
        </w:rPr>
        <w:t>\end{smallmatrix} \bigr]$</w:t>
      </w:r>
    </w:p>
    <w:p w14:paraId="6D0731C4" w14:textId="77777777" w:rsidR="00536D01" w:rsidRDefault="00536D01" w:rsidP="007C507F">
      <w:pPr>
        <w:pStyle w:val="Heading4"/>
        <w:rPr>
          <w:shd w:val="clear" w:color="auto" w:fill="FFFFFF"/>
        </w:rPr>
      </w:pPr>
      <w:r w:rsidRPr="00412D87">
        <w:rPr>
          <w:shd w:val="clear" w:color="auto" w:fill="FFFFFF"/>
        </w:rPr>
        <w:t>Output:</w:t>
      </w:r>
    </w:p>
    <w:p w14:paraId="480D2A28" w14:textId="77777777" w:rsidR="00536D01" w:rsidRDefault="00536D01" w:rsidP="00536D01">
      <w:r w:rsidRPr="005D65CE">
        <w:rPr>
          <w:position w:val="-22"/>
        </w:rPr>
        <w:object w:dxaOrig="1300" w:dyaOrig="560" w14:anchorId="19FDEC8B">
          <v:shape id="_x0000_i1159" type="#_x0000_t75" style="width:65.25pt;height:27.75pt" o:ole="">
            <v:imagedata r:id="rId276" o:title=""/>
          </v:shape>
          <o:OLEObject Type="Embed" ProgID="Equation.DSMT4" ShapeID="_x0000_i1159" DrawAspect="Content" ObjectID="_1634990371" r:id="rId277"/>
        </w:object>
      </w:r>
    </w:p>
    <w:p w14:paraId="5F7F7176" w14:textId="052A7282" w:rsidR="00536D01" w:rsidRPr="006E3B2A" w:rsidRDefault="00536D01" w:rsidP="00D917F3">
      <w:r>
        <w:t>[end of document]</w:t>
      </w:r>
    </w:p>
    <w:sectPr w:rsidR="00536D01" w:rsidRPr="006E3B2A" w:rsidSect="00D917F3">
      <w:pgSz w:w="15840" w:h="24480"/>
      <w:pgMar w:top="720" w:right="720" w:bottom="720" w:left="720" w:header="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4DF11" w14:textId="77777777" w:rsidR="00CD3BD9" w:rsidRDefault="00CD3BD9" w:rsidP="00FD01F0">
      <w:r>
        <w:separator/>
      </w:r>
    </w:p>
  </w:endnote>
  <w:endnote w:type="continuationSeparator" w:id="0">
    <w:p w14:paraId="203AC2FE" w14:textId="77777777" w:rsidR="00CD3BD9" w:rsidRDefault="00CD3BD9" w:rsidP="00FD0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1D5AC" w14:textId="77777777" w:rsidR="00CD3BD9" w:rsidRDefault="00CD3BD9" w:rsidP="00FD01F0">
      <w:r>
        <w:separator/>
      </w:r>
    </w:p>
  </w:footnote>
  <w:footnote w:type="continuationSeparator" w:id="0">
    <w:p w14:paraId="09A485F1" w14:textId="77777777" w:rsidR="00CD3BD9" w:rsidRDefault="00CD3BD9" w:rsidP="00FD01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0F6FD1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CC08BF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202C69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9D051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31E38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A6349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56138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CC490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5E6E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6CAF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02E56"/>
    <w:multiLevelType w:val="hybridMultilevel"/>
    <w:tmpl w:val="B5C4C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9949AB"/>
    <w:multiLevelType w:val="hybridMultilevel"/>
    <w:tmpl w:val="C262C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17">
      <w:start w:val="1"/>
      <w:numFmt w:val="lowerLetter"/>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0A44CE"/>
    <w:multiLevelType w:val="hybridMultilevel"/>
    <w:tmpl w:val="AFB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1D16F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C7946AD"/>
    <w:multiLevelType w:val="hybridMultilevel"/>
    <w:tmpl w:val="1444E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8E5CA1"/>
    <w:multiLevelType w:val="hybridMultilevel"/>
    <w:tmpl w:val="CC6AA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421C6C"/>
    <w:multiLevelType w:val="hybridMultilevel"/>
    <w:tmpl w:val="47981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B534CC"/>
    <w:multiLevelType w:val="hybridMultilevel"/>
    <w:tmpl w:val="4D32EA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F61AAE"/>
    <w:multiLevelType w:val="hybridMultilevel"/>
    <w:tmpl w:val="8ACC4D78"/>
    <w:lvl w:ilvl="0" w:tplc="602AAD22">
      <w:start w:val="1"/>
      <w:numFmt w:val="bullet"/>
      <w:lvlText w:val=""/>
      <w:lvlJc w:val="left"/>
      <w:pPr>
        <w:tabs>
          <w:tab w:val="num" w:pos="1008"/>
        </w:tabs>
        <w:ind w:left="1008" w:hanging="288"/>
      </w:pPr>
      <w:rPr>
        <w:rFonts w:ascii="Symbol" w:hAnsi="Symbol" w:hint="default"/>
        <w:sz w:val="32"/>
        <w:szCs w:val="3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366693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11"/>
  </w:num>
  <w:num w:numId="3">
    <w:abstractNumId w:val="14"/>
  </w:num>
  <w:num w:numId="4">
    <w:abstractNumId w:val="12"/>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3"/>
  </w:num>
  <w:num w:numId="16">
    <w:abstractNumId w:val="10"/>
  </w:num>
  <w:num w:numId="17">
    <w:abstractNumId w:val="17"/>
  </w:num>
  <w:num w:numId="18">
    <w:abstractNumId w:val="18"/>
  </w:num>
  <w:num w:numId="19">
    <w:abstractNumId w:val="1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F3"/>
    <w:rsid w:val="00006442"/>
    <w:rsid w:val="000112FE"/>
    <w:rsid w:val="000156A7"/>
    <w:rsid w:val="0001632A"/>
    <w:rsid w:val="0002070B"/>
    <w:rsid w:val="00022261"/>
    <w:rsid w:val="00053AEC"/>
    <w:rsid w:val="0007202D"/>
    <w:rsid w:val="00082D47"/>
    <w:rsid w:val="000B27E1"/>
    <w:rsid w:val="000B5C0A"/>
    <w:rsid w:val="000C7AEB"/>
    <w:rsid w:val="000D10CC"/>
    <w:rsid w:val="000D568F"/>
    <w:rsid w:val="000E36DE"/>
    <w:rsid w:val="000F3AB7"/>
    <w:rsid w:val="00101218"/>
    <w:rsid w:val="00103943"/>
    <w:rsid w:val="001043F5"/>
    <w:rsid w:val="0010576D"/>
    <w:rsid w:val="0012517B"/>
    <w:rsid w:val="00130892"/>
    <w:rsid w:val="001328B1"/>
    <w:rsid w:val="001362EC"/>
    <w:rsid w:val="0016459D"/>
    <w:rsid w:val="00170A16"/>
    <w:rsid w:val="00172525"/>
    <w:rsid w:val="00177875"/>
    <w:rsid w:val="001864D5"/>
    <w:rsid w:val="00190725"/>
    <w:rsid w:val="0019378A"/>
    <w:rsid w:val="001A5654"/>
    <w:rsid w:val="001A634A"/>
    <w:rsid w:val="001A7736"/>
    <w:rsid w:val="001C0344"/>
    <w:rsid w:val="001D2F0B"/>
    <w:rsid w:val="002061B5"/>
    <w:rsid w:val="002246AE"/>
    <w:rsid w:val="002300D0"/>
    <w:rsid w:val="00252B66"/>
    <w:rsid w:val="002556C3"/>
    <w:rsid w:val="00257959"/>
    <w:rsid w:val="0028777F"/>
    <w:rsid w:val="00295858"/>
    <w:rsid w:val="002B520E"/>
    <w:rsid w:val="002E45EB"/>
    <w:rsid w:val="002F269D"/>
    <w:rsid w:val="0031618B"/>
    <w:rsid w:val="00327207"/>
    <w:rsid w:val="0034594C"/>
    <w:rsid w:val="003461C8"/>
    <w:rsid w:val="00346292"/>
    <w:rsid w:val="00346C4C"/>
    <w:rsid w:val="00351C0B"/>
    <w:rsid w:val="003710EB"/>
    <w:rsid w:val="003B0143"/>
    <w:rsid w:val="003C3E68"/>
    <w:rsid w:val="003D17BB"/>
    <w:rsid w:val="003D60EF"/>
    <w:rsid w:val="003E1739"/>
    <w:rsid w:val="003E4127"/>
    <w:rsid w:val="003E4BAF"/>
    <w:rsid w:val="003E67F8"/>
    <w:rsid w:val="003F37C6"/>
    <w:rsid w:val="003F3CD4"/>
    <w:rsid w:val="004042BD"/>
    <w:rsid w:val="00421D0E"/>
    <w:rsid w:val="0042667B"/>
    <w:rsid w:val="0043116A"/>
    <w:rsid w:val="0043430B"/>
    <w:rsid w:val="004734EF"/>
    <w:rsid w:val="00477DD8"/>
    <w:rsid w:val="004853CA"/>
    <w:rsid w:val="004870B9"/>
    <w:rsid w:val="004918C5"/>
    <w:rsid w:val="00496177"/>
    <w:rsid w:val="004C4978"/>
    <w:rsid w:val="004C7132"/>
    <w:rsid w:val="005046AF"/>
    <w:rsid w:val="00533C73"/>
    <w:rsid w:val="00536D01"/>
    <w:rsid w:val="00551A7A"/>
    <w:rsid w:val="00553AD7"/>
    <w:rsid w:val="005575E9"/>
    <w:rsid w:val="00576428"/>
    <w:rsid w:val="00583EF8"/>
    <w:rsid w:val="005A3958"/>
    <w:rsid w:val="005A5543"/>
    <w:rsid w:val="005B4427"/>
    <w:rsid w:val="005C04F6"/>
    <w:rsid w:val="005C4922"/>
    <w:rsid w:val="005D385B"/>
    <w:rsid w:val="005E443D"/>
    <w:rsid w:val="005F4A28"/>
    <w:rsid w:val="00606B52"/>
    <w:rsid w:val="00613262"/>
    <w:rsid w:val="00613DA5"/>
    <w:rsid w:val="00637CAF"/>
    <w:rsid w:val="006741D6"/>
    <w:rsid w:val="00674358"/>
    <w:rsid w:val="006A071E"/>
    <w:rsid w:val="006C2EB7"/>
    <w:rsid w:val="006D1FAB"/>
    <w:rsid w:val="006D6FA8"/>
    <w:rsid w:val="006E459D"/>
    <w:rsid w:val="006E51DB"/>
    <w:rsid w:val="006F1222"/>
    <w:rsid w:val="00701117"/>
    <w:rsid w:val="00705188"/>
    <w:rsid w:val="00713C43"/>
    <w:rsid w:val="00754AF1"/>
    <w:rsid w:val="00754E8B"/>
    <w:rsid w:val="00755462"/>
    <w:rsid w:val="00766D45"/>
    <w:rsid w:val="0078617D"/>
    <w:rsid w:val="00787D77"/>
    <w:rsid w:val="007A187C"/>
    <w:rsid w:val="007B7A6C"/>
    <w:rsid w:val="007C35DA"/>
    <w:rsid w:val="007C507F"/>
    <w:rsid w:val="007E0312"/>
    <w:rsid w:val="007E79B3"/>
    <w:rsid w:val="00815030"/>
    <w:rsid w:val="0082141F"/>
    <w:rsid w:val="008321A6"/>
    <w:rsid w:val="00834FBD"/>
    <w:rsid w:val="00836457"/>
    <w:rsid w:val="0084354C"/>
    <w:rsid w:val="00847AC2"/>
    <w:rsid w:val="00847D87"/>
    <w:rsid w:val="00850C26"/>
    <w:rsid w:val="00883CA2"/>
    <w:rsid w:val="00891A36"/>
    <w:rsid w:val="008A3D9D"/>
    <w:rsid w:val="008A5920"/>
    <w:rsid w:val="008A7996"/>
    <w:rsid w:val="008B14DD"/>
    <w:rsid w:val="008C7A29"/>
    <w:rsid w:val="008D2072"/>
    <w:rsid w:val="0092692F"/>
    <w:rsid w:val="00952BA2"/>
    <w:rsid w:val="009537B1"/>
    <w:rsid w:val="009611ED"/>
    <w:rsid w:val="009673D4"/>
    <w:rsid w:val="009837FC"/>
    <w:rsid w:val="00990BE2"/>
    <w:rsid w:val="009A0581"/>
    <w:rsid w:val="009A32EB"/>
    <w:rsid w:val="009E17C9"/>
    <w:rsid w:val="009E181A"/>
    <w:rsid w:val="009F533C"/>
    <w:rsid w:val="00A1324E"/>
    <w:rsid w:val="00A26EDF"/>
    <w:rsid w:val="00A42A39"/>
    <w:rsid w:val="00A43469"/>
    <w:rsid w:val="00A560A8"/>
    <w:rsid w:val="00A67516"/>
    <w:rsid w:val="00A823A0"/>
    <w:rsid w:val="00A8376E"/>
    <w:rsid w:val="00A96876"/>
    <w:rsid w:val="00AC567C"/>
    <w:rsid w:val="00AF1959"/>
    <w:rsid w:val="00AF48FD"/>
    <w:rsid w:val="00B23B67"/>
    <w:rsid w:val="00B364BA"/>
    <w:rsid w:val="00B40A87"/>
    <w:rsid w:val="00B8311D"/>
    <w:rsid w:val="00B864E9"/>
    <w:rsid w:val="00BD275B"/>
    <w:rsid w:val="00BD62A1"/>
    <w:rsid w:val="00BE55D1"/>
    <w:rsid w:val="00BF4194"/>
    <w:rsid w:val="00C13891"/>
    <w:rsid w:val="00C26750"/>
    <w:rsid w:val="00C368D3"/>
    <w:rsid w:val="00C47406"/>
    <w:rsid w:val="00C62AF8"/>
    <w:rsid w:val="00C821D3"/>
    <w:rsid w:val="00CA60C1"/>
    <w:rsid w:val="00CC13BB"/>
    <w:rsid w:val="00CD3BD9"/>
    <w:rsid w:val="00CD5233"/>
    <w:rsid w:val="00CF451C"/>
    <w:rsid w:val="00D11DC4"/>
    <w:rsid w:val="00D12E98"/>
    <w:rsid w:val="00D13E19"/>
    <w:rsid w:val="00D20D96"/>
    <w:rsid w:val="00D22CB0"/>
    <w:rsid w:val="00D25289"/>
    <w:rsid w:val="00D36CC6"/>
    <w:rsid w:val="00D50A1D"/>
    <w:rsid w:val="00D80F07"/>
    <w:rsid w:val="00D9130B"/>
    <w:rsid w:val="00D917F3"/>
    <w:rsid w:val="00DA62C7"/>
    <w:rsid w:val="00DA783E"/>
    <w:rsid w:val="00DB5AAB"/>
    <w:rsid w:val="00DC45D3"/>
    <w:rsid w:val="00DC5AF7"/>
    <w:rsid w:val="00DD798A"/>
    <w:rsid w:val="00DE1459"/>
    <w:rsid w:val="00DF58F0"/>
    <w:rsid w:val="00E14931"/>
    <w:rsid w:val="00E15D1E"/>
    <w:rsid w:val="00E17087"/>
    <w:rsid w:val="00E4120D"/>
    <w:rsid w:val="00E46310"/>
    <w:rsid w:val="00E46BEE"/>
    <w:rsid w:val="00E56EFC"/>
    <w:rsid w:val="00E66080"/>
    <w:rsid w:val="00E710E9"/>
    <w:rsid w:val="00E73A7E"/>
    <w:rsid w:val="00E741D9"/>
    <w:rsid w:val="00E7670E"/>
    <w:rsid w:val="00E77998"/>
    <w:rsid w:val="00E8584F"/>
    <w:rsid w:val="00E871DD"/>
    <w:rsid w:val="00EA47CB"/>
    <w:rsid w:val="00EB18E1"/>
    <w:rsid w:val="00EC22A8"/>
    <w:rsid w:val="00ED0045"/>
    <w:rsid w:val="00ED2894"/>
    <w:rsid w:val="00EE3ED3"/>
    <w:rsid w:val="00EF4217"/>
    <w:rsid w:val="00F01753"/>
    <w:rsid w:val="00F20C04"/>
    <w:rsid w:val="00F23E53"/>
    <w:rsid w:val="00F27FD5"/>
    <w:rsid w:val="00F31B62"/>
    <w:rsid w:val="00F37BD1"/>
    <w:rsid w:val="00F47544"/>
    <w:rsid w:val="00F7040E"/>
    <w:rsid w:val="00F715E6"/>
    <w:rsid w:val="00F844F4"/>
    <w:rsid w:val="00FA57D3"/>
    <w:rsid w:val="00FB26E3"/>
    <w:rsid w:val="00FD01F0"/>
    <w:rsid w:val="00FD6EB0"/>
    <w:rsid w:val="00FF4B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B9AB7"/>
  <w15:chartTrackingRefBased/>
  <w15:docId w15:val="{2E107B92-E63A-4A47-8C82-0AACDAC3D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6" w:qFormat="1"/>
    <w:lsdException w:name="heading 6" w:uiPriority="7" w:qFormat="1"/>
    <w:lsdException w:name="heading 7" w:uiPriority="8"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0"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B67"/>
  </w:style>
  <w:style w:type="paragraph" w:styleId="Heading1">
    <w:name w:val="heading 1"/>
    <w:basedOn w:val="Normal"/>
    <w:next w:val="Normal"/>
    <w:link w:val="Heading1Char"/>
    <w:uiPriority w:val="9"/>
    <w:qFormat/>
    <w:rsid w:val="002556C3"/>
    <w:pPr>
      <w:keepNext/>
      <w:keepLines/>
      <w:spacing w:before="240"/>
      <w:outlineLvl w:val="0"/>
    </w:pPr>
    <w:rPr>
      <w:rFonts w:asciiTheme="majorHAnsi" w:eastAsiaTheme="majorEastAsia" w:hAnsiTheme="majorHAnsi" w:cstheme="majorBidi"/>
      <w:color w:val="990000"/>
      <w:sz w:val="40"/>
      <w:szCs w:val="32"/>
    </w:rPr>
  </w:style>
  <w:style w:type="paragraph" w:styleId="Heading2">
    <w:name w:val="heading 2"/>
    <w:basedOn w:val="Normal"/>
    <w:next w:val="Normal"/>
    <w:link w:val="Heading2Char"/>
    <w:uiPriority w:val="9"/>
    <w:qFormat/>
    <w:rsid w:val="002556C3"/>
    <w:pPr>
      <w:keepNext/>
      <w:keepLines/>
      <w:spacing w:before="40"/>
      <w:outlineLvl w:val="1"/>
    </w:pPr>
    <w:rPr>
      <w:rFonts w:asciiTheme="majorHAnsi" w:eastAsiaTheme="majorEastAsia" w:hAnsiTheme="majorHAnsi" w:cstheme="majorBidi"/>
      <w:color w:val="538135" w:themeColor="accent6" w:themeShade="BF"/>
      <w:sz w:val="32"/>
      <w:szCs w:val="26"/>
    </w:rPr>
  </w:style>
  <w:style w:type="paragraph" w:styleId="Heading3">
    <w:name w:val="heading 3"/>
    <w:basedOn w:val="Normal"/>
    <w:next w:val="Normal"/>
    <w:link w:val="Heading3Char"/>
    <w:uiPriority w:val="9"/>
    <w:qFormat/>
    <w:rsid w:val="002556C3"/>
    <w:pPr>
      <w:keepNext/>
      <w:keepLines/>
      <w:spacing w:before="40"/>
      <w:outlineLvl w:val="2"/>
    </w:pPr>
    <w:rPr>
      <w:rFonts w:asciiTheme="majorHAnsi" w:eastAsiaTheme="majorEastAsia" w:hAnsiTheme="majorHAnsi" w:cstheme="majorBidi"/>
      <w:color w:val="2E74B5" w:themeColor="accent1" w:themeShade="BF"/>
      <w:sz w:val="24"/>
      <w:szCs w:val="24"/>
    </w:rPr>
  </w:style>
  <w:style w:type="paragraph" w:styleId="Heading4">
    <w:name w:val="heading 4"/>
    <w:basedOn w:val="Normal"/>
    <w:next w:val="Normal"/>
    <w:link w:val="Heading4Char"/>
    <w:uiPriority w:val="9"/>
    <w:qFormat/>
    <w:rsid w:val="00815030"/>
    <w:pPr>
      <w:keepNext/>
      <w:keepLines/>
      <w:spacing w:before="40"/>
      <w:outlineLvl w:val="3"/>
    </w:pPr>
    <w:rPr>
      <w:rFonts w:asciiTheme="majorHAnsi" w:eastAsiaTheme="majorEastAsia" w:hAnsiTheme="majorHAnsi" w:cstheme="majorBidi"/>
      <w:b/>
      <w:iCs/>
      <w:color w:val="990000"/>
    </w:rPr>
  </w:style>
  <w:style w:type="paragraph" w:styleId="Heading5">
    <w:name w:val="heading 5"/>
    <w:basedOn w:val="Normal"/>
    <w:next w:val="Normal"/>
    <w:link w:val="Heading5Char"/>
    <w:uiPriority w:val="7"/>
    <w:qFormat/>
    <w:rsid w:val="00815030"/>
    <w:pPr>
      <w:keepNext/>
      <w:keepLines/>
      <w:spacing w:before="40"/>
      <w:outlineLvl w:val="4"/>
    </w:pPr>
    <w:rPr>
      <w:rFonts w:asciiTheme="majorHAnsi" w:eastAsiaTheme="majorEastAsia" w:hAnsiTheme="majorHAnsi" w:cstheme="majorBidi"/>
      <w:b/>
      <w:i/>
      <w:color w:val="538135" w:themeColor="accent6" w:themeShade="BF"/>
    </w:rPr>
  </w:style>
  <w:style w:type="paragraph" w:styleId="Heading6">
    <w:name w:val="heading 6"/>
    <w:basedOn w:val="Normal"/>
    <w:next w:val="Normal"/>
    <w:link w:val="Heading6Char"/>
    <w:uiPriority w:val="8"/>
    <w:qFormat/>
    <w:rsid w:val="00815030"/>
    <w:pPr>
      <w:keepNext/>
      <w:keepLines/>
      <w:spacing w:before="40"/>
      <w:outlineLvl w:val="5"/>
    </w:pPr>
    <w:rPr>
      <w:rFonts w:asciiTheme="majorHAnsi" w:eastAsiaTheme="majorEastAsia" w:hAnsiTheme="majorHAnsi" w:cstheme="majorBidi"/>
      <w:i/>
      <w:color w:val="2E74B5" w:themeColor="accent1" w:themeShade="BF"/>
    </w:rPr>
  </w:style>
  <w:style w:type="paragraph" w:styleId="Heading7">
    <w:name w:val="heading 7"/>
    <w:basedOn w:val="Normal"/>
    <w:next w:val="Normal"/>
    <w:link w:val="Heading7Char"/>
    <w:uiPriority w:val="8"/>
    <w:semiHidden/>
    <w:qFormat/>
    <w:rsid w:val="00EB18E1"/>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qFormat/>
    <w:rsid w:val="00EB18E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EB18E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anish">
    <w:name w:val="Spanish"/>
    <w:uiPriority w:val="4"/>
    <w:qFormat/>
    <w:rsid w:val="00C13891"/>
    <w:rPr>
      <w:noProof w:val="0"/>
      <w:color w:val="C45911" w:themeColor="accent2" w:themeShade="BF"/>
      <w:lang w:val="es-ES_tradnl"/>
    </w:rPr>
  </w:style>
  <w:style w:type="character" w:customStyle="1" w:styleId="Heading1Char">
    <w:name w:val="Heading 1 Char"/>
    <w:basedOn w:val="DefaultParagraphFont"/>
    <w:link w:val="Heading1"/>
    <w:uiPriority w:val="9"/>
    <w:rsid w:val="002556C3"/>
    <w:rPr>
      <w:rFonts w:asciiTheme="majorHAnsi" w:eastAsiaTheme="majorEastAsia" w:hAnsiTheme="majorHAnsi" w:cstheme="majorBidi"/>
      <w:color w:val="990000"/>
      <w:sz w:val="40"/>
      <w:szCs w:val="32"/>
    </w:rPr>
  </w:style>
  <w:style w:type="paragraph" w:styleId="FootnoteText">
    <w:name w:val="footnote text"/>
    <w:basedOn w:val="Normal"/>
    <w:link w:val="FootnoteTextChar"/>
    <w:uiPriority w:val="99"/>
    <w:semiHidden/>
    <w:unhideWhenUsed/>
    <w:rsid w:val="00FD01F0"/>
  </w:style>
  <w:style w:type="character" w:customStyle="1" w:styleId="Heading4Char">
    <w:name w:val="Heading 4 Char"/>
    <w:basedOn w:val="DefaultParagraphFont"/>
    <w:link w:val="Heading4"/>
    <w:uiPriority w:val="9"/>
    <w:rsid w:val="00815030"/>
    <w:rPr>
      <w:rFonts w:asciiTheme="majorHAnsi" w:eastAsiaTheme="majorEastAsia" w:hAnsiTheme="majorHAnsi" w:cstheme="majorBidi"/>
      <w:b/>
      <w:iCs/>
      <w:color w:val="990000"/>
    </w:rPr>
  </w:style>
  <w:style w:type="character" w:customStyle="1" w:styleId="Heading5Char">
    <w:name w:val="Heading 5 Char"/>
    <w:basedOn w:val="DefaultParagraphFont"/>
    <w:link w:val="Heading5"/>
    <w:uiPriority w:val="7"/>
    <w:rsid w:val="00815030"/>
    <w:rPr>
      <w:rFonts w:asciiTheme="majorHAnsi" w:eastAsiaTheme="majorEastAsia" w:hAnsiTheme="majorHAnsi" w:cstheme="majorBidi"/>
      <w:b/>
      <w:i/>
      <w:color w:val="538135" w:themeColor="accent6" w:themeShade="BF"/>
    </w:rPr>
  </w:style>
  <w:style w:type="character" w:customStyle="1" w:styleId="Heading6Char">
    <w:name w:val="Heading 6 Char"/>
    <w:basedOn w:val="DefaultParagraphFont"/>
    <w:link w:val="Heading6"/>
    <w:uiPriority w:val="8"/>
    <w:rsid w:val="00815030"/>
    <w:rPr>
      <w:rFonts w:asciiTheme="majorHAnsi" w:eastAsiaTheme="majorEastAsia" w:hAnsiTheme="majorHAnsi" w:cstheme="majorBidi"/>
      <w:i/>
      <w:color w:val="2E74B5" w:themeColor="accent1" w:themeShade="BF"/>
    </w:rPr>
  </w:style>
  <w:style w:type="character" w:customStyle="1" w:styleId="Heading7Char">
    <w:name w:val="Heading 7 Char"/>
    <w:basedOn w:val="DefaultParagraphFont"/>
    <w:link w:val="Heading7"/>
    <w:uiPriority w:val="8"/>
    <w:semiHidden/>
    <w:rsid w:val="00847AC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F421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F4217"/>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sid w:val="002556C3"/>
    <w:rPr>
      <w:rFonts w:asciiTheme="majorHAnsi" w:eastAsiaTheme="majorEastAsia" w:hAnsiTheme="majorHAnsi" w:cstheme="majorBidi"/>
      <w:color w:val="538135" w:themeColor="accent6" w:themeShade="BF"/>
      <w:sz w:val="32"/>
      <w:szCs w:val="26"/>
    </w:rPr>
  </w:style>
  <w:style w:type="character" w:customStyle="1" w:styleId="Heading3Char">
    <w:name w:val="Heading 3 Char"/>
    <w:basedOn w:val="DefaultParagraphFont"/>
    <w:link w:val="Heading3"/>
    <w:uiPriority w:val="9"/>
    <w:rsid w:val="002556C3"/>
    <w:rPr>
      <w:rFonts w:asciiTheme="majorHAnsi" w:eastAsiaTheme="majorEastAsia" w:hAnsiTheme="majorHAnsi" w:cstheme="majorBidi"/>
      <w:color w:val="2E74B5" w:themeColor="accent1" w:themeShade="BF"/>
      <w:sz w:val="24"/>
      <w:szCs w:val="24"/>
    </w:rPr>
  </w:style>
  <w:style w:type="paragraph" w:styleId="ListParagraph">
    <w:name w:val="List Paragraph"/>
    <w:basedOn w:val="Normal"/>
    <w:uiPriority w:val="34"/>
    <w:unhideWhenUsed/>
    <w:qFormat/>
    <w:rsid w:val="003E1739"/>
    <w:pPr>
      <w:ind w:left="720"/>
      <w:contextualSpacing/>
    </w:pPr>
  </w:style>
  <w:style w:type="character" w:customStyle="1" w:styleId="FootnoteTextChar">
    <w:name w:val="Footnote Text Char"/>
    <w:basedOn w:val="DefaultParagraphFont"/>
    <w:link w:val="FootnoteText"/>
    <w:uiPriority w:val="99"/>
    <w:semiHidden/>
    <w:rsid w:val="00FD01F0"/>
  </w:style>
  <w:style w:type="character" w:customStyle="1" w:styleId="English">
    <w:name w:val="English"/>
    <w:uiPriority w:val="5"/>
    <w:qFormat/>
    <w:rsid w:val="00C13891"/>
    <w:rPr>
      <w:noProof w:val="0"/>
      <w:lang w:val="en-US"/>
    </w:rPr>
  </w:style>
  <w:style w:type="character" w:styleId="FootnoteReference">
    <w:name w:val="footnote reference"/>
    <w:basedOn w:val="DefaultParagraphFont"/>
    <w:uiPriority w:val="99"/>
    <w:semiHidden/>
    <w:unhideWhenUsed/>
    <w:rsid w:val="00FD01F0"/>
    <w:rPr>
      <w:vertAlign w:val="superscript"/>
    </w:rPr>
  </w:style>
  <w:style w:type="character" w:customStyle="1" w:styleId="German">
    <w:name w:val="German"/>
    <w:uiPriority w:val="4"/>
    <w:qFormat/>
    <w:rsid w:val="00B23B67"/>
    <w:rPr>
      <w:color w:val="C45911" w:themeColor="accent2" w:themeShade="BF"/>
      <w:lang w:val="de-DE"/>
    </w:rPr>
  </w:style>
  <w:style w:type="character" w:styleId="Hyperlink">
    <w:name w:val="Hyperlink"/>
    <w:basedOn w:val="DefaultParagraphFont"/>
    <w:unhideWhenUsed/>
    <w:rsid w:val="003F37C6"/>
    <w:rPr>
      <w:color w:val="0563C1" w:themeColor="hyperlink"/>
      <w:u w:val="single"/>
    </w:rPr>
  </w:style>
  <w:style w:type="character" w:styleId="FollowedHyperlink">
    <w:name w:val="FollowedHyperlink"/>
    <w:basedOn w:val="DefaultParagraphFont"/>
    <w:uiPriority w:val="99"/>
    <w:semiHidden/>
    <w:unhideWhenUsed/>
    <w:rsid w:val="003F37C6"/>
    <w:rPr>
      <w:color w:val="954F72" w:themeColor="followedHyperlink"/>
      <w:u w:val="single"/>
    </w:rPr>
  </w:style>
  <w:style w:type="table" w:styleId="TableGrid">
    <w:name w:val="Table Grid"/>
    <w:basedOn w:val="TableNormal"/>
    <w:uiPriority w:val="39"/>
    <w:rsid w:val="00536D0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link w:val="MTDisplayEquationChar"/>
    <w:rsid w:val="00FA57D3"/>
    <w:pPr>
      <w:tabs>
        <w:tab w:val="center" w:pos="7200"/>
        <w:tab w:val="right" w:pos="14400"/>
      </w:tabs>
    </w:pPr>
    <w:rPr>
      <w:sz w:val="22"/>
      <w:szCs w:val="22"/>
    </w:rPr>
  </w:style>
  <w:style w:type="character" w:customStyle="1" w:styleId="MTDisplayEquationChar">
    <w:name w:val="MTDisplayEquation Char"/>
    <w:basedOn w:val="DefaultParagraphFont"/>
    <w:link w:val="MTDisplayEquation"/>
    <w:rsid w:val="00FA57D3"/>
    <w:rPr>
      <w:sz w:val="22"/>
      <w:szCs w:val="22"/>
    </w:rPr>
  </w:style>
  <w:style w:type="character" w:styleId="CommentReference">
    <w:name w:val="annotation reference"/>
    <w:basedOn w:val="DefaultParagraphFont"/>
    <w:uiPriority w:val="99"/>
    <w:semiHidden/>
    <w:unhideWhenUsed/>
    <w:rsid w:val="0001632A"/>
    <w:rPr>
      <w:sz w:val="16"/>
      <w:szCs w:val="16"/>
    </w:rPr>
  </w:style>
  <w:style w:type="paragraph" w:styleId="CommentText">
    <w:name w:val="annotation text"/>
    <w:basedOn w:val="Normal"/>
    <w:link w:val="CommentTextChar"/>
    <w:uiPriority w:val="99"/>
    <w:semiHidden/>
    <w:unhideWhenUsed/>
    <w:rsid w:val="0001632A"/>
  </w:style>
  <w:style w:type="character" w:customStyle="1" w:styleId="CommentTextChar">
    <w:name w:val="Comment Text Char"/>
    <w:basedOn w:val="DefaultParagraphFont"/>
    <w:link w:val="CommentText"/>
    <w:uiPriority w:val="99"/>
    <w:semiHidden/>
    <w:rsid w:val="0001632A"/>
  </w:style>
  <w:style w:type="paragraph" w:styleId="CommentSubject">
    <w:name w:val="annotation subject"/>
    <w:basedOn w:val="CommentText"/>
    <w:next w:val="CommentText"/>
    <w:link w:val="CommentSubjectChar"/>
    <w:uiPriority w:val="99"/>
    <w:semiHidden/>
    <w:unhideWhenUsed/>
    <w:rsid w:val="0001632A"/>
    <w:rPr>
      <w:b/>
      <w:bCs/>
    </w:rPr>
  </w:style>
  <w:style w:type="character" w:customStyle="1" w:styleId="CommentSubjectChar">
    <w:name w:val="Comment Subject Char"/>
    <w:basedOn w:val="CommentTextChar"/>
    <w:link w:val="CommentSubject"/>
    <w:uiPriority w:val="99"/>
    <w:semiHidden/>
    <w:rsid w:val="0001632A"/>
    <w:rPr>
      <w:b/>
      <w:bCs/>
    </w:rPr>
  </w:style>
  <w:style w:type="paragraph" w:styleId="BalloonText">
    <w:name w:val="Balloon Text"/>
    <w:basedOn w:val="Normal"/>
    <w:link w:val="BalloonTextChar"/>
    <w:uiPriority w:val="99"/>
    <w:semiHidden/>
    <w:unhideWhenUsed/>
    <w:rsid w:val="000163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32A"/>
    <w:rPr>
      <w:rFonts w:ascii="Segoe UI" w:hAnsi="Segoe UI" w:cs="Segoe UI"/>
      <w:sz w:val="18"/>
      <w:szCs w:val="18"/>
    </w:rPr>
  </w:style>
  <w:style w:type="paragraph" w:styleId="Revision">
    <w:name w:val="Revision"/>
    <w:hidden/>
    <w:uiPriority w:val="99"/>
    <w:semiHidden/>
    <w:rsid w:val="00346C4C"/>
  </w:style>
  <w:style w:type="character" w:customStyle="1" w:styleId="UnresolvedMention1">
    <w:name w:val="Unresolved Mention1"/>
    <w:basedOn w:val="DefaultParagraphFont"/>
    <w:uiPriority w:val="99"/>
    <w:semiHidden/>
    <w:unhideWhenUsed/>
    <w:rsid w:val="003E67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7763">
      <w:bodyDiv w:val="1"/>
      <w:marLeft w:val="0"/>
      <w:marRight w:val="0"/>
      <w:marTop w:val="0"/>
      <w:marBottom w:val="0"/>
      <w:divBdr>
        <w:top w:val="none" w:sz="0" w:space="0" w:color="auto"/>
        <w:left w:val="none" w:sz="0" w:space="0" w:color="auto"/>
        <w:bottom w:val="none" w:sz="0" w:space="0" w:color="auto"/>
        <w:right w:val="none" w:sz="0" w:space="0" w:color="auto"/>
      </w:divBdr>
    </w:div>
    <w:div w:id="603153176">
      <w:bodyDiv w:val="1"/>
      <w:marLeft w:val="0"/>
      <w:marRight w:val="0"/>
      <w:marTop w:val="0"/>
      <w:marBottom w:val="0"/>
      <w:divBdr>
        <w:top w:val="none" w:sz="0" w:space="0" w:color="auto"/>
        <w:left w:val="none" w:sz="0" w:space="0" w:color="auto"/>
        <w:bottom w:val="none" w:sz="0" w:space="0" w:color="auto"/>
        <w:right w:val="none" w:sz="0" w:space="0" w:color="auto"/>
      </w:divBdr>
    </w:div>
    <w:div w:id="676536911">
      <w:bodyDiv w:val="1"/>
      <w:marLeft w:val="0"/>
      <w:marRight w:val="0"/>
      <w:marTop w:val="0"/>
      <w:marBottom w:val="0"/>
      <w:divBdr>
        <w:top w:val="none" w:sz="0" w:space="0" w:color="auto"/>
        <w:left w:val="none" w:sz="0" w:space="0" w:color="auto"/>
        <w:bottom w:val="none" w:sz="0" w:space="0" w:color="auto"/>
        <w:right w:val="none" w:sz="0" w:space="0" w:color="auto"/>
      </w:divBdr>
    </w:div>
    <w:div w:id="158526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1" Type="http://schemas.openxmlformats.org/officeDocument/2006/relationships/oleObject" Target="embeddings/oleObject7.bin"/><Relationship Id="rId63" Type="http://schemas.openxmlformats.org/officeDocument/2006/relationships/oleObject" Target="embeddings/oleObject28.bin"/><Relationship Id="rId159" Type="http://schemas.openxmlformats.org/officeDocument/2006/relationships/oleObject" Target="embeddings/oleObject76.bin"/><Relationship Id="rId170" Type="http://schemas.openxmlformats.org/officeDocument/2006/relationships/image" Target="media/image81.wmf"/><Relationship Id="rId226" Type="http://schemas.openxmlformats.org/officeDocument/2006/relationships/image" Target="media/image109.wmf"/><Relationship Id="rId268" Type="http://schemas.openxmlformats.org/officeDocument/2006/relationships/image" Target="media/image130.wmf"/><Relationship Id="rId32" Type="http://schemas.openxmlformats.org/officeDocument/2006/relationships/image" Target="media/image12.wmf"/><Relationship Id="rId74" Type="http://schemas.openxmlformats.org/officeDocument/2006/relationships/image" Target="media/image33.wmf"/><Relationship Id="rId128" Type="http://schemas.openxmlformats.org/officeDocument/2006/relationships/image" Target="media/image60.wmf"/><Relationship Id="rId5" Type="http://schemas.openxmlformats.org/officeDocument/2006/relationships/webSettings" Target="webSettings.xml"/><Relationship Id="rId181" Type="http://schemas.openxmlformats.org/officeDocument/2006/relationships/oleObject" Target="embeddings/oleObject87.bin"/><Relationship Id="rId237" Type="http://schemas.openxmlformats.org/officeDocument/2006/relationships/oleObject" Target="embeddings/oleObject115.bin"/><Relationship Id="rId258" Type="http://schemas.openxmlformats.org/officeDocument/2006/relationships/image" Target="media/image125.wmf"/><Relationship Id="rId279" Type="http://schemas.openxmlformats.org/officeDocument/2006/relationships/theme" Target="theme/theme1.xml"/><Relationship Id="rId22" Type="http://schemas.openxmlformats.org/officeDocument/2006/relationships/image" Target="media/image7.wmf"/><Relationship Id="rId43" Type="http://schemas.openxmlformats.org/officeDocument/2006/relationships/oleObject" Target="embeddings/oleObject18.bin"/><Relationship Id="rId64" Type="http://schemas.openxmlformats.org/officeDocument/2006/relationships/image" Target="media/image28.wmf"/><Relationship Id="rId118" Type="http://schemas.openxmlformats.org/officeDocument/2006/relationships/image" Target="media/image55.wmf"/><Relationship Id="rId139" Type="http://schemas.openxmlformats.org/officeDocument/2006/relationships/oleObject" Target="embeddings/oleObject66.bin"/><Relationship Id="rId85" Type="http://schemas.openxmlformats.org/officeDocument/2006/relationships/oleObject" Target="embeddings/oleObject39.bin"/><Relationship Id="rId150" Type="http://schemas.openxmlformats.org/officeDocument/2006/relationships/image" Target="media/image71.wmf"/><Relationship Id="rId171" Type="http://schemas.openxmlformats.org/officeDocument/2006/relationships/oleObject" Target="embeddings/oleObject82.bin"/><Relationship Id="rId192" Type="http://schemas.openxmlformats.org/officeDocument/2006/relationships/image" Target="media/image92.wmf"/><Relationship Id="rId206" Type="http://schemas.openxmlformats.org/officeDocument/2006/relationships/image" Target="media/image99.wmf"/><Relationship Id="rId227" Type="http://schemas.openxmlformats.org/officeDocument/2006/relationships/oleObject" Target="embeddings/oleObject110.bin"/><Relationship Id="rId248" Type="http://schemas.openxmlformats.org/officeDocument/2006/relationships/image" Target="media/image120.wmf"/><Relationship Id="rId269" Type="http://schemas.openxmlformats.org/officeDocument/2006/relationships/oleObject" Target="embeddings/oleObject131.bin"/><Relationship Id="rId12" Type="http://schemas.openxmlformats.org/officeDocument/2006/relationships/oleObject" Target="embeddings/oleObject2.bin"/><Relationship Id="rId33" Type="http://schemas.openxmlformats.org/officeDocument/2006/relationships/oleObject" Target="embeddings/oleObject13.bin"/><Relationship Id="rId108" Type="http://schemas.openxmlformats.org/officeDocument/2006/relationships/image" Target="media/image50.wmf"/><Relationship Id="rId129" Type="http://schemas.openxmlformats.org/officeDocument/2006/relationships/oleObject" Target="embeddings/oleObject61.bin"/><Relationship Id="rId54" Type="http://schemas.openxmlformats.org/officeDocument/2006/relationships/image" Target="media/image23.wmf"/><Relationship Id="rId75" Type="http://schemas.openxmlformats.org/officeDocument/2006/relationships/oleObject" Target="embeddings/oleObject34.bin"/><Relationship Id="rId96" Type="http://schemas.openxmlformats.org/officeDocument/2006/relationships/image" Target="media/image44.wmf"/><Relationship Id="rId140" Type="http://schemas.openxmlformats.org/officeDocument/2006/relationships/image" Target="media/image66.wmf"/><Relationship Id="rId161" Type="http://schemas.openxmlformats.org/officeDocument/2006/relationships/oleObject" Target="embeddings/oleObject77.bin"/><Relationship Id="rId182" Type="http://schemas.openxmlformats.org/officeDocument/2006/relationships/image" Target="media/image87.wmf"/><Relationship Id="rId217" Type="http://schemas.openxmlformats.org/officeDocument/2006/relationships/oleObject" Target="embeddings/oleObject105.bin"/><Relationship Id="rId6" Type="http://schemas.openxmlformats.org/officeDocument/2006/relationships/footnotes" Target="footnotes.xml"/><Relationship Id="rId238" Type="http://schemas.openxmlformats.org/officeDocument/2006/relationships/image" Target="media/image115.wmf"/><Relationship Id="rId259" Type="http://schemas.openxmlformats.org/officeDocument/2006/relationships/oleObject" Target="embeddings/oleObject126.bin"/><Relationship Id="rId23" Type="http://schemas.openxmlformats.org/officeDocument/2006/relationships/oleObject" Target="embeddings/oleObject8.bin"/><Relationship Id="rId119" Type="http://schemas.openxmlformats.org/officeDocument/2006/relationships/oleObject" Target="embeddings/oleObject56.bin"/><Relationship Id="rId270" Type="http://schemas.openxmlformats.org/officeDocument/2006/relationships/image" Target="media/image131.wmf"/><Relationship Id="rId44" Type="http://schemas.openxmlformats.org/officeDocument/2006/relationships/image" Target="media/image18.wmf"/><Relationship Id="rId65" Type="http://schemas.openxmlformats.org/officeDocument/2006/relationships/oleObject" Target="embeddings/oleObject29.bin"/><Relationship Id="rId86" Type="http://schemas.openxmlformats.org/officeDocument/2006/relationships/image" Target="media/image39.wmf"/><Relationship Id="rId130" Type="http://schemas.openxmlformats.org/officeDocument/2006/relationships/image" Target="media/image61.wmf"/><Relationship Id="rId151" Type="http://schemas.openxmlformats.org/officeDocument/2006/relationships/oleObject" Target="embeddings/oleObject72.bin"/><Relationship Id="rId172" Type="http://schemas.openxmlformats.org/officeDocument/2006/relationships/image" Target="media/image82.wmf"/><Relationship Id="rId193" Type="http://schemas.openxmlformats.org/officeDocument/2006/relationships/oleObject" Target="embeddings/oleObject93.bin"/><Relationship Id="rId207" Type="http://schemas.openxmlformats.org/officeDocument/2006/relationships/oleObject" Target="embeddings/oleObject100.bin"/><Relationship Id="rId228" Type="http://schemas.openxmlformats.org/officeDocument/2006/relationships/image" Target="media/image110.wmf"/><Relationship Id="rId249" Type="http://schemas.openxmlformats.org/officeDocument/2006/relationships/oleObject" Target="embeddings/oleObject121.bin"/><Relationship Id="rId13" Type="http://schemas.openxmlformats.org/officeDocument/2006/relationships/image" Target="media/image3.wmf"/><Relationship Id="rId109" Type="http://schemas.openxmlformats.org/officeDocument/2006/relationships/oleObject" Target="embeddings/oleObject51.bin"/><Relationship Id="rId260" Type="http://schemas.openxmlformats.org/officeDocument/2006/relationships/image" Target="media/image126.wmf"/><Relationship Id="rId34" Type="http://schemas.openxmlformats.org/officeDocument/2006/relationships/image" Target="media/image13.wmf"/><Relationship Id="rId55" Type="http://schemas.openxmlformats.org/officeDocument/2006/relationships/oleObject" Target="embeddings/oleObject24.bin"/><Relationship Id="rId76" Type="http://schemas.openxmlformats.org/officeDocument/2006/relationships/image" Target="media/image34.wmf"/><Relationship Id="rId97" Type="http://schemas.openxmlformats.org/officeDocument/2006/relationships/oleObject" Target="embeddings/oleObject45.bin"/><Relationship Id="rId120" Type="http://schemas.openxmlformats.org/officeDocument/2006/relationships/image" Target="media/image56.wmf"/><Relationship Id="rId141" Type="http://schemas.openxmlformats.org/officeDocument/2006/relationships/oleObject" Target="embeddings/oleObject67.bin"/><Relationship Id="rId7" Type="http://schemas.openxmlformats.org/officeDocument/2006/relationships/endnotes" Target="endnotes.xml"/><Relationship Id="rId162" Type="http://schemas.openxmlformats.org/officeDocument/2006/relationships/image" Target="media/image77.wmf"/><Relationship Id="rId183" Type="http://schemas.openxmlformats.org/officeDocument/2006/relationships/oleObject" Target="embeddings/oleObject88.bin"/><Relationship Id="rId218" Type="http://schemas.openxmlformats.org/officeDocument/2006/relationships/image" Target="media/image105.wmf"/><Relationship Id="rId239" Type="http://schemas.openxmlformats.org/officeDocument/2006/relationships/oleObject" Target="embeddings/oleObject116.bin"/><Relationship Id="rId250" Type="http://schemas.openxmlformats.org/officeDocument/2006/relationships/image" Target="media/image121.wmf"/><Relationship Id="rId271" Type="http://schemas.openxmlformats.org/officeDocument/2006/relationships/oleObject" Target="embeddings/oleObject132.bin"/><Relationship Id="rId24" Type="http://schemas.openxmlformats.org/officeDocument/2006/relationships/image" Target="media/image8.wmf"/><Relationship Id="rId45" Type="http://schemas.openxmlformats.org/officeDocument/2006/relationships/oleObject" Target="embeddings/oleObject19.bin"/><Relationship Id="rId66" Type="http://schemas.openxmlformats.org/officeDocument/2006/relationships/image" Target="media/image29.wmf"/><Relationship Id="rId87" Type="http://schemas.openxmlformats.org/officeDocument/2006/relationships/oleObject" Target="embeddings/oleObject40.bin"/><Relationship Id="rId110" Type="http://schemas.openxmlformats.org/officeDocument/2006/relationships/image" Target="media/image51.wmf"/><Relationship Id="rId131" Type="http://schemas.openxmlformats.org/officeDocument/2006/relationships/oleObject" Target="embeddings/oleObject62.bin"/><Relationship Id="rId152" Type="http://schemas.openxmlformats.org/officeDocument/2006/relationships/image" Target="media/image72.wmf"/><Relationship Id="rId173" Type="http://schemas.openxmlformats.org/officeDocument/2006/relationships/oleObject" Target="embeddings/oleObject83.bin"/><Relationship Id="rId194" Type="http://schemas.openxmlformats.org/officeDocument/2006/relationships/image" Target="media/image93.wmf"/><Relationship Id="rId208" Type="http://schemas.openxmlformats.org/officeDocument/2006/relationships/image" Target="media/image100.wmf"/><Relationship Id="rId229" Type="http://schemas.openxmlformats.org/officeDocument/2006/relationships/oleObject" Target="embeddings/oleObject111.bin"/><Relationship Id="rId240" Type="http://schemas.openxmlformats.org/officeDocument/2006/relationships/image" Target="media/image116.wmf"/><Relationship Id="rId261" Type="http://schemas.openxmlformats.org/officeDocument/2006/relationships/oleObject" Target="embeddings/oleObject127.bin"/><Relationship Id="rId14" Type="http://schemas.openxmlformats.org/officeDocument/2006/relationships/oleObject" Target="embeddings/oleObject3.bin"/><Relationship Id="rId35" Type="http://schemas.openxmlformats.org/officeDocument/2006/relationships/oleObject" Target="embeddings/oleObject14.bin"/><Relationship Id="rId56" Type="http://schemas.openxmlformats.org/officeDocument/2006/relationships/image" Target="media/image24.wmf"/><Relationship Id="rId77" Type="http://schemas.openxmlformats.org/officeDocument/2006/relationships/oleObject" Target="embeddings/oleObject35.bin"/><Relationship Id="rId100" Type="http://schemas.openxmlformats.org/officeDocument/2006/relationships/image" Target="media/image46.wmf"/><Relationship Id="rId8" Type="http://schemas.openxmlformats.org/officeDocument/2006/relationships/hyperlink" Target="https://mathpix.com/" TargetMode="External"/><Relationship Id="rId98" Type="http://schemas.openxmlformats.org/officeDocument/2006/relationships/image" Target="media/image45.wmf"/><Relationship Id="rId121" Type="http://schemas.openxmlformats.org/officeDocument/2006/relationships/oleObject" Target="embeddings/oleObject57.bin"/><Relationship Id="rId142" Type="http://schemas.openxmlformats.org/officeDocument/2006/relationships/image" Target="media/image67.wmf"/><Relationship Id="rId163" Type="http://schemas.openxmlformats.org/officeDocument/2006/relationships/oleObject" Target="embeddings/oleObject78.bin"/><Relationship Id="rId184" Type="http://schemas.openxmlformats.org/officeDocument/2006/relationships/image" Target="media/image88.wmf"/><Relationship Id="rId219" Type="http://schemas.openxmlformats.org/officeDocument/2006/relationships/oleObject" Target="embeddings/oleObject106.bin"/><Relationship Id="rId230" Type="http://schemas.openxmlformats.org/officeDocument/2006/relationships/image" Target="media/image111.wmf"/><Relationship Id="rId251" Type="http://schemas.openxmlformats.org/officeDocument/2006/relationships/oleObject" Target="embeddings/oleObject122.bin"/><Relationship Id="rId25" Type="http://schemas.openxmlformats.org/officeDocument/2006/relationships/oleObject" Target="embeddings/oleObject9.bin"/><Relationship Id="rId46" Type="http://schemas.openxmlformats.org/officeDocument/2006/relationships/image" Target="media/image19.wmf"/><Relationship Id="rId67" Type="http://schemas.openxmlformats.org/officeDocument/2006/relationships/oleObject" Target="embeddings/oleObject30.bin"/><Relationship Id="rId272" Type="http://schemas.openxmlformats.org/officeDocument/2006/relationships/image" Target="media/image132.wmf"/><Relationship Id="rId88" Type="http://schemas.openxmlformats.org/officeDocument/2006/relationships/image" Target="media/image40.wmf"/><Relationship Id="rId111" Type="http://schemas.openxmlformats.org/officeDocument/2006/relationships/oleObject" Target="embeddings/oleObject52.bin"/><Relationship Id="rId132" Type="http://schemas.openxmlformats.org/officeDocument/2006/relationships/image" Target="media/image62.wmf"/><Relationship Id="rId153" Type="http://schemas.openxmlformats.org/officeDocument/2006/relationships/oleObject" Target="embeddings/oleObject73.bin"/><Relationship Id="rId174" Type="http://schemas.openxmlformats.org/officeDocument/2006/relationships/image" Target="media/image83.wmf"/><Relationship Id="rId195" Type="http://schemas.openxmlformats.org/officeDocument/2006/relationships/oleObject" Target="embeddings/oleObject94.bin"/><Relationship Id="rId209" Type="http://schemas.openxmlformats.org/officeDocument/2006/relationships/oleObject" Target="embeddings/oleObject101.bin"/><Relationship Id="rId220" Type="http://schemas.openxmlformats.org/officeDocument/2006/relationships/image" Target="media/image106.wmf"/><Relationship Id="rId241" Type="http://schemas.openxmlformats.org/officeDocument/2006/relationships/oleObject" Target="embeddings/oleObject117.bin"/><Relationship Id="rId15" Type="http://schemas.openxmlformats.org/officeDocument/2006/relationships/image" Target="media/image4.wmf"/><Relationship Id="rId36" Type="http://schemas.openxmlformats.org/officeDocument/2006/relationships/image" Target="media/image14.wmf"/><Relationship Id="rId57" Type="http://schemas.openxmlformats.org/officeDocument/2006/relationships/oleObject" Target="embeddings/oleObject25.bin"/><Relationship Id="rId262" Type="http://schemas.openxmlformats.org/officeDocument/2006/relationships/image" Target="media/image127.wmf"/><Relationship Id="rId78" Type="http://schemas.openxmlformats.org/officeDocument/2006/relationships/image" Target="media/image35.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7.wmf"/><Relationship Id="rId143" Type="http://schemas.openxmlformats.org/officeDocument/2006/relationships/oleObject" Target="embeddings/oleObject68.bin"/><Relationship Id="rId164" Type="http://schemas.openxmlformats.org/officeDocument/2006/relationships/image" Target="media/image78.wmf"/><Relationship Id="rId185" Type="http://schemas.openxmlformats.org/officeDocument/2006/relationships/oleObject" Target="embeddings/oleObject89.bin"/><Relationship Id="rId9" Type="http://schemas.openxmlformats.org/officeDocument/2006/relationships/image" Target="media/image1.wmf"/><Relationship Id="rId210" Type="http://schemas.openxmlformats.org/officeDocument/2006/relationships/image" Target="media/image101.wmf"/><Relationship Id="rId26" Type="http://schemas.openxmlformats.org/officeDocument/2006/relationships/image" Target="media/image9.wmf"/><Relationship Id="rId231" Type="http://schemas.openxmlformats.org/officeDocument/2006/relationships/oleObject" Target="embeddings/oleObject112.bin"/><Relationship Id="rId252" Type="http://schemas.openxmlformats.org/officeDocument/2006/relationships/image" Target="media/image122.wmf"/><Relationship Id="rId273" Type="http://schemas.openxmlformats.org/officeDocument/2006/relationships/oleObject" Target="embeddings/oleObject133.bin"/><Relationship Id="rId47" Type="http://schemas.openxmlformats.org/officeDocument/2006/relationships/oleObject" Target="embeddings/oleObject20.bin"/><Relationship Id="rId68" Type="http://schemas.openxmlformats.org/officeDocument/2006/relationships/image" Target="media/image30.wmf"/><Relationship Id="rId89" Type="http://schemas.openxmlformats.org/officeDocument/2006/relationships/oleObject" Target="embeddings/oleObject41.bin"/><Relationship Id="rId112" Type="http://schemas.openxmlformats.org/officeDocument/2006/relationships/image" Target="media/image52.wmf"/><Relationship Id="rId133" Type="http://schemas.openxmlformats.org/officeDocument/2006/relationships/oleObject" Target="embeddings/oleObject63.bin"/><Relationship Id="rId154" Type="http://schemas.openxmlformats.org/officeDocument/2006/relationships/image" Target="media/image73.wmf"/><Relationship Id="rId175" Type="http://schemas.openxmlformats.org/officeDocument/2006/relationships/oleObject" Target="embeddings/oleObject84.bin"/><Relationship Id="rId196" Type="http://schemas.openxmlformats.org/officeDocument/2006/relationships/image" Target="media/image94.wmf"/><Relationship Id="rId200" Type="http://schemas.openxmlformats.org/officeDocument/2006/relationships/image" Target="media/image96.wmf"/><Relationship Id="rId16" Type="http://schemas.openxmlformats.org/officeDocument/2006/relationships/oleObject" Target="embeddings/oleObject4.bin"/><Relationship Id="rId221" Type="http://schemas.openxmlformats.org/officeDocument/2006/relationships/oleObject" Target="embeddings/oleObject107.bin"/><Relationship Id="rId242" Type="http://schemas.openxmlformats.org/officeDocument/2006/relationships/image" Target="media/image117.wmf"/><Relationship Id="rId263" Type="http://schemas.openxmlformats.org/officeDocument/2006/relationships/oleObject" Target="embeddings/oleObject128.bin"/><Relationship Id="rId37" Type="http://schemas.openxmlformats.org/officeDocument/2006/relationships/oleObject" Target="embeddings/oleObject15.bin"/><Relationship Id="rId58" Type="http://schemas.openxmlformats.org/officeDocument/2006/relationships/image" Target="media/image25.wmf"/><Relationship Id="rId79" Type="http://schemas.openxmlformats.org/officeDocument/2006/relationships/oleObject" Target="embeddings/oleObject36.bin"/><Relationship Id="rId102" Type="http://schemas.openxmlformats.org/officeDocument/2006/relationships/image" Target="media/image47.wmf"/><Relationship Id="rId123" Type="http://schemas.openxmlformats.org/officeDocument/2006/relationships/oleObject" Target="embeddings/oleObject58.bin"/><Relationship Id="rId144" Type="http://schemas.openxmlformats.org/officeDocument/2006/relationships/image" Target="media/image68.wmf"/><Relationship Id="rId90" Type="http://schemas.openxmlformats.org/officeDocument/2006/relationships/image" Target="media/image41.wmf"/><Relationship Id="rId165" Type="http://schemas.openxmlformats.org/officeDocument/2006/relationships/oleObject" Target="embeddings/oleObject79.bin"/><Relationship Id="rId186" Type="http://schemas.openxmlformats.org/officeDocument/2006/relationships/image" Target="media/image89.wmf"/><Relationship Id="rId211" Type="http://schemas.openxmlformats.org/officeDocument/2006/relationships/oleObject" Target="embeddings/oleObject102.bin"/><Relationship Id="rId232" Type="http://schemas.openxmlformats.org/officeDocument/2006/relationships/image" Target="media/image112.wmf"/><Relationship Id="rId253" Type="http://schemas.openxmlformats.org/officeDocument/2006/relationships/oleObject" Target="embeddings/oleObject123.bin"/><Relationship Id="rId274" Type="http://schemas.openxmlformats.org/officeDocument/2006/relationships/image" Target="media/image133.wmf"/><Relationship Id="rId27" Type="http://schemas.openxmlformats.org/officeDocument/2006/relationships/oleObject" Target="embeddings/oleObject10.bin"/><Relationship Id="rId48" Type="http://schemas.openxmlformats.org/officeDocument/2006/relationships/image" Target="media/image20.wmf"/><Relationship Id="rId69" Type="http://schemas.openxmlformats.org/officeDocument/2006/relationships/oleObject" Target="embeddings/oleObject31.bin"/><Relationship Id="rId113" Type="http://schemas.openxmlformats.org/officeDocument/2006/relationships/oleObject" Target="embeddings/oleObject53.bin"/><Relationship Id="rId134" Type="http://schemas.openxmlformats.org/officeDocument/2006/relationships/image" Target="media/image63.wmf"/><Relationship Id="rId80" Type="http://schemas.openxmlformats.org/officeDocument/2006/relationships/image" Target="media/image36.wmf"/><Relationship Id="rId155" Type="http://schemas.openxmlformats.org/officeDocument/2006/relationships/oleObject" Target="embeddings/oleObject74.bin"/><Relationship Id="rId176" Type="http://schemas.openxmlformats.org/officeDocument/2006/relationships/image" Target="media/image84.wmf"/><Relationship Id="rId197" Type="http://schemas.openxmlformats.org/officeDocument/2006/relationships/oleObject" Target="embeddings/oleObject95.bin"/><Relationship Id="rId201" Type="http://schemas.openxmlformats.org/officeDocument/2006/relationships/oleObject" Target="embeddings/oleObject97.bin"/><Relationship Id="rId222" Type="http://schemas.openxmlformats.org/officeDocument/2006/relationships/image" Target="media/image107.wmf"/><Relationship Id="rId243" Type="http://schemas.openxmlformats.org/officeDocument/2006/relationships/oleObject" Target="embeddings/oleObject118.bin"/><Relationship Id="rId264" Type="http://schemas.openxmlformats.org/officeDocument/2006/relationships/image" Target="media/image128.wmf"/><Relationship Id="rId17" Type="http://schemas.openxmlformats.org/officeDocument/2006/relationships/image" Target="media/image5.wmf"/><Relationship Id="rId38" Type="http://schemas.openxmlformats.org/officeDocument/2006/relationships/image" Target="media/image15.wmf"/><Relationship Id="rId59" Type="http://schemas.openxmlformats.org/officeDocument/2006/relationships/oleObject" Target="embeddings/oleObject26.bin"/><Relationship Id="rId103" Type="http://schemas.openxmlformats.org/officeDocument/2006/relationships/oleObject" Target="embeddings/oleObject48.bin"/><Relationship Id="rId124" Type="http://schemas.openxmlformats.org/officeDocument/2006/relationships/image" Target="media/image58.wmf"/><Relationship Id="rId70" Type="http://schemas.openxmlformats.org/officeDocument/2006/relationships/image" Target="media/image31.wmf"/><Relationship Id="rId91" Type="http://schemas.openxmlformats.org/officeDocument/2006/relationships/oleObject" Target="embeddings/oleObject42.bin"/><Relationship Id="rId145" Type="http://schemas.openxmlformats.org/officeDocument/2006/relationships/oleObject" Target="embeddings/oleObject69.bin"/><Relationship Id="rId166" Type="http://schemas.openxmlformats.org/officeDocument/2006/relationships/image" Target="media/image79.wmf"/><Relationship Id="rId187" Type="http://schemas.openxmlformats.org/officeDocument/2006/relationships/oleObject" Target="embeddings/oleObject90.bin"/><Relationship Id="rId1" Type="http://schemas.openxmlformats.org/officeDocument/2006/relationships/customXml" Target="../customXml/item1.xml"/><Relationship Id="rId212" Type="http://schemas.openxmlformats.org/officeDocument/2006/relationships/image" Target="media/image102.wmf"/><Relationship Id="rId233" Type="http://schemas.openxmlformats.org/officeDocument/2006/relationships/oleObject" Target="embeddings/oleObject113.bin"/><Relationship Id="rId254" Type="http://schemas.openxmlformats.org/officeDocument/2006/relationships/image" Target="media/image123.wmf"/><Relationship Id="rId28" Type="http://schemas.openxmlformats.org/officeDocument/2006/relationships/image" Target="media/image10.wmf"/><Relationship Id="rId49" Type="http://schemas.openxmlformats.org/officeDocument/2006/relationships/oleObject" Target="embeddings/oleObject21.bin"/><Relationship Id="rId114" Type="http://schemas.openxmlformats.org/officeDocument/2006/relationships/image" Target="media/image53.wmf"/><Relationship Id="rId275" Type="http://schemas.openxmlformats.org/officeDocument/2006/relationships/oleObject" Target="embeddings/oleObject134.bin"/><Relationship Id="rId60" Type="http://schemas.openxmlformats.org/officeDocument/2006/relationships/image" Target="media/image26.wmf"/><Relationship Id="rId81" Type="http://schemas.openxmlformats.org/officeDocument/2006/relationships/oleObject" Target="embeddings/oleObject37.bin"/><Relationship Id="rId135" Type="http://schemas.openxmlformats.org/officeDocument/2006/relationships/oleObject" Target="embeddings/oleObject64.bin"/><Relationship Id="rId156" Type="http://schemas.openxmlformats.org/officeDocument/2006/relationships/image" Target="media/image74.wmf"/><Relationship Id="rId177" Type="http://schemas.openxmlformats.org/officeDocument/2006/relationships/oleObject" Target="embeddings/oleObject85.bin"/><Relationship Id="rId198" Type="http://schemas.openxmlformats.org/officeDocument/2006/relationships/image" Target="media/image95.wmf"/><Relationship Id="rId202" Type="http://schemas.openxmlformats.org/officeDocument/2006/relationships/image" Target="media/image97.wmf"/><Relationship Id="rId223" Type="http://schemas.openxmlformats.org/officeDocument/2006/relationships/oleObject" Target="embeddings/oleObject108.bin"/><Relationship Id="rId244" Type="http://schemas.openxmlformats.org/officeDocument/2006/relationships/image" Target="media/image118.wmf"/><Relationship Id="rId18" Type="http://schemas.openxmlformats.org/officeDocument/2006/relationships/oleObject" Target="embeddings/oleObject5.bin"/><Relationship Id="rId39" Type="http://schemas.openxmlformats.org/officeDocument/2006/relationships/oleObject" Target="embeddings/oleObject16.bin"/><Relationship Id="rId265" Type="http://schemas.openxmlformats.org/officeDocument/2006/relationships/oleObject" Target="embeddings/oleObject129.bin"/><Relationship Id="rId50" Type="http://schemas.openxmlformats.org/officeDocument/2006/relationships/image" Target="media/image21.wmf"/><Relationship Id="rId104" Type="http://schemas.openxmlformats.org/officeDocument/2006/relationships/image" Target="media/image48.wmf"/><Relationship Id="rId125" Type="http://schemas.openxmlformats.org/officeDocument/2006/relationships/oleObject" Target="embeddings/oleObject59.bin"/><Relationship Id="rId146" Type="http://schemas.openxmlformats.org/officeDocument/2006/relationships/image" Target="media/image69.wmf"/><Relationship Id="rId167" Type="http://schemas.openxmlformats.org/officeDocument/2006/relationships/oleObject" Target="embeddings/oleObject80.bin"/><Relationship Id="rId188" Type="http://schemas.openxmlformats.org/officeDocument/2006/relationships/image" Target="media/image90.wmf"/><Relationship Id="rId71" Type="http://schemas.openxmlformats.org/officeDocument/2006/relationships/oleObject" Target="embeddings/oleObject32.bin"/><Relationship Id="rId92" Type="http://schemas.openxmlformats.org/officeDocument/2006/relationships/image" Target="media/image42.wmf"/><Relationship Id="rId213" Type="http://schemas.openxmlformats.org/officeDocument/2006/relationships/oleObject" Target="embeddings/oleObject103.bin"/><Relationship Id="rId234" Type="http://schemas.openxmlformats.org/officeDocument/2006/relationships/image" Target="media/image113.wmf"/><Relationship Id="rId2" Type="http://schemas.openxmlformats.org/officeDocument/2006/relationships/numbering" Target="numbering.xml"/><Relationship Id="rId29" Type="http://schemas.openxmlformats.org/officeDocument/2006/relationships/oleObject" Target="embeddings/oleObject11.bin"/><Relationship Id="rId255" Type="http://schemas.openxmlformats.org/officeDocument/2006/relationships/oleObject" Target="embeddings/oleObject124.bin"/><Relationship Id="rId276" Type="http://schemas.openxmlformats.org/officeDocument/2006/relationships/image" Target="media/image134.wmf"/><Relationship Id="rId40" Type="http://schemas.openxmlformats.org/officeDocument/2006/relationships/image" Target="media/image16.wmf"/><Relationship Id="rId115" Type="http://schemas.openxmlformats.org/officeDocument/2006/relationships/oleObject" Target="embeddings/oleObject54.bin"/><Relationship Id="rId136" Type="http://schemas.openxmlformats.org/officeDocument/2006/relationships/image" Target="media/image64.wmf"/><Relationship Id="rId157" Type="http://schemas.openxmlformats.org/officeDocument/2006/relationships/oleObject" Target="embeddings/oleObject75.bin"/><Relationship Id="rId178" Type="http://schemas.openxmlformats.org/officeDocument/2006/relationships/image" Target="media/image85.wmf"/><Relationship Id="rId61" Type="http://schemas.openxmlformats.org/officeDocument/2006/relationships/oleObject" Target="embeddings/oleObject27.bin"/><Relationship Id="rId82" Type="http://schemas.openxmlformats.org/officeDocument/2006/relationships/image" Target="media/image37.wmf"/><Relationship Id="rId199" Type="http://schemas.openxmlformats.org/officeDocument/2006/relationships/oleObject" Target="embeddings/oleObject96.bin"/><Relationship Id="rId203" Type="http://schemas.openxmlformats.org/officeDocument/2006/relationships/oleObject" Target="embeddings/oleObject98.bin"/><Relationship Id="rId19" Type="http://schemas.openxmlformats.org/officeDocument/2006/relationships/oleObject" Target="embeddings/oleObject6.bin"/><Relationship Id="rId224" Type="http://schemas.openxmlformats.org/officeDocument/2006/relationships/image" Target="media/image108.wmf"/><Relationship Id="rId245" Type="http://schemas.openxmlformats.org/officeDocument/2006/relationships/oleObject" Target="embeddings/oleObject119.bin"/><Relationship Id="rId266" Type="http://schemas.openxmlformats.org/officeDocument/2006/relationships/image" Target="media/image129.wmf"/><Relationship Id="rId30" Type="http://schemas.openxmlformats.org/officeDocument/2006/relationships/image" Target="media/image11.wmf"/><Relationship Id="rId105" Type="http://schemas.openxmlformats.org/officeDocument/2006/relationships/oleObject" Target="embeddings/oleObject49.bin"/><Relationship Id="rId126" Type="http://schemas.openxmlformats.org/officeDocument/2006/relationships/image" Target="media/image59.wmf"/><Relationship Id="rId147" Type="http://schemas.openxmlformats.org/officeDocument/2006/relationships/oleObject" Target="embeddings/oleObject70.bin"/><Relationship Id="rId168" Type="http://schemas.openxmlformats.org/officeDocument/2006/relationships/image" Target="media/image80.wmf"/><Relationship Id="rId51" Type="http://schemas.openxmlformats.org/officeDocument/2006/relationships/oleObject" Target="embeddings/oleObject22.bin"/><Relationship Id="rId72" Type="http://schemas.openxmlformats.org/officeDocument/2006/relationships/image" Target="media/image32.wmf"/><Relationship Id="rId93" Type="http://schemas.openxmlformats.org/officeDocument/2006/relationships/oleObject" Target="embeddings/oleObject43.bin"/><Relationship Id="rId189" Type="http://schemas.openxmlformats.org/officeDocument/2006/relationships/oleObject" Target="embeddings/oleObject91.bin"/><Relationship Id="rId3" Type="http://schemas.openxmlformats.org/officeDocument/2006/relationships/styles" Target="styles.xml"/><Relationship Id="rId214" Type="http://schemas.openxmlformats.org/officeDocument/2006/relationships/image" Target="media/image103.wmf"/><Relationship Id="rId235" Type="http://schemas.openxmlformats.org/officeDocument/2006/relationships/oleObject" Target="embeddings/oleObject114.bin"/><Relationship Id="rId256" Type="http://schemas.openxmlformats.org/officeDocument/2006/relationships/image" Target="media/image124.wmf"/><Relationship Id="rId277" Type="http://schemas.openxmlformats.org/officeDocument/2006/relationships/oleObject" Target="embeddings/oleObject135.bin"/><Relationship Id="rId116" Type="http://schemas.openxmlformats.org/officeDocument/2006/relationships/image" Target="media/image54.wmf"/><Relationship Id="rId137" Type="http://schemas.openxmlformats.org/officeDocument/2006/relationships/oleObject" Target="embeddings/oleObject65.bin"/><Relationship Id="rId158" Type="http://schemas.openxmlformats.org/officeDocument/2006/relationships/image" Target="media/image75.wmf"/><Relationship Id="rId20" Type="http://schemas.openxmlformats.org/officeDocument/2006/relationships/image" Target="media/image6.wmf"/><Relationship Id="rId41" Type="http://schemas.openxmlformats.org/officeDocument/2006/relationships/oleObject" Target="embeddings/oleObject17.bin"/><Relationship Id="rId62" Type="http://schemas.openxmlformats.org/officeDocument/2006/relationships/image" Target="media/image27.wmf"/><Relationship Id="rId83" Type="http://schemas.openxmlformats.org/officeDocument/2006/relationships/oleObject" Target="embeddings/oleObject38.bin"/><Relationship Id="rId179" Type="http://schemas.openxmlformats.org/officeDocument/2006/relationships/oleObject" Target="embeddings/oleObject86.bin"/><Relationship Id="rId190" Type="http://schemas.openxmlformats.org/officeDocument/2006/relationships/image" Target="media/image91.wmf"/><Relationship Id="rId204" Type="http://schemas.openxmlformats.org/officeDocument/2006/relationships/image" Target="media/image98.wmf"/><Relationship Id="rId225" Type="http://schemas.openxmlformats.org/officeDocument/2006/relationships/oleObject" Target="embeddings/oleObject109.bin"/><Relationship Id="rId246" Type="http://schemas.openxmlformats.org/officeDocument/2006/relationships/image" Target="media/image119.wmf"/><Relationship Id="rId267" Type="http://schemas.openxmlformats.org/officeDocument/2006/relationships/oleObject" Target="embeddings/oleObject130.bin"/><Relationship Id="rId106" Type="http://schemas.openxmlformats.org/officeDocument/2006/relationships/image" Target="media/image49.wmf"/><Relationship Id="rId127" Type="http://schemas.openxmlformats.org/officeDocument/2006/relationships/oleObject" Target="embeddings/oleObject60.bin"/><Relationship Id="rId10" Type="http://schemas.openxmlformats.org/officeDocument/2006/relationships/oleObject" Target="embeddings/oleObject1.bin"/><Relationship Id="rId31" Type="http://schemas.openxmlformats.org/officeDocument/2006/relationships/oleObject" Target="embeddings/oleObject12.bin"/><Relationship Id="rId52" Type="http://schemas.openxmlformats.org/officeDocument/2006/relationships/image" Target="media/image22.wmf"/><Relationship Id="rId73" Type="http://schemas.openxmlformats.org/officeDocument/2006/relationships/oleObject" Target="embeddings/oleObject33.bin"/><Relationship Id="rId94" Type="http://schemas.openxmlformats.org/officeDocument/2006/relationships/image" Target="media/image43.wmf"/><Relationship Id="rId148" Type="http://schemas.openxmlformats.org/officeDocument/2006/relationships/image" Target="media/image70.wmf"/><Relationship Id="rId169" Type="http://schemas.openxmlformats.org/officeDocument/2006/relationships/oleObject" Target="embeddings/oleObject81.bin"/><Relationship Id="rId4" Type="http://schemas.openxmlformats.org/officeDocument/2006/relationships/settings" Target="settings.xml"/><Relationship Id="rId180" Type="http://schemas.openxmlformats.org/officeDocument/2006/relationships/image" Target="media/image86.wmf"/><Relationship Id="rId215" Type="http://schemas.openxmlformats.org/officeDocument/2006/relationships/oleObject" Target="embeddings/oleObject104.bin"/><Relationship Id="rId236" Type="http://schemas.openxmlformats.org/officeDocument/2006/relationships/image" Target="media/image114.wmf"/><Relationship Id="rId257" Type="http://schemas.openxmlformats.org/officeDocument/2006/relationships/oleObject" Target="embeddings/oleObject125.bin"/><Relationship Id="rId278" Type="http://schemas.openxmlformats.org/officeDocument/2006/relationships/fontTable" Target="fontTable.xml"/><Relationship Id="rId42" Type="http://schemas.openxmlformats.org/officeDocument/2006/relationships/image" Target="media/image17.wmf"/><Relationship Id="rId84" Type="http://schemas.openxmlformats.org/officeDocument/2006/relationships/image" Target="media/image38.wmf"/><Relationship Id="rId138" Type="http://schemas.openxmlformats.org/officeDocument/2006/relationships/image" Target="media/image65.wmf"/><Relationship Id="rId191" Type="http://schemas.openxmlformats.org/officeDocument/2006/relationships/oleObject" Target="embeddings/oleObject92.bin"/><Relationship Id="rId205" Type="http://schemas.openxmlformats.org/officeDocument/2006/relationships/oleObject" Target="embeddings/oleObject99.bin"/><Relationship Id="rId247" Type="http://schemas.openxmlformats.org/officeDocument/2006/relationships/oleObject" Target="embeddings/oleObject120.bin"/><Relationship Id="rId107" Type="http://schemas.openxmlformats.org/officeDocument/2006/relationships/oleObject" Target="embeddings/oleObject50.bin"/><Relationship Id="rId11" Type="http://schemas.openxmlformats.org/officeDocument/2006/relationships/image" Target="media/image2.wmf"/><Relationship Id="rId53" Type="http://schemas.openxmlformats.org/officeDocument/2006/relationships/oleObject" Target="embeddings/oleObject23.bin"/><Relationship Id="rId149" Type="http://schemas.openxmlformats.org/officeDocument/2006/relationships/oleObject" Target="embeddings/oleObject71.bin"/><Relationship Id="rId95" Type="http://schemas.openxmlformats.org/officeDocument/2006/relationships/oleObject" Target="embeddings/oleObject44.bin"/><Relationship Id="rId160" Type="http://schemas.openxmlformats.org/officeDocument/2006/relationships/image" Target="media/image76.wmf"/><Relationship Id="rId216" Type="http://schemas.openxmlformats.org/officeDocument/2006/relationships/image" Target="media/image104.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lhubble\Downloads\Tes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VerdanaThem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69482-88E9-4F72-BDDA-2F09551F2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TestTemplate.dotx</Template>
  <TotalTime>113</TotalTime>
  <Pages>6</Pages>
  <Words>2572</Words>
  <Characters>14666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17204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Hubble, Destin Lee</dc:creator>
  <cp:keywords/>
  <dc:description/>
  <cp:lastModifiedBy>Hubble, Destin Lee</cp:lastModifiedBy>
  <cp:revision>11</cp:revision>
  <dcterms:created xsi:type="dcterms:W3CDTF">2019-04-18T14:31:00Z</dcterms:created>
  <dcterms:modified xsi:type="dcterms:W3CDTF">2019-11-11T20:09:00Z</dcterms:modified>
</cp:coreProperties>
</file>