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E245F" w14:textId="77777777" w:rsidR="00D0785E" w:rsidRPr="00490BB8" w:rsidRDefault="00973AAA">
      <w:pPr>
        <w:rPr>
          <w:b/>
        </w:rPr>
      </w:pPr>
      <w:r w:rsidRPr="00490BB8">
        <w:rPr>
          <w:b/>
        </w:rPr>
        <w:t>Restrooms</w:t>
      </w:r>
    </w:p>
    <w:p w14:paraId="30C610E0" w14:textId="77777777" w:rsidR="00973AAA" w:rsidRDefault="00973AAA"/>
    <w:p w14:paraId="39823C57" w14:textId="77777777" w:rsidR="00973AAA" w:rsidRDefault="00973AAA" w:rsidP="00973AAA">
      <w:r>
        <w:t xml:space="preserve">There are two sets of restrooms on the first floor.  The main restrooms serving the lobby and restaurant are located on the south side of the lobby between the lobby and conference center and at the east end of the conference center back hallway.  </w:t>
      </w:r>
    </w:p>
    <w:p w14:paraId="5451A837" w14:textId="77777777" w:rsidR="00973AAA" w:rsidRDefault="00973AAA"/>
    <w:p w14:paraId="5BAF169A" w14:textId="77777777" w:rsidR="00973AAA" w:rsidRDefault="00973AAA">
      <w:r>
        <w:t xml:space="preserve">All toilets have a manual flush, to the left when facing the toilet, and urinals are self-flushing.   Water spigots are motion activated, and there are soap dispensers (motion activated) on the back wall between sinks.  Paper towels are in dispensers between sinks.  Trash disposal is at </w:t>
      </w:r>
      <w:r w:rsidR="000078FD">
        <w:t>both ends of the row of sinks.</w:t>
      </w:r>
      <w:r>
        <w:t xml:space="preserve"> </w:t>
      </w:r>
    </w:p>
    <w:p w14:paraId="6702FCDE" w14:textId="77777777" w:rsidR="00973AAA" w:rsidRDefault="00973AAA"/>
    <w:p w14:paraId="78ABB234" w14:textId="77777777" w:rsidR="00973AAA" w:rsidRDefault="00490BB8">
      <w:r w:rsidRPr="00490BB8">
        <w:rPr>
          <w:u w:val="single"/>
        </w:rPr>
        <w:t>Main Restrooms</w:t>
      </w:r>
    </w:p>
    <w:p w14:paraId="6DE061C2" w14:textId="77777777" w:rsidR="00490BB8" w:rsidRDefault="00490BB8">
      <w:r>
        <w:t>From the lobby, going east past the coffee shop (on the right) the ceiling drops and there is a central carpet producing a closed in ‘sound.’  The restrooms are located on the right is a setback.  On the right is the Men’s restroom and on the left is the Women’s restroom.  There is no water fountain between the restrooms.</w:t>
      </w:r>
    </w:p>
    <w:p w14:paraId="54134CD5" w14:textId="77777777" w:rsidR="00490BB8" w:rsidRDefault="00490BB8">
      <w:r>
        <w:t>Coming from the conference center as you enter the carpeted hallway on the left is a hallway with two water fountains on the right wall.  Past the hallway on the left is the setback to the restrooms.</w:t>
      </w:r>
    </w:p>
    <w:p w14:paraId="03775CE0" w14:textId="77777777" w:rsidR="004B695B" w:rsidRDefault="004B695B"/>
    <w:p w14:paraId="1532BA85" w14:textId="77777777" w:rsidR="00490BB8" w:rsidRDefault="00490BB8">
      <w:r>
        <w:t>Men’s – as you enter</w:t>
      </w:r>
      <w:r w:rsidR="004B695B">
        <w:t xml:space="preserve"> (door opens to the right), turn left (south) and on the right wall are sinks and the left wall are urinals (2) with a small vanity panel between the units.  The stalls have louvered doors and when closed, there is a press button on the lever handle to lock the door.   The accessible stall is at the south end of the restroom.  There is a padded baby changing station at the north end of the sinks.  </w:t>
      </w:r>
    </w:p>
    <w:p w14:paraId="562A3C2F" w14:textId="77777777" w:rsidR="004B695B" w:rsidRDefault="004B695B"/>
    <w:p w14:paraId="2D53B5EF" w14:textId="77777777" w:rsidR="004B695B" w:rsidRDefault="004B695B">
      <w:r>
        <w:t xml:space="preserve">Women’s - as you enter (door opens to the left), turn right (south) and on the right wall are the stalls.  The stalls have louvered doors and when closed, there is a press button on the lever handle to lock the door.   On the inside of the stall there is a ‘tray’ that can be folded down from the wall for purses or other accessories.  The accessible stall is at the south end of the restroom.  There is a padded baby changing station at the north end of the sinks.  </w:t>
      </w:r>
    </w:p>
    <w:p w14:paraId="7F776A03" w14:textId="77777777" w:rsidR="004B695B" w:rsidRDefault="004B695B"/>
    <w:p w14:paraId="232AED47" w14:textId="77777777" w:rsidR="004B695B" w:rsidRDefault="004B695B">
      <w:r w:rsidRPr="004B695B">
        <w:rPr>
          <w:u w:val="single"/>
        </w:rPr>
        <w:t>Conference Restrooms</w:t>
      </w:r>
    </w:p>
    <w:p w14:paraId="40DD7DC2" w14:textId="77777777" w:rsidR="000078FD" w:rsidRDefault="004B695B">
      <w:r>
        <w:t>In the East Hallway (Westminster Ballrooms III and IV) at the north end there is a wall with opening on both the east and west side.  On the backside of the wall are water fountains.  On the wall across from the water fountains is the small inset to the restrooms.  Opposite from the main restrooms, the Women’s restroom is on the right and the Men’s restroom is on the left.  The</w:t>
      </w:r>
      <w:r w:rsidR="000078FD">
        <w:t xml:space="preserve"> facilities</w:t>
      </w:r>
      <w:r>
        <w:t xml:space="preserve"> set-up is opposite </w:t>
      </w:r>
      <w:r w:rsidR="000078FD">
        <w:t xml:space="preserve">the main restroom.  </w:t>
      </w:r>
    </w:p>
    <w:p w14:paraId="0C2E4177" w14:textId="77777777" w:rsidR="000078FD" w:rsidRDefault="000078FD"/>
    <w:p w14:paraId="6592185E" w14:textId="77777777" w:rsidR="004B695B" w:rsidRDefault="000078FD">
      <w:r>
        <w:t>Women’s – the stalls are on the left wall and sinks on the right.  The accessible stall is still at the far end of the restroom.</w:t>
      </w:r>
    </w:p>
    <w:p w14:paraId="30BDB972" w14:textId="77777777" w:rsidR="000078FD" w:rsidRDefault="000078FD"/>
    <w:p w14:paraId="79802872" w14:textId="77777777" w:rsidR="00490BB8" w:rsidRPr="00490BB8" w:rsidRDefault="000078FD">
      <w:r>
        <w:t>Men’s – the urinals (5 with small vanity panel between units) and 3 stalls are located on the right wall with sinks on the left wall.</w:t>
      </w:r>
      <w:bookmarkStart w:id="0" w:name="_GoBack"/>
      <w:bookmarkEnd w:id="0"/>
    </w:p>
    <w:sectPr w:rsidR="00490BB8" w:rsidRPr="00490BB8" w:rsidSect="002B3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AAA"/>
    <w:rsid w:val="000078FD"/>
    <w:rsid w:val="000D3852"/>
    <w:rsid w:val="002B30BA"/>
    <w:rsid w:val="00490BB8"/>
    <w:rsid w:val="004B695B"/>
    <w:rsid w:val="00973AAA"/>
    <w:rsid w:val="00D078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B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407</Words>
  <Characters>2325</Characters>
  <Application>Microsoft Macintosh Word</Application>
  <DocSecurity>0</DocSecurity>
  <Lines>19</Lines>
  <Paragraphs>5</Paragraphs>
  <ScaleCrop>false</ScaleCrop>
  <Company>UNC Chapel Hill</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Kessler</dc:creator>
  <cp:keywords/>
  <dc:description/>
  <cp:lastModifiedBy>Jim Kessler</cp:lastModifiedBy>
  <cp:revision>3</cp:revision>
  <dcterms:created xsi:type="dcterms:W3CDTF">2018-08-29T22:18:00Z</dcterms:created>
  <dcterms:modified xsi:type="dcterms:W3CDTF">2018-09-11T18:06:00Z</dcterms:modified>
</cp:coreProperties>
</file>