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D618E" w14:textId="77777777" w:rsidR="009D5150" w:rsidRDefault="009D5150" w:rsidP="009D5150">
      <w:pPr>
        <w:pStyle w:val="Heading1"/>
      </w:pPr>
      <w:r>
        <w:t>Slide 1:</w:t>
      </w:r>
    </w:p>
    <w:p w14:paraId="0C546878" w14:textId="77777777" w:rsidR="007C2CE8" w:rsidRDefault="008B2D6F" w:rsidP="009D5150">
      <w:pPr>
        <w:pStyle w:val="Title"/>
      </w:pPr>
      <w:r w:rsidRPr="008B2D6F">
        <w:t>IT Colleagues: From Accessibility Newbies into Accessibility Auditors</w:t>
      </w:r>
    </w:p>
    <w:p w14:paraId="1D387BF1" w14:textId="77777777" w:rsidR="008B2D6F" w:rsidRPr="008B2D6F" w:rsidRDefault="008B2D6F" w:rsidP="008B2D6F">
      <w:r w:rsidRPr="008B2D6F">
        <w:t>Kristen Dabney</w:t>
      </w:r>
    </w:p>
    <w:p w14:paraId="1AF796CF" w14:textId="77777777" w:rsidR="008B2D6F" w:rsidRPr="008B2D6F" w:rsidRDefault="008B2D6F" w:rsidP="008B2D6F">
      <w:r w:rsidRPr="008B2D6F">
        <w:t>Assistive Technology Instruction Specialist</w:t>
      </w:r>
    </w:p>
    <w:p w14:paraId="276136E7" w14:textId="77777777" w:rsidR="008B2D6F" w:rsidRPr="008B2D6F" w:rsidRDefault="008B2D6F" w:rsidP="008B2D6F">
      <w:r w:rsidRPr="008B2D6F">
        <w:t>Student Accessibility Services</w:t>
      </w:r>
    </w:p>
    <w:p w14:paraId="5783FC21" w14:textId="77777777" w:rsidR="008B2D6F" w:rsidRPr="008B2D6F" w:rsidRDefault="008B2D6F" w:rsidP="008B2D6F">
      <w:r w:rsidRPr="008B2D6F">
        <w:t>Tufts University</w:t>
      </w:r>
    </w:p>
    <w:p w14:paraId="7D6C7160" w14:textId="77777777" w:rsidR="008B2D6F" w:rsidRDefault="008B2D6F" w:rsidP="009D5150">
      <w:pPr>
        <w:pStyle w:val="Heading1"/>
      </w:pPr>
      <w:r>
        <w:t>Slide 2:</w:t>
      </w:r>
    </w:p>
    <w:p w14:paraId="44466596" w14:textId="77777777" w:rsidR="008B2D6F" w:rsidRDefault="008B2D6F">
      <w:r>
        <w:t>Agenda</w:t>
      </w:r>
    </w:p>
    <w:p w14:paraId="5BB4131E" w14:textId="77777777" w:rsidR="00000000" w:rsidRPr="009D5150" w:rsidRDefault="00713D7F" w:rsidP="00713D7F">
      <w:pPr>
        <w:pStyle w:val="ListParagraph"/>
        <w:numPr>
          <w:ilvl w:val="0"/>
          <w:numId w:val="25"/>
        </w:numPr>
      </w:pPr>
      <w:r w:rsidRPr="009D5150">
        <w:t>Context</w:t>
      </w:r>
    </w:p>
    <w:p w14:paraId="264E47C2" w14:textId="77777777" w:rsidR="00000000" w:rsidRPr="009D5150" w:rsidRDefault="00713D7F" w:rsidP="00713D7F">
      <w:pPr>
        <w:pStyle w:val="ListParagraph"/>
        <w:numPr>
          <w:ilvl w:val="0"/>
          <w:numId w:val="25"/>
        </w:numPr>
      </w:pPr>
      <w:r w:rsidRPr="009D5150">
        <w:t>Policy</w:t>
      </w:r>
    </w:p>
    <w:p w14:paraId="2423997F" w14:textId="77777777" w:rsidR="00000000" w:rsidRPr="009D5150" w:rsidRDefault="00713D7F" w:rsidP="00713D7F">
      <w:pPr>
        <w:pStyle w:val="ListParagraph"/>
        <w:numPr>
          <w:ilvl w:val="0"/>
          <w:numId w:val="25"/>
        </w:numPr>
      </w:pPr>
      <w:r w:rsidRPr="009D5150">
        <w:t>Enterprise Architecture Review Process</w:t>
      </w:r>
    </w:p>
    <w:p w14:paraId="04C46393" w14:textId="77777777" w:rsidR="00000000" w:rsidRPr="009D5150" w:rsidRDefault="00713D7F" w:rsidP="00713D7F">
      <w:pPr>
        <w:pStyle w:val="ListParagraph"/>
        <w:numPr>
          <w:ilvl w:val="0"/>
          <w:numId w:val="25"/>
        </w:numPr>
      </w:pPr>
      <w:r w:rsidRPr="009D5150">
        <w:t>IT Collaboration</w:t>
      </w:r>
    </w:p>
    <w:p w14:paraId="7D2CA7FC" w14:textId="77777777" w:rsidR="00000000" w:rsidRPr="009D5150" w:rsidRDefault="00713D7F" w:rsidP="00713D7F">
      <w:pPr>
        <w:pStyle w:val="ListParagraph"/>
        <w:numPr>
          <w:ilvl w:val="0"/>
          <w:numId w:val="25"/>
        </w:numPr>
      </w:pPr>
      <w:r w:rsidRPr="009D5150">
        <w:t>Trainings and support for implementation</w:t>
      </w:r>
    </w:p>
    <w:p w14:paraId="3535677B" w14:textId="77777777" w:rsidR="008B2D6F" w:rsidRDefault="00713D7F" w:rsidP="00713D7F">
      <w:pPr>
        <w:pStyle w:val="ListParagraph"/>
        <w:numPr>
          <w:ilvl w:val="0"/>
          <w:numId w:val="25"/>
        </w:numPr>
      </w:pPr>
      <w:r w:rsidRPr="009D5150">
        <w:t>Q+A</w:t>
      </w:r>
    </w:p>
    <w:p w14:paraId="5CCFBA1D" w14:textId="77777777" w:rsidR="008B2D6F" w:rsidRDefault="008B2D6F" w:rsidP="009D5150">
      <w:pPr>
        <w:pStyle w:val="Heading1"/>
      </w:pPr>
      <w:r>
        <w:t>Slide 3:</w:t>
      </w:r>
      <w:r w:rsidR="009D5150" w:rsidRPr="009D5150">
        <w:t xml:space="preserve"> </w:t>
      </w:r>
      <w:r w:rsidR="009D5150" w:rsidRPr="009D5150">
        <w:t>Context</w:t>
      </w:r>
    </w:p>
    <w:p w14:paraId="2823E1F9" w14:textId="77777777" w:rsidR="009D5150" w:rsidRPr="009D5150" w:rsidRDefault="009D5150" w:rsidP="009D5150">
      <w:r w:rsidRPr="009D5150">
        <w:t>Starting Point and Policy Work</w:t>
      </w:r>
    </w:p>
    <w:p w14:paraId="03A0D578" w14:textId="77777777" w:rsidR="008B2D6F" w:rsidRDefault="008B2D6F" w:rsidP="009D5150">
      <w:pPr>
        <w:pStyle w:val="Heading1"/>
      </w:pPr>
      <w:r>
        <w:t>Slide 4:</w:t>
      </w:r>
      <w:r w:rsidR="009D5150" w:rsidRPr="009D5150">
        <w:t xml:space="preserve"> </w:t>
      </w:r>
      <w:r w:rsidR="009D5150">
        <w:t>University Context</w:t>
      </w:r>
    </w:p>
    <w:p w14:paraId="4C29FF0F" w14:textId="77777777" w:rsidR="009D5150" w:rsidRDefault="009D5150" w:rsidP="00264A44">
      <w:pPr>
        <w:pStyle w:val="ListParagraph"/>
        <w:numPr>
          <w:ilvl w:val="0"/>
          <w:numId w:val="6"/>
        </w:numPr>
      </w:pPr>
      <w:r>
        <w:t>Tufts University</w:t>
      </w:r>
    </w:p>
    <w:p w14:paraId="022AD192" w14:textId="77777777" w:rsidR="009D5150" w:rsidRDefault="009D5150" w:rsidP="00264A44">
      <w:pPr>
        <w:pStyle w:val="ListParagraph"/>
        <w:numPr>
          <w:ilvl w:val="0"/>
          <w:numId w:val="6"/>
        </w:numPr>
      </w:pPr>
      <w:r>
        <w:t>My Role</w:t>
      </w:r>
    </w:p>
    <w:p w14:paraId="3FB68FD4" w14:textId="77777777" w:rsidR="009D5150" w:rsidRDefault="009D5150" w:rsidP="009D5150">
      <w:r>
        <w:t xml:space="preserve">[Image description: </w:t>
      </w:r>
      <w:r w:rsidRPr="009D5150">
        <w:t>Jumbo the Elephant statue watches over students walking on campus.</w:t>
      </w:r>
      <w:r>
        <w:t>]</w:t>
      </w:r>
    </w:p>
    <w:p w14:paraId="59B87DED" w14:textId="77777777" w:rsidR="009D5150" w:rsidRPr="009D5150" w:rsidRDefault="008B2D6F" w:rsidP="009D5150">
      <w:pPr>
        <w:pStyle w:val="Heading1"/>
      </w:pPr>
      <w:r>
        <w:t>Slide 5</w:t>
      </w:r>
      <w:r>
        <w:t>:</w:t>
      </w:r>
      <w:r w:rsidR="009D5150" w:rsidRPr="009D5150">
        <w:t xml:space="preserve"> </w:t>
      </w:r>
      <w:r w:rsidR="009D5150" w:rsidRPr="009D5150">
        <w:t>How we got buy in: Our Partners</w:t>
      </w:r>
    </w:p>
    <w:p w14:paraId="15C3C9A3" w14:textId="77777777" w:rsidR="00000000" w:rsidRPr="006F3B49" w:rsidRDefault="00713D7F" w:rsidP="00713D7F">
      <w:pPr>
        <w:pStyle w:val="ListParagraph"/>
        <w:numPr>
          <w:ilvl w:val="0"/>
          <w:numId w:val="24"/>
        </w:numPr>
      </w:pPr>
      <w:r w:rsidRPr="006F3B49">
        <w:t>Tufts Technical Services (IT)</w:t>
      </w:r>
    </w:p>
    <w:p w14:paraId="131B3235" w14:textId="77777777" w:rsidR="00000000" w:rsidRPr="006F3B49" w:rsidRDefault="00713D7F" w:rsidP="00713D7F">
      <w:pPr>
        <w:pStyle w:val="ListParagraph"/>
        <w:numPr>
          <w:ilvl w:val="0"/>
          <w:numId w:val="24"/>
        </w:numPr>
      </w:pPr>
      <w:r w:rsidRPr="006F3B49">
        <w:t>General Counsel (legal)</w:t>
      </w:r>
    </w:p>
    <w:p w14:paraId="1561D361" w14:textId="77777777" w:rsidR="00000000" w:rsidRPr="006F3B49" w:rsidRDefault="00713D7F" w:rsidP="00713D7F">
      <w:pPr>
        <w:pStyle w:val="ListParagraph"/>
        <w:numPr>
          <w:ilvl w:val="0"/>
          <w:numId w:val="24"/>
        </w:numPr>
      </w:pPr>
      <w:r w:rsidRPr="006F3B49">
        <w:t>Library Staff</w:t>
      </w:r>
    </w:p>
    <w:p w14:paraId="64F6E596" w14:textId="77777777" w:rsidR="00000000" w:rsidRPr="006F3B49" w:rsidRDefault="00713D7F" w:rsidP="00713D7F">
      <w:pPr>
        <w:pStyle w:val="ListParagraph"/>
        <w:numPr>
          <w:ilvl w:val="0"/>
          <w:numId w:val="24"/>
        </w:numPr>
      </w:pPr>
      <w:r w:rsidRPr="006F3B49">
        <w:t>Communications Staff</w:t>
      </w:r>
    </w:p>
    <w:p w14:paraId="6ED291EB" w14:textId="77777777" w:rsidR="00000000" w:rsidRPr="006F3B49" w:rsidRDefault="00713D7F" w:rsidP="00713D7F">
      <w:pPr>
        <w:pStyle w:val="ListParagraph"/>
        <w:numPr>
          <w:ilvl w:val="0"/>
          <w:numId w:val="24"/>
        </w:numPr>
      </w:pPr>
      <w:r w:rsidRPr="006F3B49">
        <w:t>Who created the following:</w:t>
      </w:r>
    </w:p>
    <w:p w14:paraId="1F34C9D4" w14:textId="77777777" w:rsidR="00000000" w:rsidRPr="006F3B49" w:rsidRDefault="00713D7F" w:rsidP="00713D7F">
      <w:pPr>
        <w:pStyle w:val="ListParagraph"/>
        <w:numPr>
          <w:ilvl w:val="1"/>
          <w:numId w:val="24"/>
        </w:numPr>
      </w:pPr>
      <w:r w:rsidRPr="006F3B49">
        <w:t>Web Accessibility Working group</w:t>
      </w:r>
    </w:p>
    <w:p w14:paraId="472F7B65" w14:textId="77777777" w:rsidR="00000000" w:rsidRPr="006F3B49" w:rsidRDefault="00713D7F" w:rsidP="00713D7F">
      <w:pPr>
        <w:pStyle w:val="ListParagraph"/>
        <w:numPr>
          <w:ilvl w:val="1"/>
          <w:numId w:val="24"/>
        </w:numPr>
      </w:pPr>
      <w:r w:rsidRPr="006F3B49">
        <w:t>Electronic/Information Technology Accessibility Committee</w:t>
      </w:r>
    </w:p>
    <w:p w14:paraId="039DA012" w14:textId="77777777" w:rsidR="006F3B49" w:rsidRPr="006F3B49" w:rsidRDefault="006F3B49" w:rsidP="006F3B49">
      <w:r w:rsidRPr="006F3B49">
        <w:t>What people in your university would fill similar roles and partnerships?</w:t>
      </w:r>
    </w:p>
    <w:p w14:paraId="511285DD" w14:textId="77777777" w:rsidR="008B2D6F" w:rsidRDefault="008B2D6F" w:rsidP="006F3B49"/>
    <w:p w14:paraId="4EA65962" w14:textId="77777777" w:rsidR="008B2D6F" w:rsidRDefault="008B2D6F" w:rsidP="009D5150">
      <w:pPr>
        <w:pStyle w:val="Heading1"/>
      </w:pPr>
      <w:r>
        <w:lastRenderedPageBreak/>
        <w:t>Slide 6</w:t>
      </w:r>
      <w:r>
        <w:t>:</w:t>
      </w:r>
      <w:r w:rsidR="006F3B49">
        <w:t xml:space="preserve"> </w:t>
      </w:r>
      <w:r w:rsidR="006F3B49" w:rsidRPr="006F3B49">
        <w:t>How we got buy in: The Mission</w:t>
      </w:r>
    </w:p>
    <w:p w14:paraId="5EBFE63B" w14:textId="77777777" w:rsidR="006F3B49" w:rsidRPr="006F3B49" w:rsidRDefault="006F3B49" w:rsidP="006F3B49">
      <w:r w:rsidRPr="006F3B49">
        <w:t>“Tufts is enriched by the many experiences and perspectives each individual member brings to our community. We are committed to providing every student, faculty and staff member with the best possible experience, regardless of their race, color… ability.”</w:t>
      </w:r>
    </w:p>
    <w:p w14:paraId="02F05947" w14:textId="77777777" w:rsidR="006F3B49" w:rsidRPr="006F3B49" w:rsidRDefault="006F3B49" w:rsidP="006F3B49">
      <w:r w:rsidRPr="006F3B49">
        <w:t>-Tufts Strategic Theme: Diversity and Inclusion</w:t>
      </w:r>
    </w:p>
    <w:p w14:paraId="599DA539" w14:textId="77777777" w:rsidR="008B2D6F" w:rsidRDefault="008B2D6F" w:rsidP="009D5150">
      <w:pPr>
        <w:pStyle w:val="Heading1"/>
      </w:pPr>
      <w:r>
        <w:t>Slide 7</w:t>
      </w:r>
      <w:r>
        <w:t>:</w:t>
      </w:r>
      <w:r w:rsidR="006F3B49">
        <w:t xml:space="preserve"> </w:t>
      </w:r>
      <w:r w:rsidR="006F3B49" w:rsidRPr="006F3B49">
        <w:t>How we got buy in: Legal Landscape</w:t>
      </w:r>
    </w:p>
    <w:p w14:paraId="0FD870E7" w14:textId="77777777" w:rsidR="00000000" w:rsidRPr="006F3B49" w:rsidRDefault="00713D7F" w:rsidP="00713D7F">
      <w:pPr>
        <w:pStyle w:val="ListParagraph"/>
        <w:numPr>
          <w:ilvl w:val="0"/>
          <w:numId w:val="23"/>
        </w:numPr>
      </w:pPr>
      <w:hyperlink r:id="rId5" w:history="1">
        <w:r w:rsidRPr="006F3B49">
          <w:rPr>
            <w:rStyle w:val="Hyperlink"/>
          </w:rPr>
          <w:t xml:space="preserve">ICT Refresh’s effects of Section 508 </w:t>
        </w:r>
      </w:hyperlink>
      <w:r w:rsidRPr="006F3B49">
        <w:t>(2017)</w:t>
      </w:r>
    </w:p>
    <w:p w14:paraId="7D6FF554" w14:textId="77777777" w:rsidR="00000000" w:rsidRPr="006F3B49" w:rsidRDefault="00713D7F" w:rsidP="00713D7F">
      <w:pPr>
        <w:pStyle w:val="ListParagraph"/>
        <w:numPr>
          <w:ilvl w:val="1"/>
          <w:numId w:val="23"/>
        </w:numPr>
      </w:pPr>
      <w:r w:rsidRPr="006F3B49">
        <w:t>Federal Guidance for Accessibility Standards</w:t>
      </w:r>
    </w:p>
    <w:p w14:paraId="4B23862F" w14:textId="77777777" w:rsidR="00000000" w:rsidRPr="006F3B49" w:rsidRDefault="00713D7F" w:rsidP="00713D7F">
      <w:pPr>
        <w:pStyle w:val="ListParagraph"/>
        <w:numPr>
          <w:ilvl w:val="0"/>
          <w:numId w:val="23"/>
        </w:numPr>
      </w:pPr>
      <w:hyperlink r:id="rId6" w:history="1">
        <w:r w:rsidRPr="006F3B49">
          <w:rPr>
            <w:rStyle w:val="Hyperlink"/>
          </w:rPr>
          <w:t>Changing Course: Ten Years of Tracking Online Education in the United States</w:t>
        </w:r>
      </w:hyperlink>
    </w:p>
    <w:p w14:paraId="2CDF9DDB" w14:textId="77777777" w:rsidR="00000000" w:rsidRPr="006F3B49" w:rsidRDefault="00713D7F" w:rsidP="00713D7F">
      <w:pPr>
        <w:pStyle w:val="ListParagraph"/>
        <w:numPr>
          <w:ilvl w:val="1"/>
          <w:numId w:val="23"/>
        </w:numPr>
      </w:pPr>
      <w:r w:rsidRPr="006F3B49">
        <w:t>Trends, barriers, and approaches for MOOCs and digital resources</w:t>
      </w:r>
    </w:p>
    <w:p w14:paraId="19B799CD" w14:textId="77777777" w:rsidR="00000000" w:rsidRPr="006F3B49" w:rsidRDefault="00713D7F" w:rsidP="00713D7F">
      <w:pPr>
        <w:pStyle w:val="ListParagraph"/>
        <w:numPr>
          <w:ilvl w:val="0"/>
          <w:numId w:val="23"/>
        </w:numPr>
      </w:pPr>
      <w:hyperlink r:id="rId7" w:history="1">
        <w:r w:rsidRPr="006F3B49">
          <w:rPr>
            <w:rStyle w:val="Hyperlink"/>
          </w:rPr>
          <w:t>Online Nation: Five Years of Growth in Online Learning</w:t>
        </w:r>
      </w:hyperlink>
    </w:p>
    <w:p w14:paraId="33940CA3" w14:textId="77777777" w:rsidR="00000000" w:rsidRPr="006F3B49" w:rsidRDefault="00713D7F" w:rsidP="00713D7F">
      <w:pPr>
        <w:pStyle w:val="ListParagraph"/>
        <w:numPr>
          <w:ilvl w:val="1"/>
          <w:numId w:val="23"/>
        </w:numPr>
      </w:pPr>
      <w:r w:rsidRPr="006F3B49">
        <w:t>Growing popularity of online learning, considerations and barriers</w:t>
      </w:r>
    </w:p>
    <w:p w14:paraId="51B5A7C6" w14:textId="77777777" w:rsidR="00000000" w:rsidRPr="006F3B49" w:rsidRDefault="00713D7F" w:rsidP="00713D7F">
      <w:pPr>
        <w:pStyle w:val="ListParagraph"/>
        <w:numPr>
          <w:ilvl w:val="0"/>
          <w:numId w:val="23"/>
        </w:numPr>
      </w:pPr>
      <w:hyperlink r:id="rId8" w:history="1">
        <w:r w:rsidRPr="006F3B49">
          <w:rPr>
            <w:rStyle w:val="Hyperlink"/>
          </w:rPr>
          <w:t xml:space="preserve">Higher Ed Accessibility Lawsuits, Complaints, and </w:t>
        </w:r>
      </w:hyperlink>
      <w:hyperlink r:id="rId9" w:history="1">
        <w:r w:rsidRPr="006F3B49">
          <w:rPr>
            <w:rStyle w:val="Hyperlink"/>
          </w:rPr>
          <w:t>Settlements</w:t>
        </w:r>
      </w:hyperlink>
    </w:p>
    <w:p w14:paraId="40F2399C" w14:textId="77777777" w:rsidR="006F3B49" w:rsidRPr="006F3B49" w:rsidRDefault="00713D7F" w:rsidP="00713D7F">
      <w:pPr>
        <w:pStyle w:val="ListParagraph"/>
        <w:numPr>
          <w:ilvl w:val="1"/>
          <w:numId w:val="23"/>
        </w:numPr>
      </w:pPr>
      <w:r w:rsidRPr="006F3B49">
        <w:t>Database for accessibility cases sorted by school</w:t>
      </w:r>
    </w:p>
    <w:p w14:paraId="2798F7FB" w14:textId="77777777" w:rsidR="008B2D6F" w:rsidRDefault="008B2D6F" w:rsidP="009D5150">
      <w:pPr>
        <w:pStyle w:val="Heading1"/>
      </w:pPr>
      <w:r>
        <w:t>Slide 8</w:t>
      </w:r>
      <w:r>
        <w:t>:</w:t>
      </w:r>
      <w:r w:rsidR="006F3B49">
        <w:t xml:space="preserve"> </w:t>
      </w:r>
      <w:r w:rsidR="006F3B49" w:rsidRPr="006F3B49">
        <w:t>How we got by in: The Proposal</w:t>
      </w:r>
    </w:p>
    <w:p w14:paraId="326E17A6" w14:textId="77777777" w:rsidR="00000000" w:rsidRPr="00264A44" w:rsidRDefault="00713D7F" w:rsidP="00264A44">
      <w:pPr>
        <w:numPr>
          <w:ilvl w:val="0"/>
          <w:numId w:val="4"/>
        </w:numPr>
      </w:pPr>
      <w:r w:rsidRPr="00264A44">
        <w:t>Acce</w:t>
      </w:r>
      <w:r w:rsidRPr="00264A44">
        <w:t>ssible Digital Technology Policy (ADT)</w:t>
      </w:r>
    </w:p>
    <w:p w14:paraId="448E0F60" w14:textId="77777777" w:rsidR="00264A44" w:rsidRPr="00264A44" w:rsidRDefault="00713D7F" w:rsidP="00264A44">
      <w:pPr>
        <w:numPr>
          <w:ilvl w:val="1"/>
          <w:numId w:val="4"/>
        </w:numPr>
      </w:pPr>
      <w:r w:rsidRPr="00264A44">
        <w:t>Addressed colleagues concerns</w:t>
      </w:r>
    </w:p>
    <w:p w14:paraId="18F0A813" w14:textId="77777777" w:rsidR="008B2D6F" w:rsidRDefault="008B2D6F" w:rsidP="009D5150">
      <w:pPr>
        <w:pStyle w:val="Heading1"/>
      </w:pPr>
      <w:r>
        <w:t>Slide 9</w:t>
      </w:r>
      <w:r>
        <w:t>:</w:t>
      </w:r>
      <w:r w:rsidR="00264A44">
        <w:t xml:space="preserve"> </w:t>
      </w:r>
      <w:r w:rsidR="00264A44" w:rsidRPr="00264A44">
        <w:t>Designing the Accessible Digital Technology Policy</w:t>
      </w:r>
    </w:p>
    <w:p w14:paraId="636C9E57" w14:textId="77777777" w:rsidR="00264A44" w:rsidRPr="00264A44" w:rsidRDefault="00264A44" w:rsidP="00264A44">
      <w:r w:rsidRPr="00264A44">
        <w:t>Three protocols to implement the policy addressing particular concerns:</w:t>
      </w:r>
    </w:p>
    <w:p w14:paraId="59036DB5" w14:textId="77777777" w:rsidR="00264A44" w:rsidRPr="00264A44" w:rsidRDefault="00264A44" w:rsidP="00264A44">
      <w:pPr>
        <w:pStyle w:val="ListParagraph"/>
        <w:numPr>
          <w:ilvl w:val="0"/>
          <w:numId w:val="5"/>
        </w:numPr>
      </w:pPr>
      <w:r w:rsidRPr="00264A44">
        <w:t>Procurement</w:t>
      </w:r>
    </w:p>
    <w:p w14:paraId="7394AD7D" w14:textId="77777777" w:rsidR="00264A44" w:rsidRPr="00264A44" w:rsidRDefault="00264A44" w:rsidP="00264A44">
      <w:pPr>
        <w:pStyle w:val="ListParagraph"/>
        <w:numPr>
          <w:ilvl w:val="0"/>
          <w:numId w:val="5"/>
        </w:numPr>
      </w:pPr>
      <w:r w:rsidRPr="00264A44">
        <w:t>Website Accessibility (including LMS and public facing)</w:t>
      </w:r>
    </w:p>
    <w:p w14:paraId="29D09477" w14:textId="77777777" w:rsidR="00264A44" w:rsidRPr="00264A44" w:rsidRDefault="00264A44" w:rsidP="00264A44">
      <w:pPr>
        <w:pStyle w:val="ListParagraph"/>
        <w:numPr>
          <w:ilvl w:val="0"/>
          <w:numId w:val="5"/>
        </w:numPr>
      </w:pPr>
      <w:r w:rsidRPr="00264A44">
        <w:t>Centralized Captioning</w:t>
      </w:r>
    </w:p>
    <w:p w14:paraId="41DC5D0A" w14:textId="77777777" w:rsidR="008B2D6F" w:rsidRDefault="008B2D6F" w:rsidP="009D5150">
      <w:pPr>
        <w:pStyle w:val="Heading1"/>
      </w:pPr>
      <w:r>
        <w:t>Slide 10</w:t>
      </w:r>
      <w:r>
        <w:t>:</w:t>
      </w:r>
      <w:r w:rsidR="00264A44">
        <w:t xml:space="preserve"> </w:t>
      </w:r>
      <w:r w:rsidR="00264A44" w:rsidRPr="00264A44">
        <w:t>Procurement Protocol:</w:t>
      </w:r>
    </w:p>
    <w:p w14:paraId="3DEA313C" w14:textId="77777777" w:rsidR="00264A44" w:rsidRDefault="00264A44" w:rsidP="00264A44">
      <w:pPr>
        <w:pStyle w:val="ListParagraph"/>
        <w:numPr>
          <w:ilvl w:val="0"/>
          <w:numId w:val="8"/>
        </w:numPr>
      </w:pPr>
      <w:r>
        <w:t>All RFPs for vendors have accessibility language.</w:t>
      </w:r>
    </w:p>
    <w:p w14:paraId="5C6F9426" w14:textId="77777777" w:rsidR="00264A44" w:rsidRDefault="00264A44" w:rsidP="00264A44">
      <w:pPr>
        <w:pStyle w:val="ListParagraph"/>
        <w:numPr>
          <w:ilvl w:val="0"/>
          <w:numId w:val="8"/>
        </w:numPr>
      </w:pPr>
      <w:r>
        <w:t>All proposed products are reviewed by an accessibility team within TTS (each school will identify a point-person from TTS to conduct this testing).</w:t>
      </w:r>
    </w:p>
    <w:p w14:paraId="3F936F57" w14:textId="77777777" w:rsidR="00264A44" w:rsidRDefault="00264A44" w:rsidP="00264A44">
      <w:pPr>
        <w:pStyle w:val="ListParagraph"/>
        <w:numPr>
          <w:ilvl w:val="0"/>
          <w:numId w:val="8"/>
        </w:numPr>
      </w:pPr>
      <w:r>
        <w:t xml:space="preserve">TTS </w:t>
      </w:r>
      <w:r>
        <w:t>reports</w:t>
      </w:r>
      <w:r>
        <w:t xml:space="preserve"> to Purchasing; Purchasing decides whether or not to purchase. (General Counsel and Student </w:t>
      </w:r>
      <w:r>
        <w:t>Accessibility</w:t>
      </w:r>
      <w:r>
        <w:t xml:space="preserve"> Services provide </w:t>
      </w:r>
      <w:r>
        <w:t>Guidance</w:t>
      </w:r>
      <w:r>
        <w:t xml:space="preserve"> if needed).</w:t>
      </w:r>
    </w:p>
    <w:p w14:paraId="162327E9" w14:textId="77777777" w:rsidR="00264A44" w:rsidRPr="00264A44" w:rsidRDefault="00264A44" w:rsidP="00264A44">
      <w:pPr>
        <w:pStyle w:val="ListParagraph"/>
        <w:numPr>
          <w:ilvl w:val="0"/>
          <w:numId w:val="8"/>
        </w:numPr>
      </w:pPr>
      <w:r>
        <w:t xml:space="preserve">Appeals can be filed with the </w:t>
      </w:r>
      <w:r>
        <w:t>Chief</w:t>
      </w:r>
      <w:r>
        <w:t xml:space="preserve"> Information Officer.</w:t>
      </w:r>
    </w:p>
    <w:p w14:paraId="5DBEDE2C" w14:textId="77777777" w:rsidR="008B2D6F" w:rsidRDefault="008B2D6F" w:rsidP="009D5150">
      <w:pPr>
        <w:pStyle w:val="Heading1"/>
      </w:pPr>
      <w:r>
        <w:t>Slide 11</w:t>
      </w:r>
      <w:r>
        <w:t>:</w:t>
      </w:r>
      <w:r w:rsidR="008A0DDF">
        <w:t xml:space="preserve"> </w:t>
      </w:r>
      <w:r w:rsidR="008A0DDF" w:rsidRPr="008A0DDF">
        <w:t>Enterprise Architecture Review (Procurement Process)</w:t>
      </w:r>
    </w:p>
    <w:p w14:paraId="7E5E3797" w14:textId="77777777" w:rsidR="008A0DDF" w:rsidRPr="008A0DDF" w:rsidRDefault="008A0DDF" w:rsidP="008A0DDF">
      <w:r w:rsidRPr="008A0DDF">
        <w:t>Current Process and Development</w:t>
      </w:r>
    </w:p>
    <w:p w14:paraId="7F87947D" w14:textId="77777777" w:rsidR="008B2D6F" w:rsidRDefault="008B2D6F" w:rsidP="009D5150">
      <w:pPr>
        <w:pStyle w:val="Heading1"/>
      </w:pPr>
      <w:r>
        <w:t>Slide 12</w:t>
      </w:r>
      <w:r>
        <w:t>:</w:t>
      </w:r>
      <w:r w:rsidR="008A0DDF">
        <w:t xml:space="preserve"> </w:t>
      </w:r>
      <w:r w:rsidR="008A0DDF" w:rsidRPr="008A0DDF">
        <w:t>Enterprise Architecture Review</w:t>
      </w:r>
    </w:p>
    <w:p w14:paraId="0F586A56" w14:textId="77777777" w:rsidR="00000000" w:rsidRPr="008A0DDF" w:rsidRDefault="00713D7F" w:rsidP="00713D7F">
      <w:pPr>
        <w:pStyle w:val="ListParagraph"/>
        <w:numPr>
          <w:ilvl w:val="0"/>
          <w:numId w:val="22"/>
        </w:numPr>
      </w:pPr>
      <w:r w:rsidRPr="008A0DDF">
        <w:t>Checks all purchases of more than $10,000 and/or any software that impacts large populations (all staff, all student</w:t>
      </w:r>
      <w:r w:rsidRPr="008A0DDF">
        <w:t>s, etc.)</w:t>
      </w:r>
    </w:p>
    <w:p w14:paraId="4DF42083" w14:textId="77777777" w:rsidR="00000000" w:rsidRPr="008A0DDF" w:rsidRDefault="00713D7F" w:rsidP="00713D7F">
      <w:pPr>
        <w:pStyle w:val="ListParagraph"/>
        <w:numPr>
          <w:ilvl w:val="0"/>
          <w:numId w:val="22"/>
        </w:numPr>
      </w:pPr>
      <w:r w:rsidRPr="008A0DDF">
        <w:t>Verifies that they meet our standards on security, integration, compliance and how data &amp; information is stored</w:t>
      </w:r>
    </w:p>
    <w:p w14:paraId="29900F11" w14:textId="77777777" w:rsidR="00000000" w:rsidRPr="008A0DDF" w:rsidRDefault="00713D7F" w:rsidP="00713D7F">
      <w:pPr>
        <w:pStyle w:val="ListParagraph"/>
        <w:numPr>
          <w:ilvl w:val="0"/>
          <w:numId w:val="22"/>
        </w:numPr>
      </w:pPr>
      <w:r w:rsidRPr="008A0DDF">
        <w:t>Had</w:t>
      </w:r>
      <w:r w:rsidRPr="008A0DDF">
        <w:t xml:space="preserve"> several questions about accessibility</w:t>
      </w:r>
    </w:p>
    <w:p w14:paraId="169ED1F9" w14:textId="77777777" w:rsidR="008A0DDF" w:rsidRPr="008A0DDF" w:rsidRDefault="00713D7F" w:rsidP="00713D7F">
      <w:pPr>
        <w:pStyle w:val="ListParagraph"/>
        <w:numPr>
          <w:ilvl w:val="1"/>
          <w:numId w:val="22"/>
        </w:numPr>
      </w:pPr>
      <w:r w:rsidRPr="008A0DDF">
        <w:t>Though not often checked or understood by either side.</w:t>
      </w:r>
    </w:p>
    <w:p w14:paraId="65EA0C48" w14:textId="77777777" w:rsidR="008B2D6F" w:rsidRDefault="008B2D6F" w:rsidP="009D5150">
      <w:pPr>
        <w:pStyle w:val="Heading1"/>
      </w:pPr>
      <w:r>
        <w:t>Slide 13</w:t>
      </w:r>
      <w:r>
        <w:t>:</w:t>
      </w:r>
      <w:r w:rsidR="008A0DDF">
        <w:t xml:space="preserve"> </w:t>
      </w:r>
      <w:r w:rsidR="008A0DDF" w:rsidRPr="008A0DDF">
        <w:t>Adding Accessibility in the Procurement Process</w:t>
      </w:r>
    </w:p>
    <w:p w14:paraId="5EE6034A" w14:textId="77777777" w:rsidR="00000000" w:rsidRPr="008A0DDF" w:rsidRDefault="00713D7F" w:rsidP="00713D7F">
      <w:pPr>
        <w:pStyle w:val="ListParagraph"/>
        <w:numPr>
          <w:ilvl w:val="0"/>
          <w:numId w:val="21"/>
        </w:numPr>
      </w:pPr>
      <w:r w:rsidRPr="008A0DDF">
        <w:t>Collected data by doing 6 months of testing</w:t>
      </w:r>
    </w:p>
    <w:p w14:paraId="3919259E" w14:textId="77777777" w:rsidR="00000000" w:rsidRPr="008A0DDF" w:rsidRDefault="00713D7F" w:rsidP="00713D7F">
      <w:pPr>
        <w:pStyle w:val="ListParagraph"/>
        <w:numPr>
          <w:ilvl w:val="1"/>
          <w:numId w:val="21"/>
        </w:numPr>
      </w:pPr>
      <w:r w:rsidRPr="008A0DDF">
        <w:t>Piggy backing of Enterprise Architecture Review Process</w:t>
      </w:r>
    </w:p>
    <w:p w14:paraId="14C50248" w14:textId="77777777" w:rsidR="00000000" w:rsidRPr="008A0DDF" w:rsidRDefault="00713D7F" w:rsidP="00713D7F">
      <w:pPr>
        <w:pStyle w:val="ListParagraph"/>
        <w:numPr>
          <w:ilvl w:val="1"/>
          <w:numId w:val="21"/>
        </w:numPr>
      </w:pPr>
      <w:r w:rsidRPr="008A0DDF">
        <w:t>Created an accessibility testing process</w:t>
      </w:r>
    </w:p>
    <w:p w14:paraId="64F53C80" w14:textId="77777777" w:rsidR="00000000" w:rsidRPr="008A0DDF" w:rsidRDefault="00713D7F" w:rsidP="00713D7F">
      <w:pPr>
        <w:pStyle w:val="ListParagraph"/>
        <w:numPr>
          <w:ilvl w:val="1"/>
          <w:numId w:val="21"/>
        </w:numPr>
      </w:pPr>
      <w:r w:rsidRPr="008A0DDF">
        <w:t xml:space="preserve">Data on how it affects purchasing </w:t>
      </w:r>
    </w:p>
    <w:p w14:paraId="2F1EEB1E" w14:textId="77777777" w:rsidR="00000000" w:rsidRPr="008A0DDF" w:rsidRDefault="00713D7F" w:rsidP="00713D7F">
      <w:pPr>
        <w:pStyle w:val="ListParagraph"/>
        <w:numPr>
          <w:ilvl w:val="1"/>
          <w:numId w:val="21"/>
        </w:numPr>
      </w:pPr>
      <w:r w:rsidRPr="008A0DDF">
        <w:t>Time required</w:t>
      </w:r>
    </w:p>
    <w:p w14:paraId="502EB7F6" w14:textId="77777777" w:rsidR="00000000" w:rsidRPr="008A0DDF" w:rsidRDefault="00713D7F" w:rsidP="00713D7F">
      <w:pPr>
        <w:pStyle w:val="ListParagraph"/>
        <w:numPr>
          <w:ilvl w:val="1"/>
          <w:numId w:val="21"/>
        </w:numPr>
      </w:pPr>
      <w:r w:rsidRPr="008A0DDF">
        <w:t>Used data to justify:</w:t>
      </w:r>
    </w:p>
    <w:p w14:paraId="2B543EF2" w14:textId="77777777" w:rsidR="00000000" w:rsidRPr="008A0DDF" w:rsidRDefault="00713D7F" w:rsidP="00713D7F">
      <w:pPr>
        <w:pStyle w:val="ListParagraph"/>
        <w:numPr>
          <w:ilvl w:val="1"/>
          <w:numId w:val="21"/>
        </w:numPr>
      </w:pPr>
      <w:r w:rsidRPr="008A0DDF">
        <w:t>Add accessibility testing to the Enterprise Architecture Review</w:t>
      </w:r>
    </w:p>
    <w:p w14:paraId="59FF96F0" w14:textId="77777777" w:rsidR="00000000" w:rsidRPr="008A0DDF" w:rsidRDefault="00713D7F" w:rsidP="00713D7F">
      <w:pPr>
        <w:pStyle w:val="ListParagraph"/>
        <w:numPr>
          <w:ilvl w:val="1"/>
          <w:numId w:val="21"/>
        </w:numPr>
      </w:pPr>
      <w:r w:rsidRPr="008A0DDF">
        <w:t>Use a team of reviewers</w:t>
      </w:r>
    </w:p>
    <w:p w14:paraId="3D4E6AE6" w14:textId="77777777" w:rsidR="008A0DDF" w:rsidRPr="008A0DDF" w:rsidRDefault="008A0DDF" w:rsidP="008A0DDF">
      <w:r>
        <w:t xml:space="preserve">[Image description: </w:t>
      </w:r>
      <w:r w:rsidRPr="008A0DDF">
        <w:t xml:space="preserve">A </w:t>
      </w:r>
      <w:r>
        <w:t>cartoon p</w:t>
      </w:r>
      <w:r w:rsidRPr="008A0DDF">
        <w:t>ig playing in mud.</w:t>
      </w:r>
      <w:r>
        <w:t>]</w:t>
      </w:r>
    </w:p>
    <w:p w14:paraId="0467E11C" w14:textId="77777777" w:rsidR="008B2D6F" w:rsidRDefault="008B2D6F" w:rsidP="009D5150">
      <w:pPr>
        <w:pStyle w:val="Heading1"/>
      </w:pPr>
      <w:r>
        <w:t>Slide 14</w:t>
      </w:r>
      <w:r>
        <w:t>:</w:t>
      </w:r>
      <w:r w:rsidR="0020317E">
        <w:t xml:space="preserve"> </w:t>
      </w:r>
      <w:r w:rsidR="0020317E" w:rsidRPr="0020317E">
        <w:t>Downside of Piggybacking</w:t>
      </w:r>
    </w:p>
    <w:p w14:paraId="2033A3B3" w14:textId="77777777" w:rsidR="00000000" w:rsidRPr="0020317E" w:rsidRDefault="00713D7F" w:rsidP="00713D7F">
      <w:pPr>
        <w:pStyle w:val="ListParagraph"/>
        <w:numPr>
          <w:ilvl w:val="0"/>
          <w:numId w:val="20"/>
        </w:numPr>
      </w:pPr>
      <w:r w:rsidRPr="0020317E">
        <w:t>Inherit problems with the original system</w:t>
      </w:r>
    </w:p>
    <w:p w14:paraId="781BCA2A" w14:textId="77777777" w:rsidR="00000000" w:rsidRPr="0020317E" w:rsidRDefault="00713D7F" w:rsidP="00713D7F">
      <w:pPr>
        <w:pStyle w:val="ListParagraph"/>
        <w:numPr>
          <w:ilvl w:val="1"/>
          <w:numId w:val="20"/>
        </w:numPr>
      </w:pPr>
      <w:r w:rsidRPr="0020317E">
        <w:t>Not</w:t>
      </w:r>
      <w:r w:rsidRPr="0020317E">
        <w:t xml:space="preserve"> everyone goes through the Enterprise Architecture Review </w:t>
      </w:r>
    </w:p>
    <w:p w14:paraId="5D2799AD" w14:textId="77777777" w:rsidR="00000000" w:rsidRPr="0020317E" w:rsidRDefault="00713D7F" w:rsidP="00713D7F">
      <w:pPr>
        <w:pStyle w:val="ListParagraph"/>
        <w:numPr>
          <w:ilvl w:val="1"/>
          <w:numId w:val="20"/>
        </w:numPr>
      </w:pPr>
      <w:r w:rsidRPr="0020317E">
        <w:t xml:space="preserve">Some products are purchased before they get to the Enterprise Architecture Review </w:t>
      </w:r>
    </w:p>
    <w:p w14:paraId="533F7BC1" w14:textId="77777777" w:rsidR="00000000" w:rsidRPr="0020317E" w:rsidRDefault="00713D7F" w:rsidP="00713D7F">
      <w:pPr>
        <w:pStyle w:val="ListParagraph"/>
        <w:numPr>
          <w:ilvl w:val="0"/>
          <w:numId w:val="20"/>
        </w:numPr>
      </w:pPr>
      <w:r w:rsidRPr="0020317E">
        <w:t>The past purchases were not being checked more thoroughly for accessibility</w:t>
      </w:r>
    </w:p>
    <w:p w14:paraId="457B8942" w14:textId="77777777" w:rsidR="00000000" w:rsidRPr="0020317E" w:rsidRDefault="00713D7F" w:rsidP="00713D7F">
      <w:pPr>
        <w:pStyle w:val="ListParagraph"/>
        <w:numPr>
          <w:ilvl w:val="1"/>
          <w:numId w:val="20"/>
        </w:numPr>
      </w:pPr>
      <w:r w:rsidRPr="0020317E">
        <w:t xml:space="preserve">Checking for VPATs with no understanding </w:t>
      </w:r>
    </w:p>
    <w:p w14:paraId="2F4D8344" w14:textId="77777777" w:rsidR="00000000" w:rsidRPr="0020317E" w:rsidRDefault="00713D7F" w:rsidP="00713D7F">
      <w:pPr>
        <w:pStyle w:val="ListParagraph"/>
        <w:numPr>
          <w:ilvl w:val="1"/>
          <w:numId w:val="20"/>
        </w:numPr>
      </w:pPr>
      <w:r w:rsidRPr="0020317E">
        <w:t>Assuming accessibility</w:t>
      </w:r>
    </w:p>
    <w:p w14:paraId="4BB19CD2" w14:textId="77777777" w:rsidR="0020317E" w:rsidRPr="0020317E" w:rsidRDefault="0020317E" w:rsidP="0020317E">
      <w:r>
        <w:t>[Image description: Crying cartoon pig]</w:t>
      </w:r>
    </w:p>
    <w:p w14:paraId="77DA0B50" w14:textId="77777777" w:rsidR="008B2D6F" w:rsidRDefault="008B2D6F" w:rsidP="009D5150">
      <w:pPr>
        <w:pStyle w:val="Heading1"/>
      </w:pPr>
      <w:r>
        <w:t>Slide 15</w:t>
      </w:r>
      <w:r>
        <w:t>:</w:t>
      </w:r>
      <w:r w:rsidR="00D95841">
        <w:t xml:space="preserve"> IT colleagues</w:t>
      </w:r>
    </w:p>
    <w:p w14:paraId="02F0F2E7" w14:textId="77777777" w:rsidR="00D95841" w:rsidRPr="00D95841" w:rsidRDefault="00D95841" w:rsidP="00D95841">
      <w:r>
        <w:t>Where they were, and where we are going</w:t>
      </w:r>
    </w:p>
    <w:p w14:paraId="70A33EB0" w14:textId="77777777" w:rsidR="008B2D6F" w:rsidRDefault="008B2D6F" w:rsidP="009D5150">
      <w:pPr>
        <w:pStyle w:val="Heading1"/>
      </w:pPr>
      <w:r>
        <w:t>Slide 16</w:t>
      </w:r>
      <w:r>
        <w:t>:</w:t>
      </w:r>
      <w:r w:rsidR="00D95841">
        <w:t xml:space="preserve"> </w:t>
      </w:r>
      <w:r w:rsidR="00D95841" w:rsidRPr="00D95841">
        <w:t>Concerns</w:t>
      </w:r>
    </w:p>
    <w:p w14:paraId="41A8DDAD" w14:textId="77777777" w:rsidR="00000000" w:rsidRPr="00D95841" w:rsidRDefault="00713D7F" w:rsidP="00713D7F">
      <w:pPr>
        <w:pStyle w:val="ListParagraph"/>
        <w:numPr>
          <w:ilvl w:val="0"/>
          <w:numId w:val="19"/>
        </w:numPr>
      </w:pPr>
      <w:r w:rsidRPr="00D95841">
        <w:t>Our IT Colleagues had a lot of worries, and do not want to be “the accessibili</w:t>
      </w:r>
      <w:r w:rsidRPr="00D95841">
        <w:t>ty expert”</w:t>
      </w:r>
    </w:p>
    <w:p w14:paraId="064D0A72" w14:textId="77777777" w:rsidR="00000000" w:rsidRPr="00D95841" w:rsidRDefault="00713D7F" w:rsidP="00713D7F">
      <w:pPr>
        <w:pStyle w:val="ListParagraph"/>
        <w:numPr>
          <w:ilvl w:val="0"/>
          <w:numId w:val="19"/>
        </w:numPr>
      </w:pPr>
      <w:r w:rsidRPr="00D95841">
        <w:t>Feel unprepared to make the call if a product is accessible or inaccessible</w:t>
      </w:r>
    </w:p>
    <w:p w14:paraId="54966DA9" w14:textId="77777777" w:rsidR="00000000" w:rsidRPr="00D95841" w:rsidRDefault="00713D7F" w:rsidP="00713D7F">
      <w:pPr>
        <w:pStyle w:val="ListParagraph"/>
        <w:numPr>
          <w:ilvl w:val="0"/>
          <w:numId w:val="19"/>
        </w:numPr>
      </w:pPr>
      <w:r w:rsidRPr="00D95841">
        <w:t>Find the standard flexibility concern</w:t>
      </w:r>
      <w:r w:rsidRPr="00D95841">
        <w:t>ing</w:t>
      </w:r>
    </w:p>
    <w:p w14:paraId="29F9D9B7" w14:textId="77777777" w:rsidR="00D95841" w:rsidRPr="00D95841" w:rsidRDefault="00713D7F" w:rsidP="00713D7F">
      <w:pPr>
        <w:pStyle w:val="ListParagraph"/>
        <w:numPr>
          <w:ilvl w:val="1"/>
          <w:numId w:val="19"/>
        </w:numPr>
      </w:pPr>
      <w:r w:rsidRPr="00D95841">
        <w:t>Uncomfortable that there is not one “universal accessibility solution” for all people</w:t>
      </w:r>
    </w:p>
    <w:p w14:paraId="71221BD7" w14:textId="77777777" w:rsidR="008B2D6F" w:rsidRDefault="008B2D6F" w:rsidP="009D5150">
      <w:pPr>
        <w:pStyle w:val="Heading1"/>
      </w:pPr>
      <w:r>
        <w:t>Slide 17</w:t>
      </w:r>
      <w:r>
        <w:t>:</w:t>
      </w:r>
      <w:r w:rsidR="00730E62">
        <w:t xml:space="preserve"> </w:t>
      </w:r>
      <w:r w:rsidR="00730E62" w:rsidRPr="00730E62">
        <w:t>Support we provided</w:t>
      </w:r>
    </w:p>
    <w:p w14:paraId="4493098E" w14:textId="77777777" w:rsidR="00000000" w:rsidRPr="00730E62" w:rsidRDefault="00713D7F" w:rsidP="00713D7F">
      <w:pPr>
        <w:pStyle w:val="ListParagraph"/>
        <w:numPr>
          <w:ilvl w:val="0"/>
          <w:numId w:val="18"/>
        </w:numPr>
      </w:pPr>
      <w:r w:rsidRPr="00730E62">
        <w:t>Simplify to start, accessibility is a large field.</w:t>
      </w:r>
    </w:p>
    <w:p w14:paraId="57E26F91" w14:textId="77777777" w:rsidR="00000000" w:rsidRPr="00730E62" w:rsidRDefault="00713D7F" w:rsidP="00713D7F">
      <w:pPr>
        <w:pStyle w:val="ListParagraph"/>
        <w:numPr>
          <w:ilvl w:val="0"/>
          <w:numId w:val="18"/>
        </w:numPr>
      </w:pPr>
      <w:r w:rsidRPr="00730E62">
        <w:t xml:space="preserve">Provide trainings </w:t>
      </w:r>
    </w:p>
    <w:p w14:paraId="24DEE57E" w14:textId="77777777" w:rsidR="00000000" w:rsidRPr="00730E62" w:rsidRDefault="00713D7F" w:rsidP="00713D7F">
      <w:pPr>
        <w:pStyle w:val="ListParagraph"/>
        <w:numPr>
          <w:ilvl w:val="1"/>
          <w:numId w:val="18"/>
        </w:numPr>
      </w:pPr>
      <w:r w:rsidRPr="00730E62">
        <w:t>Reference concrete resources (</w:t>
      </w:r>
      <w:hyperlink r:id="rId10" w:history="1">
        <w:r w:rsidRPr="00730E62">
          <w:rPr>
            <w:rStyle w:val="Hyperlink"/>
          </w:rPr>
          <w:t>WCAG 2.1 Understanding pages</w:t>
        </w:r>
      </w:hyperlink>
      <w:r w:rsidRPr="00730E62">
        <w:t xml:space="preserve">, </w:t>
      </w:r>
      <w:hyperlink r:id="rId11" w:history="1">
        <w:proofErr w:type="spellStart"/>
        <w:r w:rsidRPr="00730E62">
          <w:rPr>
            <w:rStyle w:val="Hyperlink"/>
          </w:rPr>
          <w:t>WebAim</w:t>
        </w:r>
        <w:proofErr w:type="spellEnd"/>
      </w:hyperlink>
      <w:r w:rsidRPr="00730E62">
        <w:t xml:space="preserve">, </w:t>
      </w:r>
      <w:hyperlink r:id="rId12" w:history="1">
        <w:r w:rsidRPr="00730E62">
          <w:rPr>
            <w:rStyle w:val="Hyperlink"/>
          </w:rPr>
          <w:t>A11ycasts</w:t>
        </w:r>
      </w:hyperlink>
      <w:r w:rsidRPr="00730E62">
        <w:t>)</w:t>
      </w:r>
    </w:p>
    <w:p w14:paraId="1616E81F" w14:textId="77777777" w:rsidR="00000000" w:rsidRPr="00730E62" w:rsidRDefault="00713D7F" w:rsidP="00713D7F">
      <w:pPr>
        <w:pStyle w:val="ListParagraph"/>
        <w:numPr>
          <w:ilvl w:val="1"/>
          <w:numId w:val="18"/>
        </w:numPr>
      </w:pPr>
      <w:r w:rsidRPr="00730E62">
        <w:t>Based o</w:t>
      </w:r>
      <w:r w:rsidRPr="00730E62">
        <w:t>n personal testing experience</w:t>
      </w:r>
    </w:p>
    <w:p w14:paraId="07D39C78" w14:textId="77777777" w:rsidR="00000000" w:rsidRPr="00730E62" w:rsidRDefault="00713D7F" w:rsidP="00713D7F">
      <w:pPr>
        <w:pStyle w:val="ListParagraph"/>
        <w:numPr>
          <w:ilvl w:val="1"/>
          <w:numId w:val="18"/>
        </w:numPr>
      </w:pPr>
      <w:r w:rsidRPr="00730E62">
        <w:t>Followed up with a WebEx call for more context</w:t>
      </w:r>
    </w:p>
    <w:p w14:paraId="5C266BB4" w14:textId="77777777" w:rsidR="00000000" w:rsidRPr="00730E62" w:rsidRDefault="00713D7F" w:rsidP="00713D7F">
      <w:pPr>
        <w:pStyle w:val="ListParagraph"/>
        <w:numPr>
          <w:ilvl w:val="0"/>
          <w:numId w:val="18"/>
        </w:numPr>
      </w:pPr>
      <w:r w:rsidRPr="00730E62">
        <w:t>Provide moral support</w:t>
      </w:r>
    </w:p>
    <w:p w14:paraId="48FEB680" w14:textId="77777777" w:rsidR="00730E62" w:rsidRPr="00730E62" w:rsidRDefault="00713D7F" w:rsidP="00713D7F">
      <w:pPr>
        <w:pStyle w:val="ListParagraph"/>
        <w:numPr>
          <w:ilvl w:val="0"/>
          <w:numId w:val="18"/>
        </w:numPr>
      </w:pPr>
      <w:r w:rsidRPr="00730E62">
        <w:t>Discuss responsibility</w:t>
      </w:r>
    </w:p>
    <w:p w14:paraId="6EAC2BBB" w14:textId="77777777" w:rsidR="008B2D6F" w:rsidRDefault="008B2D6F" w:rsidP="009D5150">
      <w:pPr>
        <w:pStyle w:val="Heading1"/>
      </w:pPr>
      <w:r>
        <w:t>Slide 18</w:t>
      </w:r>
      <w:r>
        <w:t>:</w:t>
      </w:r>
      <w:r w:rsidR="00EB652C">
        <w:t xml:space="preserve"> </w:t>
      </w:r>
      <w:r w:rsidR="00EB652C" w:rsidRPr="00EB652C">
        <w:t>Procurement Protocol outcomes:</w:t>
      </w:r>
    </w:p>
    <w:p w14:paraId="5E169FF7" w14:textId="77777777" w:rsidR="00713D7F" w:rsidRDefault="00713D7F" w:rsidP="00EB652C">
      <w:r w:rsidRPr="00713D7F">
        <w:t xml:space="preserve">Three Possible outcomes: </w:t>
      </w:r>
    </w:p>
    <w:p w14:paraId="2503AA76" w14:textId="77777777" w:rsidR="00713D7F" w:rsidRDefault="00713D7F" w:rsidP="00713D7F">
      <w:pPr>
        <w:pStyle w:val="ListParagraph"/>
        <w:numPr>
          <w:ilvl w:val="0"/>
          <w:numId w:val="15"/>
        </w:numPr>
      </w:pPr>
      <w:r w:rsidRPr="00713D7F">
        <w:t>A</w:t>
      </w:r>
      <w:r>
        <w:t>ccessible</w:t>
      </w:r>
    </w:p>
    <w:p w14:paraId="18AF41A5" w14:textId="77777777" w:rsidR="00713D7F" w:rsidRDefault="00713D7F" w:rsidP="00713D7F">
      <w:pPr>
        <w:pStyle w:val="ListParagraph"/>
        <w:numPr>
          <w:ilvl w:val="0"/>
          <w:numId w:val="15"/>
        </w:numPr>
      </w:pPr>
      <w:r w:rsidRPr="00713D7F">
        <w:t>Not accessible, exception granted</w:t>
      </w:r>
      <w:r>
        <w:t xml:space="preserve"> and an accessibility plan made</w:t>
      </w:r>
      <w:r w:rsidRPr="00713D7F">
        <w:t xml:space="preserve"> </w:t>
      </w:r>
    </w:p>
    <w:p w14:paraId="16760314" w14:textId="77777777" w:rsidR="00EB652C" w:rsidRDefault="00713D7F" w:rsidP="00713D7F">
      <w:pPr>
        <w:pStyle w:val="ListParagraph"/>
        <w:numPr>
          <w:ilvl w:val="0"/>
          <w:numId w:val="15"/>
        </w:numPr>
      </w:pPr>
      <w:r w:rsidRPr="00713D7F">
        <w:t>not accessible, no alternative option exists.</w:t>
      </w:r>
    </w:p>
    <w:p w14:paraId="4860C937" w14:textId="77777777" w:rsidR="00713D7F" w:rsidRDefault="00713D7F" w:rsidP="00713D7F">
      <w:r>
        <w:t>Testers do NOT deny a product from being purchased.</w:t>
      </w:r>
    </w:p>
    <w:p w14:paraId="4414309A" w14:textId="77777777" w:rsidR="00713D7F" w:rsidRPr="00EB652C" w:rsidRDefault="00713D7F" w:rsidP="00713D7F">
      <w:r>
        <w:t>Legal takes their testing into advisement and makes the call.</w:t>
      </w:r>
    </w:p>
    <w:p w14:paraId="559953D1" w14:textId="77777777" w:rsidR="008B2D6F" w:rsidRDefault="008B2D6F" w:rsidP="009D5150">
      <w:pPr>
        <w:pStyle w:val="Heading1"/>
      </w:pPr>
      <w:r>
        <w:t>Slide 19</w:t>
      </w:r>
      <w:r>
        <w:t>:</w:t>
      </w:r>
      <w:r w:rsidR="00713D7F">
        <w:t xml:space="preserve"> Trainings</w:t>
      </w:r>
    </w:p>
    <w:p w14:paraId="76316AE4" w14:textId="77777777" w:rsidR="00000000" w:rsidRPr="00713D7F" w:rsidRDefault="00713D7F" w:rsidP="00713D7F">
      <w:pPr>
        <w:pStyle w:val="ListParagraph"/>
        <w:numPr>
          <w:ilvl w:val="0"/>
          <w:numId w:val="17"/>
        </w:numPr>
      </w:pPr>
      <w:r w:rsidRPr="00713D7F">
        <w:t xml:space="preserve">For testing accessibility in the Enterprise Architecture Review </w:t>
      </w:r>
    </w:p>
    <w:p w14:paraId="60DE913B" w14:textId="77777777" w:rsidR="00000000" w:rsidRPr="00713D7F" w:rsidRDefault="00713D7F" w:rsidP="00713D7F">
      <w:pPr>
        <w:pStyle w:val="ListParagraph"/>
        <w:numPr>
          <w:ilvl w:val="1"/>
          <w:numId w:val="17"/>
        </w:numPr>
      </w:pPr>
      <w:r w:rsidRPr="00713D7F">
        <w:t>Includes testing instructions and a checklist</w:t>
      </w:r>
    </w:p>
    <w:p w14:paraId="55766D8F" w14:textId="77777777" w:rsidR="00000000" w:rsidRPr="00713D7F" w:rsidRDefault="00713D7F" w:rsidP="00713D7F">
      <w:pPr>
        <w:pStyle w:val="ListParagraph"/>
        <w:numPr>
          <w:ilvl w:val="1"/>
          <w:numId w:val="17"/>
        </w:numPr>
      </w:pPr>
      <w:r w:rsidRPr="00713D7F">
        <w:t>Walk through of the Architecture Enterprise Review (provided in materials)</w:t>
      </w:r>
    </w:p>
    <w:p w14:paraId="3B55DAB8" w14:textId="77777777" w:rsidR="00000000" w:rsidRPr="00713D7F" w:rsidRDefault="00713D7F" w:rsidP="00713D7F">
      <w:pPr>
        <w:pStyle w:val="ListParagraph"/>
        <w:numPr>
          <w:ilvl w:val="2"/>
          <w:numId w:val="17"/>
        </w:numPr>
      </w:pPr>
      <w:r w:rsidRPr="00713D7F">
        <w:t>Include red-flags from my experience testing.</w:t>
      </w:r>
    </w:p>
    <w:p w14:paraId="67B4A187" w14:textId="77777777" w:rsidR="00000000" w:rsidRPr="00713D7F" w:rsidRDefault="00713D7F" w:rsidP="00713D7F">
      <w:pPr>
        <w:pStyle w:val="ListParagraph"/>
        <w:numPr>
          <w:ilvl w:val="0"/>
          <w:numId w:val="17"/>
        </w:numPr>
      </w:pPr>
      <w:r w:rsidRPr="00713D7F">
        <w:t>When handing off the Enterprise Architecture Review, attended “Accessibility Support Group”</w:t>
      </w:r>
    </w:p>
    <w:p w14:paraId="17A5AC56" w14:textId="77777777" w:rsidR="00713D7F" w:rsidRPr="00713D7F" w:rsidRDefault="00713D7F" w:rsidP="00713D7F">
      <w:pPr>
        <w:pStyle w:val="ListParagraph"/>
        <w:numPr>
          <w:ilvl w:val="1"/>
          <w:numId w:val="17"/>
        </w:numPr>
      </w:pPr>
      <w:r w:rsidRPr="00713D7F">
        <w:t>1 hour per a month, organized b</w:t>
      </w:r>
      <w:r w:rsidRPr="00713D7F">
        <w:t>y the Accessibility Testing Lead</w:t>
      </w:r>
    </w:p>
    <w:p w14:paraId="49D10F1F" w14:textId="77777777" w:rsidR="008B2D6F" w:rsidRDefault="008B2D6F" w:rsidP="009D5150">
      <w:pPr>
        <w:pStyle w:val="Heading1"/>
      </w:pPr>
      <w:r>
        <w:t>Slide 20</w:t>
      </w:r>
      <w:r>
        <w:t>:</w:t>
      </w:r>
      <w:r w:rsidR="00713D7F">
        <w:t xml:space="preserve"> </w:t>
      </w:r>
      <w:r w:rsidR="00713D7F" w:rsidRPr="00713D7F">
        <w:t>Common Vendor Flags</w:t>
      </w:r>
    </w:p>
    <w:p w14:paraId="743DF4B8" w14:textId="77777777" w:rsidR="00000000" w:rsidRPr="00713D7F" w:rsidRDefault="00713D7F" w:rsidP="00713D7F">
      <w:pPr>
        <w:pStyle w:val="ListParagraph"/>
        <w:numPr>
          <w:ilvl w:val="0"/>
          <w:numId w:val="27"/>
        </w:numPr>
      </w:pPr>
      <w:r w:rsidRPr="00713D7F">
        <w:t>If a vendor says…</w:t>
      </w:r>
    </w:p>
    <w:p w14:paraId="07E23C98" w14:textId="77777777" w:rsidR="00000000" w:rsidRPr="00713D7F" w:rsidRDefault="00713D7F" w:rsidP="00713D7F">
      <w:pPr>
        <w:pStyle w:val="ListParagraph"/>
        <w:numPr>
          <w:ilvl w:val="1"/>
          <w:numId w:val="27"/>
        </w:numPr>
      </w:pPr>
      <w:r w:rsidRPr="00713D7F">
        <w:t>“No one has ever asked if [product] is accessible before.”</w:t>
      </w:r>
    </w:p>
    <w:p w14:paraId="0D3B4F8A" w14:textId="77777777" w:rsidR="00000000" w:rsidRPr="00713D7F" w:rsidRDefault="00713D7F" w:rsidP="00713D7F">
      <w:pPr>
        <w:pStyle w:val="ListParagraph"/>
        <w:numPr>
          <w:ilvl w:val="1"/>
          <w:numId w:val="27"/>
        </w:numPr>
      </w:pPr>
      <w:r w:rsidRPr="00713D7F">
        <w:t>“No one has told us our [product] is inaccessible before.”</w:t>
      </w:r>
    </w:p>
    <w:p w14:paraId="37671D14" w14:textId="77777777" w:rsidR="00000000" w:rsidRPr="00713D7F" w:rsidRDefault="00713D7F" w:rsidP="00713D7F">
      <w:pPr>
        <w:pStyle w:val="ListParagraph"/>
        <w:numPr>
          <w:ilvl w:val="1"/>
          <w:numId w:val="27"/>
        </w:numPr>
      </w:pPr>
      <w:r w:rsidRPr="00713D7F">
        <w:t>“[Other College/University] has our product without it being accessible, it must be accessible enough.”</w:t>
      </w:r>
    </w:p>
    <w:p w14:paraId="09D347BC" w14:textId="77777777" w:rsidR="00713D7F" w:rsidRPr="00713D7F" w:rsidRDefault="00713D7F" w:rsidP="00713D7F">
      <w:r>
        <w:t>[Image description: A collection of different red flags]</w:t>
      </w:r>
    </w:p>
    <w:p w14:paraId="0973A502" w14:textId="77777777" w:rsidR="008B2D6F" w:rsidRDefault="008B2D6F" w:rsidP="009D5150">
      <w:pPr>
        <w:pStyle w:val="Heading1"/>
      </w:pPr>
      <w:r>
        <w:t>Slide 21</w:t>
      </w:r>
      <w:r>
        <w:t>:</w:t>
      </w:r>
      <w:r w:rsidR="00713D7F">
        <w:t xml:space="preserve"> Checklist</w:t>
      </w:r>
    </w:p>
    <w:p w14:paraId="348DE990" w14:textId="77777777" w:rsidR="00000000" w:rsidRPr="00713D7F" w:rsidRDefault="00713D7F" w:rsidP="00713D7F">
      <w:pPr>
        <w:pStyle w:val="ListParagraph"/>
        <w:numPr>
          <w:ilvl w:val="0"/>
          <w:numId w:val="27"/>
        </w:numPr>
      </w:pPr>
      <w:r w:rsidRPr="00713D7F">
        <w:t>Instructions and Checklist for those new to testing to follow.</w:t>
      </w:r>
    </w:p>
    <w:p w14:paraId="4345F6C1" w14:textId="77777777" w:rsidR="00000000" w:rsidRPr="00713D7F" w:rsidRDefault="00713D7F" w:rsidP="00713D7F">
      <w:pPr>
        <w:pStyle w:val="ListParagraph"/>
        <w:numPr>
          <w:ilvl w:val="0"/>
          <w:numId w:val="27"/>
        </w:numPr>
      </w:pPr>
      <w:r w:rsidRPr="00713D7F">
        <w:t>Made to be used together to simplify WCAG 2.1 standards when performing a quick check.</w:t>
      </w:r>
    </w:p>
    <w:p w14:paraId="6E1821DA" w14:textId="77777777" w:rsidR="00713D7F" w:rsidRPr="00713D7F" w:rsidRDefault="00713D7F" w:rsidP="00713D7F">
      <w:pPr>
        <w:pStyle w:val="ListParagraph"/>
        <w:numPr>
          <w:ilvl w:val="1"/>
          <w:numId w:val="27"/>
        </w:numPr>
      </w:pPr>
      <w:r w:rsidRPr="00713D7F">
        <w:t xml:space="preserve">Often made to give a quick overview, not </w:t>
      </w:r>
      <w:r w:rsidRPr="00713D7F">
        <w:t xml:space="preserve">for a deep formal audit. </w:t>
      </w:r>
    </w:p>
    <w:p w14:paraId="2ED79CEF" w14:textId="77777777" w:rsidR="008B2D6F" w:rsidRDefault="008B2D6F" w:rsidP="009D5150">
      <w:pPr>
        <w:pStyle w:val="Heading1"/>
      </w:pPr>
      <w:r>
        <w:t>Slide 22</w:t>
      </w:r>
      <w:r>
        <w:t>:</w:t>
      </w:r>
      <w:r w:rsidR="00713D7F">
        <w:t xml:space="preserve"> Timeline</w:t>
      </w:r>
    </w:p>
    <w:p w14:paraId="20AC56AA" w14:textId="77777777" w:rsidR="00000000" w:rsidRPr="00713D7F" w:rsidRDefault="00713D7F" w:rsidP="00713D7F">
      <w:pPr>
        <w:pStyle w:val="ListParagraph"/>
        <w:numPr>
          <w:ilvl w:val="0"/>
          <w:numId w:val="30"/>
        </w:numPr>
      </w:pPr>
      <w:r w:rsidRPr="00713D7F">
        <w:t>Ideal timeline:</w:t>
      </w:r>
    </w:p>
    <w:p w14:paraId="0E85896F" w14:textId="77777777" w:rsidR="00000000" w:rsidRPr="00713D7F" w:rsidRDefault="00713D7F" w:rsidP="00713D7F">
      <w:pPr>
        <w:pStyle w:val="ListParagraph"/>
        <w:numPr>
          <w:ilvl w:val="1"/>
          <w:numId w:val="30"/>
        </w:numPr>
      </w:pPr>
      <w:r w:rsidRPr="00713D7F">
        <w:t>A semester</w:t>
      </w:r>
    </w:p>
    <w:p w14:paraId="33F61A5A" w14:textId="77777777" w:rsidR="00000000" w:rsidRPr="00713D7F" w:rsidRDefault="00713D7F" w:rsidP="00713D7F">
      <w:pPr>
        <w:pStyle w:val="ListParagraph"/>
        <w:numPr>
          <w:ilvl w:val="0"/>
          <w:numId w:val="30"/>
        </w:numPr>
      </w:pPr>
      <w:r w:rsidRPr="00713D7F">
        <w:t>Actu</w:t>
      </w:r>
      <w:r w:rsidRPr="00713D7F">
        <w:t>al timeline:</w:t>
      </w:r>
    </w:p>
    <w:p w14:paraId="035DBCED" w14:textId="77777777" w:rsidR="00000000" w:rsidRPr="00713D7F" w:rsidRDefault="00713D7F" w:rsidP="00713D7F">
      <w:pPr>
        <w:pStyle w:val="ListParagraph"/>
        <w:numPr>
          <w:ilvl w:val="1"/>
          <w:numId w:val="30"/>
        </w:numPr>
      </w:pPr>
      <w:r w:rsidRPr="00713D7F">
        <w:t>Started August 2017</w:t>
      </w:r>
    </w:p>
    <w:p w14:paraId="3E25757D" w14:textId="77777777" w:rsidR="00000000" w:rsidRPr="00713D7F" w:rsidRDefault="00713D7F" w:rsidP="00713D7F">
      <w:pPr>
        <w:pStyle w:val="ListParagraph"/>
        <w:numPr>
          <w:ilvl w:val="1"/>
          <w:numId w:val="30"/>
        </w:numPr>
      </w:pPr>
      <w:r w:rsidRPr="00713D7F">
        <w:t>Approved March 2018</w:t>
      </w:r>
    </w:p>
    <w:p w14:paraId="3E190863" w14:textId="77777777" w:rsidR="00000000" w:rsidRPr="00713D7F" w:rsidRDefault="00713D7F" w:rsidP="00713D7F">
      <w:pPr>
        <w:pStyle w:val="ListParagraph"/>
        <w:numPr>
          <w:ilvl w:val="1"/>
          <w:numId w:val="30"/>
        </w:numPr>
      </w:pPr>
      <w:r w:rsidRPr="00713D7F">
        <w:t>Imple</w:t>
      </w:r>
      <w:r w:rsidRPr="00713D7F">
        <w:t>mented Spring 2018</w:t>
      </w:r>
    </w:p>
    <w:p w14:paraId="61639ED8" w14:textId="77777777" w:rsidR="00000000" w:rsidRPr="00713D7F" w:rsidRDefault="00713D7F" w:rsidP="00713D7F">
      <w:pPr>
        <w:pStyle w:val="ListParagraph"/>
        <w:numPr>
          <w:ilvl w:val="2"/>
          <w:numId w:val="30"/>
        </w:numPr>
      </w:pPr>
      <w:r w:rsidRPr="00713D7F">
        <w:t>Improved upon constantly</w:t>
      </w:r>
    </w:p>
    <w:p w14:paraId="45D1BF5A" w14:textId="77777777" w:rsidR="00713D7F" w:rsidRPr="00713D7F" w:rsidRDefault="00713D7F" w:rsidP="00713D7F">
      <w:r>
        <w:t>[Image descriptions: A flying clock.]</w:t>
      </w:r>
    </w:p>
    <w:p w14:paraId="1AA6B557" w14:textId="77777777" w:rsidR="008B2D6F" w:rsidRDefault="008B2D6F" w:rsidP="009D5150">
      <w:pPr>
        <w:pStyle w:val="Heading1"/>
      </w:pPr>
      <w:r>
        <w:t>Slide 23</w:t>
      </w:r>
      <w:r>
        <w:t>:</w:t>
      </w:r>
      <w:r w:rsidR="00713D7F">
        <w:t xml:space="preserve"> Questions?</w:t>
      </w:r>
    </w:p>
    <w:p w14:paraId="088795B0" w14:textId="77777777" w:rsidR="00713D7F" w:rsidRDefault="00713D7F" w:rsidP="00713D7F">
      <w:r>
        <w:t>[Tufts Elephant sports logo]</w:t>
      </w:r>
    </w:p>
    <w:p w14:paraId="54863490" w14:textId="77777777" w:rsidR="00713D7F" w:rsidRDefault="00713D7F" w:rsidP="00713D7F">
      <w:r>
        <w:t>Thank you!</w:t>
      </w:r>
    </w:p>
    <w:p w14:paraId="3B9B57EC" w14:textId="77777777" w:rsidR="00713D7F" w:rsidRDefault="00713D7F" w:rsidP="00713D7F">
      <w:r>
        <w:t>Kristen Dabney</w:t>
      </w:r>
    </w:p>
    <w:p w14:paraId="5188C9E2" w14:textId="77777777" w:rsidR="008B2D6F" w:rsidRDefault="00713D7F">
      <w:hyperlink r:id="rId13" w:history="1">
        <w:r w:rsidRPr="002C5A1F">
          <w:rPr>
            <w:rStyle w:val="Hyperlink"/>
          </w:rPr>
          <w:t>Kristen.Dabney@tufts.edu</w:t>
        </w:r>
      </w:hyperlink>
      <w:bookmarkStart w:id="0" w:name="_GoBack"/>
      <w:bookmarkEnd w:id="0"/>
    </w:p>
    <w:sectPr w:rsidR="008B2D6F" w:rsidSect="008F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15E"/>
    <w:multiLevelType w:val="hybridMultilevel"/>
    <w:tmpl w:val="E7C2BA8E"/>
    <w:lvl w:ilvl="0" w:tplc="502ADF52">
      <w:start w:val="1"/>
      <w:numFmt w:val="bullet"/>
      <w:lvlText w:val="•"/>
      <w:lvlJc w:val="left"/>
      <w:pPr>
        <w:tabs>
          <w:tab w:val="num" w:pos="720"/>
        </w:tabs>
        <w:ind w:left="720" w:hanging="360"/>
      </w:pPr>
      <w:rPr>
        <w:rFonts w:ascii="Arial" w:hAnsi="Arial" w:hint="default"/>
      </w:rPr>
    </w:lvl>
    <w:lvl w:ilvl="1" w:tplc="E074659E">
      <w:numFmt w:val="bullet"/>
      <w:lvlText w:val="•"/>
      <w:lvlJc w:val="left"/>
      <w:pPr>
        <w:tabs>
          <w:tab w:val="num" w:pos="1440"/>
        </w:tabs>
        <w:ind w:left="1440" w:hanging="360"/>
      </w:pPr>
      <w:rPr>
        <w:rFonts w:ascii="Arial" w:hAnsi="Arial" w:hint="default"/>
      </w:rPr>
    </w:lvl>
    <w:lvl w:ilvl="2" w:tplc="FE92D37A">
      <w:numFmt w:val="bullet"/>
      <w:lvlText w:val="•"/>
      <w:lvlJc w:val="left"/>
      <w:pPr>
        <w:tabs>
          <w:tab w:val="num" w:pos="2160"/>
        </w:tabs>
        <w:ind w:left="2160" w:hanging="360"/>
      </w:pPr>
      <w:rPr>
        <w:rFonts w:ascii="Arial" w:hAnsi="Arial" w:hint="default"/>
      </w:rPr>
    </w:lvl>
    <w:lvl w:ilvl="3" w:tplc="67940FF6" w:tentative="1">
      <w:start w:val="1"/>
      <w:numFmt w:val="bullet"/>
      <w:lvlText w:val="•"/>
      <w:lvlJc w:val="left"/>
      <w:pPr>
        <w:tabs>
          <w:tab w:val="num" w:pos="2880"/>
        </w:tabs>
        <w:ind w:left="2880" w:hanging="360"/>
      </w:pPr>
      <w:rPr>
        <w:rFonts w:ascii="Arial" w:hAnsi="Arial" w:hint="default"/>
      </w:rPr>
    </w:lvl>
    <w:lvl w:ilvl="4" w:tplc="CD0E20F2" w:tentative="1">
      <w:start w:val="1"/>
      <w:numFmt w:val="bullet"/>
      <w:lvlText w:val="•"/>
      <w:lvlJc w:val="left"/>
      <w:pPr>
        <w:tabs>
          <w:tab w:val="num" w:pos="3600"/>
        </w:tabs>
        <w:ind w:left="3600" w:hanging="360"/>
      </w:pPr>
      <w:rPr>
        <w:rFonts w:ascii="Arial" w:hAnsi="Arial" w:hint="default"/>
      </w:rPr>
    </w:lvl>
    <w:lvl w:ilvl="5" w:tplc="404287B4" w:tentative="1">
      <w:start w:val="1"/>
      <w:numFmt w:val="bullet"/>
      <w:lvlText w:val="•"/>
      <w:lvlJc w:val="left"/>
      <w:pPr>
        <w:tabs>
          <w:tab w:val="num" w:pos="4320"/>
        </w:tabs>
        <w:ind w:left="4320" w:hanging="360"/>
      </w:pPr>
      <w:rPr>
        <w:rFonts w:ascii="Arial" w:hAnsi="Arial" w:hint="default"/>
      </w:rPr>
    </w:lvl>
    <w:lvl w:ilvl="6" w:tplc="7AE2B120" w:tentative="1">
      <w:start w:val="1"/>
      <w:numFmt w:val="bullet"/>
      <w:lvlText w:val="•"/>
      <w:lvlJc w:val="left"/>
      <w:pPr>
        <w:tabs>
          <w:tab w:val="num" w:pos="5040"/>
        </w:tabs>
        <w:ind w:left="5040" w:hanging="360"/>
      </w:pPr>
      <w:rPr>
        <w:rFonts w:ascii="Arial" w:hAnsi="Arial" w:hint="default"/>
      </w:rPr>
    </w:lvl>
    <w:lvl w:ilvl="7" w:tplc="9D485044" w:tentative="1">
      <w:start w:val="1"/>
      <w:numFmt w:val="bullet"/>
      <w:lvlText w:val="•"/>
      <w:lvlJc w:val="left"/>
      <w:pPr>
        <w:tabs>
          <w:tab w:val="num" w:pos="5760"/>
        </w:tabs>
        <w:ind w:left="5760" w:hanging="360"/>
      </w:pPr>
      <w:rPr>
        <w:rFonts w:ascii="Arial" w:hAnsi="Arial" w:hint="default"/>
      </w:rPr>
    </w:lvl>
    <w:lvl w:ilvl="8" w:tplc="A754CA12" w:tentative="1">
      <w:start w:val="1"/>
      <w:numFmt w:val="bullet"/>
      <w:lvlText w:val="•"/>
      <w:lvlJc w:val="left"/>
      <w:pPr>
        <w:tabs>
          <w:tab w:val="num" w:pos="6480"/>
        </w:tabs>
        <w:ind w:left="6480" w:hanging="360"/>
      </w:pPr>
      <w:rPr>
        <w:rFonts w:ascii="Arial" w:hAnsi="Arial" w:hint="default"/>
      </w:rPr>
    </w:lvl>
  </w:abstractNum>
  <w:abstractNum w:abstractNumId="1">
    <w:nsid w:val="046F5711"/>
    <w:multiLevelType w:val="hybridMultilevel"/>
    <w:tmpl w:val="F292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5288"/>
    <w:multiLevelType w:val="hybridMultilevel"/>
    <w:tmpl w:val="C8E20A22"/>
    <w:lvl w:ilvl="0" w:tplc="1FFECBBC">
      <w:start w:val="1"/>
      <w:numFmt w:val="bullet"/>
      <w:lvlText w:val="•"/>
      <w:lvlJc w:val="left"/>
      <w:pPr>
        <w:tabs>
          <w:tab w:val="num" w:pos="720"/>
        </w:tabs>
        <w:ind w:left="720" w:hanging="360"/>
      </w:pPr>
      <w:rPr>
        <w:rFonts w:ascii="Arial" w:hAnsi="Arial" w:hint="default"/>
      </w:rPr>
    </w:lvl>
    <w:lvl w:ilvl="1" w:tplc="A2EE04F4">
      <w:numFmt w:val="bullet"/>
      <w:lvlText w:val="•"/>
      <w:lvlJc w:val="left"/>
      <w:pPr>
        <w:tabs>
          <w:tab w:val="num" w:pos="1440"/>
        </w:tabs>
        <w:ind w:left="1440" w:hanging="360"/>
      </w:pPr>
      <w:rPr>
        <w:rFonts w:ascii="Arial" w:hAnsi="Arial" w:hint="default"/>
      </w:rPr>
    </w:lvl>
    <w:lvl w:ilvl="2" w:tplc="82A09F6A" w:tentative="1">
      <w:start w:val="1"/>
      <w:numFmt w:val="bullet"/>
      <w:lvlText w:val="•"/>
      <w:lvlJc w:val="left"/>
      <w:pPr>
        <w:tabs>
          <w:tab w:val="num" w:pos="2160"/>
        </w:tabs>
        <w:ind w:left="2160" w:hanging="360"/>
      </w:pPr>
      <w:rPr>
        <w:rFonts w:ascii="Arial" w:hAnsi="Arial" w:hint="default"/>
      </w:rPr>
    </w:lvl>
    <w:lvl w:ilvl="3" w:tplc="3E1284A2" w:tentative="1">
      <w:start w:val="1"/>
      <w:numFmt w:val="bullet"/>
      <w:lvlText w:val="•"/>
      <w:lvlJc w:val="left"/>
      <w:pPr>
        <w:tabs>
          <w:tab w:val="num" w:pos="2880"/>
        </w:tabs>
        <w:ind w:left="2880" w:hanging="360"/>
      </w:pPr>
      <w:rPr>
        <w:rFonts w:ascii="Arial" w:hAnsi="Arial" w:hint="default"/>
      </w:rPr>
    </w:lvl>
    <w:lvl w:ilvl="4" w:tplc="99282BF4" w:tentative="1">
      <w:start w:val="1"/>
      <w:numFmt w:val="bullet"/>
      <w:lvlText w:val="•"/>
      <w:lvlJc w:val="left"/>
      <w:pPr>
        <w:tabs>
          <w:tab w:val="num" w:pos="3600"/>
        </w:tabs>
        <w:ind w:left="3600" w:hanging="360"/>
      </w:pPr>
      <w:rPr>
        <w:rFonts w:ascii="Arial" w:hAnsi="Arial" w:hint="default"/>
      </w:rPr>
    </w:lvl>
    <w:lvl w:ilvl="5" w:tplc="7D12BFE0" w:tentative="1">
      <w:start w:val="1"/>
      <w:numFmt w:val="bullet"/>
      <w:lvlText w:val="•"/>
      <w:lvlJc w:val="left"/>
      <w:pPr>
        <w:tabs>
          <w:tab w:val="num" w:pos="4320"/>
        </w:tabs>
        <w:ind w:left="4320" w:hanging="360"/>
      </w:pPr>
      <w:rPr>
        <w:rFonts w:ascii="Arial" w:hAnsi="Arial" w:hint="default"/>
      </w:rPr>
    </w:lvl>
    <w:lvl w:ilvl="6" w:tplc="7248B36A" w:tentative="1">
      <w:start w:val="1"/>
      <w:numFmt w:val="bullet"/>
      <w:lvlText w:val="•"/>
      <w:lvlJc w:val="left"/>
      <w:pPr>
        <w:tabs>
          <w:tab w:val="num" w:pos="5040"/>
        </w:tabs>
        <w:ind w:left="5040" w:hanging="360"/>
      </w:pPr>
      <w:rPr>
        <w:rFonts w:ascii="Arial" w:hAnsi="Arial" w:hint="default"/>
      </w:rPr>
    </w:lvl>
    <w:lvl w:ilvl="7" w:tplc="56C89EBE" w:tentative="1">
      <w:start w:val="1"/>
      <w:numFmt w:val="bullet"/>
      <w:lvlText w:val="•"/>
      <w:lvlJc w:val="left"/>
      <w:pPr>
        <w:tabs>
          <w:tab w:val="num" w:pos="5760"/>
        </w:tabs>
        <w:ind w:left="5760" w:hanging="360"/>
      </w:pPr>
      <w:rPr>
        <w:rFonts w:ascii="Arial" w:hAnsi="Arial" w:hint="default"/>
      </w:rPr>
    </w:lvl>
    <w:lvl w:ilvl="8" w:tplc="45CC1A68" w:tentative="1">
      <w:start w:val="1"/>
      <w:numFmt w:val="bullet"/>
      <w:lvlText w:val="•"/>
      <w:lvlJc w:val="left"/>
      <w:pPr>
        <w:tabs>
          <w:tab w:val="num" w:pos="6480"/>
        </w:tabs>
        <w:ind w:left="6480" w:hanging="360"/>
      </w:pPr>
      <w:rPr>
        <w:rFonts w:ascii="Arial" w:hAnsi="Arial" w:hint="default"/>
      </w:rPr>
    </w:lvl>
  </w:abstractNum>
  <w:abstractNum w:abstractNumId="3">
    <w:nsid w:val="0FB70D41"/>
    <w:multiLevelType w:val="hybridMultilevel"/>
    <w:tmpl w:val="722C7CA4"/>
    <w:lvl w:ilvl="0" w:tplc="0B74ADD0">
      <w:start w:val="1"/>
      <w:numFmt w:val="bullet"/>
      <w:lvlText w:val="•"/>
      <w:lvlJc w:val="left"/>
      <w:pPr>
        <w:tabs>
          <w:tab w:val="num" w:pos="720"/>
        </w:tabs>
        <w:ind w:left="720" w:hanging="360"/>
      </w:pPr>
      <w:rPr>
        <w:rFonts w:ascii="Arial" w:hAnsi="Arial" w:hint="default"/>
      </w:rPr>
    </w:lvl>
    <w:lvl w:ilvl="1" w:tplc="970C47A4">
      <w:numFmt w:val="bullet"/>
      <w:lvlText w:val="•"/>
      <w:lvlJc w:val="left"/>
      <w:pPr>
        <w:tabs>
          <w:tab w:val="num" w:pos="1440"/>
        </w:tabs>
        <w:ind w:left="1440" w:hanging="360"/>
      </w:pPr>
      <w:rPr>
        <w:rFonts w:ascii="Arial" w:hAnsi="Arial" w:hint="default"/>
      </w:rPr>
    </w:lvl>
    <w:lvl w:ilvl="2" w:tplc="F116849A" w:tentative="1">
      <w:start w:val="1"/>
      <w:numFmt w:val="bullet"/>
      <w:lvlText w:val="•"/>
      <w:lvlJc w:val="left"/>
      <w:pPr>
        <w:tabs>
          <w:tab w:val="num" w:pos="2160"/>
        </w:tabs>
        <w:ind w:left="2160" w:hanging="360"/>
      </w:pPr>
      <w:rPr>
        <w:rFonts w:ascii="Arial" w:hAnsi="Arial" w:hint="default"/>
      </w:rPr>
    </w:lvl>
    <w:lvl w:ilvl="3" w:tplc="66147E36" w:tentative="1">
      <w:start w:val="1"/>
      <w:numFmt w:val="bullet"/>
      <w:lvlText w:val="•"/>
      <w:lvlJc w:val="left"/>
      <w:pPr>
        <w:tabs>
          <w:tab w:val="num" w:pos="2880"/>
        </w:tabs>
        <w:ind w:left="2880" w:hanging="360"/>
      </w:pPr>
      <w:rPr>
        <w:rFonts w:ascii="Arial" w:hAnsi="Arial" w:hint="default"/>
      </w:rPr>
    </w:lvl>
    <w:lvl w:ilvl="4" w:tplc="3D147A0A" w:tentative="1">
      <w:start w:val="1"/>
      <w:numFmt w:val="bullet"/>
      <w:lvlText w:val="•"/>
      <w:lvlJc w:val="left"/>
      <w:pPr>
        <w:tabs>
          <w:tab w:val="num" w:pos="3600"/>
        </w:tabs>
        <w:ind w:left="3600" w:hanging="360"/>
      </w:pPr>
      <w:rPr>
        <w:rFonts w:ascii="Arial" w:hAnsi="Arial" w:hint="default"/>
      </w:rPr>
    </w:lvl>
    <w:lvl w:ilvl="5" w:tplc="338CF38C" w:tentative="1">
      <w:start w:val="1"/>
      <w:numFmt w:val="bullet"/>
      <w:lvlText w:val="•"/>
      <w:lvlJc w:val="left"/>
      <w:pPr>
        <w:tabs>
          <w:tab w:val="num" w:pos="4320"/>
        </w:tabs>
        <w:ind w:left="4320" w:hanging="360"/>
      </w:pPr>
      <w:rPr>
        <w:rFonts w:ascii="Arial" w:hAnsi="Arial" w:hint="default"/>
      </w:rPr>
    </w:lvl>
    <w:lvl w:ilvl="6" w:tplc="F5D2FB5A" w:tentative="1">
      <w:start w:val="1"/>
      <w:numFmt w:val="bullet"/>
      <w:lvlText w:val="•"/>
      <w:lvlJc w:val="left"/>
      <w:pPr>
        <w:tabs>
          <w:tab w:val="num" w:pos="5040"/>
        </w:tabs>
        <w:ind w:left="5040" w:hanging="360"/>
      </w:pPr>
      <w:rPr>
        <w:rFonts w:ascii="Arial" w:hAnsi="Arial" w:hint="default"/>
      </w:rPr>
    </w:lvl>
    <w:lvl w:ilvl="7" w:tplc="5E0EBF3E" w:tentative="1">
      <w:start w:val="1"/>
      <w:numFmt w:val="bullet"/>
      <w:lvlText w:val="•"/>
      <w:lvlJc w:val="left"/>
      <w:pPr>
        <w:tabs>
          <w:tab w:val="num" w:pos="5760"/>
        </w:tabs>
        <w:ind w:left="5760" w:hanging="360"/>
      </w:pPr>
      <w:rPr>
        <w:rFonts w:ascii="Arial" w:hAnsi="Arial" w:hint="default"/>
      </w:rPr>
    </w:lvl>
    <w:lvl w:ilvl="8" w:tplc="560EF324" w:tentative="1">
      <w:start w:val="1"/>
      <w:numFmt w:val="bullet"/>
      <w:lvlText w:val="•"/>
      <w:lvlJc w:val="left"/>
      <w:pPr>
        <w:tabs>
          <w:tab w:val="num" w:pos="6480"/>
        </w:tabs>
        <w:ind w:left="6480" w:hanging="360"/>
      </w:pPr>
      <w:rPr>
        <w:rFonts w:ascii="Arial" w:hAnsi="Arial" w:hint="default"/>
      </w:rPr>
    </w:lvl>
  </w:abstractNum>
  <w:abstractNum w:abstractNumId="4">
    <w:nsid w:val="10343EA3"/>
    <w:multiLevelType w:val="hybridMultilevel"/>
    <w:tmpl w:val="693EF7D4"/>
    <w:lvl w:ilvl="0" w:tplc="09C8B1BE">
      <w:start w:val="1"/>
      <w:numFmt w:val="bullet"/>
      <w:lvlText w:val="•"/>
      <w:lvlJc w:val="left"/>
      <w:pPr>
        <w:tabs>
          <w:tab w:val="num" w:pos="720"/>
        </w:tabs>
        <w:ind w:left="720" w:hanging="360"/>
      </w:pPr>
      <w:rPr>
        <w:rFonts w:ascii="Arial" w:hAnsi="Arial" w:hint="default"/>
      </w:rPr>
    </w:lvl>
    <w:lvl w:ilvl="1" w:tplc="55203458" w:tentative="1">
      <w:start w:val="1"/>
      <w:numFmt w:val="bullet"/>
      <w:lvlText w:val="•"/>
      <w:lvlJc w:val="left"/>
      <w:pPr>
        <w:tabs>
          <w:tab w:val="num" w:pos="1440"/>
        </w:tabs>
        <w:ind w:left="1440" w:hanging="360"/>
      </w:pPr>
      <w:rPr>
        <w:rFonts w:ascii="Arial" w:hAnsi="Arial" w:hint="default"/>
      </w:rPr>
    </w:lvl>
    <w:lvl w:ilvl="2" w:tplc="65EECC18" w:tentative="1">
      <w:start w:val="1"/>
      <w:numFmt w:val="bullet"/>
      <w:lvlText w:val="•"/>
      <w:lvlJc w:val="left"/>
      <w:pPr>
        <w:tabs>
          <w:tab w:val="num" w:pos="2160"/>
        </w:tabs>
        <w:ind w:left="2160" w:hanging="360"/>
      </w:pPr>
      <w:rPr>
        <w:rFonts w:ascii="Arial" w:hAnsi="Arial" w:hint="default"/>
      </w:rPr>
    </w:lvl>
    <w:lvl w:ilvl="3" w:tplc="4C62E272" w:tentative="1">
      <w:start w:val="1"/>
      <w:numFmt w:val="bullet"/>
      <w:lvlText w:val="•"/>
      <w:lvlJc w:val="left"/>
      <w:pPr>
        <w:tabs>
          <w:tab w:val="num" w:pos="2880"/>
        </w:tabs>
        <w:ind w:left="2880" w:hanging="360"/>
      </w:pPr>
      <w:rPr>
        <w:rFonts w:ascii="Arial" w:hAnsi="Arial" w:hint="default"/>
      </w:rPr>
    </w:lvl>
    <w:lvl w:ilvl="4" w:tplc="F20E9558" w:tentative="1">
      <w:start w:val="1"/>
      <w:numFmt w:val="bullet"/>
      <w:lvlText w:val="•"/>
      <w:lvlJc w:val="left"/>
      <w:pPr>
        <w:tabs>
          <w:tab w:val="num" w:pos="3600"/>
        </w:tabs>
        <w:ind w:left="3600" w:hanging="360"/>
      </w:pPr>
      <w:rPr>
        <w:rFonts w:ascii="Arial" w:hAnsi="Arial" w:hint="default"/>
      </w:rPr>
    </w:lvl>
    <w:lvl w:ilvl="5" w:tplc="D2A0F2DE" w:tentative="1">
      <w:start w:val="1"/>
      <w:numFmt w:val="bullet"/>
      <w:lvlText w:val="•"/>
      <w:lvlJc w:val="left"/>
      <w:pPr>
        <w:tabs>
          <w:tab w:val="num" w:pos="4320"/>
        </w:tabs>
        <w:ind w:left="4320" w:hanging="360"/>
      </w:pPr>
      <w:rPr>
        <w:rFonts w:ascii="Arial" w:hAnsi="Arial" w:hint="default"/>
      </w:rPr>
    </w:lvl>
    <w:lvl w:ilvl="6" w:tplc="EEB2BDA4" w:tentative="1">
      <w:start w:val="1"/>
      <w:numFmt w:val="bullet"/>
      <w:lvlText w:val="•"/>
      <w:lvlJc w:val="left"/>
      <w:pPr>
        <w:tabs>
          <w:tab w:val="num" w:pos="5040"/>
        </w:tabs>
        <w:ind w:left="5040" w:hanging="360"/>
      </w:pPr>
      <w:rPr>
        <w:rFonts w:ascii="Arial" w:hAnsi="Arial" w:hint="default"/>
      </w:rPr>
    </w:lvl>
    <w:lvl w:ilvl="7" w:tplc="CE508F6E" w:tentative="1">
      <w:start w:val="1"/>
      <w:numFmt w:val="bullet"/>
      <w:lvlText w:val="•"/>
      <w:lvlJc w:val="left"/>
      <w:pPr>
        <w:tabs>
          <w:tab w:val="num" w:pos="5760"/>
        </w:tabs>
        <w:ind w:left="5760" w:hanging="360"/>
      </w:pPr>
      <w:rPr>
        <w:rFonts w:ascii="Arial" w:hAnsi="Arial" w:hint="default"/>
      </w:rPr>
    </w:lvl>
    <w:lvl w:ilvl="8" w:tplc="FCC6BF48" w:tentative="1">
      <w:start w:val="1"/>
      <w:numFmt w:val="bullet"/>
      <w:lvlText w:val="•"/>
      <w:lvlJc w:val="left"/>
      <w:pPr>
        <w:tabs>
          <w:tab w:val="num" w:pos="6480"/>
        </w:tabs>
        <w:ind w:left="6480" w:hanging="360"/>
      </w:pPr>
      <w:rPr>
        <w:rFonts w:ascii="Arial" w:hAnsi="Arial" w:hint="default"/>
      </w:rPr>
    </w:lvl>
  </w:abstractNum>
  <w:abstractNum w:abstractNumId="5">
    <w:nsid w:val="114065CA"/>
    <w:multiLevelType w:val="hybridMultilevel"/>
    <w:tmpl w:val="6016C0A2"/>
    <w:lvl w:ilvl="0" w:tplc="B6AEC5AE">
      <w:start w:val="1"/>
      <w:numFmt w:val="bullet"/>
      <w:lvlText w:val="•"/>
      <w:lvlJc w:val="left"/>
      <w:pPr>
        <w:tabs>
          <w:tab w:val="num" w:pos="720"/>
        </w:tabs>
        <w:ind w:left="720" w:hanging="360"/>
      </w:pPr>
      <w:rPr>
        <w:rFonts w:ascii="Arial" w:hAnsi="Arial" w:hint="default"/>
      </w:rPr>
    </w:lvl>
    <w:lvl w:ilvl="1" w:tplc="4DEA93B8">
      <w:numFmt w:val="bullet"/>
      <w:lvlText w:val="•"/>
      <w:lvlJc w:val="left"/>
      <w:pPr>
        <w:tabs>
          <w:tab w:val="num" w:pos="1440"/>
        </w:tabs>
        <w:ind w:left="1440" w:hanging="360"/>
      </w:pPr>
      <w:rPr>
        <w:rFonts w:ascii="Arial" w:hAnsi="Arial" w:hint="default"/>
      </w:rPr>
    </w:lvl>
    <w:lvl w:ilvl="2" w:tplc="640EED1C" w:tentative="1">
      <w:start w:val="1"/>
      <w:numFmt w:val="bullet"/>
      <w:lvlText w:val="•"/>
      <w:lvlJc w:val="left"/>
      <w:pPr>
        <w:tabs>
          <w:tab w:val="num" w:pos="2160"/>
        </w:tabs>
        <w:ind w:left="2160" w:hanging="360"/>
      </w:pPr>
      <w:rPr>
        <w:rFonts w:ascii="Arial" w:hAnsi="Arial" w:hint="default"/>
      </w:rPr>
    </w:lvl>
    <w:lvl w:ilvl="3" w:tplc="0C36F604" w:tentative="1">
      <w:start w:val="1"/>
      <w:numFmt w:val="bullet"/>
      <w:lvlText w:val="•"/>
      <w:lvlJc w:val="left"/>
      <w:pPr>
        <w:tabs>
          <w:tab w:val="num" w:pos="2880"/>
        </w:tabs>
        <w:ind w:left="2880" w:hanging="360"/>
      </w:pPr>
      <w:rPr>
        <w:rFonts w:ascii="Arial" w:hAnsi="Arial" w:hint="default"/>
      </w:rPr>
    </w:lvl>
    <w:lvl w:ilvl="4" w:tplc="B756DCB0" w:tentative="1">
      <w:start w:val="1"/>
      <w:numFmt w:val="bullet"/>
      <w:lvlText w:val="•"/>
      <w:lvlJc w:val="left"/>
      <w:pPr>
        <w:tabs>
          <w:tab w:val="num" w:pos="3600"/>
        </w:tabs>
        <w:ind w:left="3600" w:hanging="360"/>
      </w:pPr>
      <w:rPr>
        <w:rFonts w:ascii="Arial" w:hAnsi="Arial" w:hint="default"/>
      </w:rPr>
    </w:lvl>
    <w:lvl w:ilvl="5" w:tplc="F1DAD83A" w:tentative="1">
      <w:start w:val="1"/>
      <w:numFmt w:val="bullet"/>
      <w:lvlText w:val="•"/>
      <w:lvlJc w:val="left"/>
      <w:pPr>
        <w:tabs>
          <w:tab w:val="num" w:pos="4320"/>
        </w:tabs>
        <w:ind w:left="4320" w:hanging="360"/>
      </w:pPr>
      <w:rPr>
        <w:rFonts w:ascii="Arial" w:hAnsi="Arial" w:hint="default"/>
      </w:rPr>
    </w:lvl>
    <w:lvl w:ilvl="6" w:tplc="CB609DAC" w:tentative="1">
      <w:start w:val="1"/>
      <w:numFmt w:val="bullet"/>
      <w:lvlText w:val="•"/>
      <w:lvlJc w:val="left"/>
      <w:pPr>
        <w:tabs>
          <w:tab w:val="num" w:pos="5040"/>
        </w:tabs>
        <w:ind w:left="5040" w:hanging="360"/>
      </w:pPr>
      <w:rPr>
        <w:rFonts w:ascii="Arial" w:hAnsi="Arial" w:hint="default"/>
      </w:rPr>
    </w:lvl>
    <w:lvl w:ilvl="7" w:tplc="53149714" w:tentative="1">
      <w:start w:val="1"/>
      <w:numFmt w:val="bullet"/>
      <w:lvlText w:val="•"/>
      <w:lvlJc w:val="left"/>
      <w:pPr>
        <w:tabs>
          <w:tab w:val="num" w:pos="5760"/>
        </w:tabs>
        <w:ind w:left="5760" w:hanging="360"/>
      </w:pPr>
      <w:rPr>
        <w:rFonts w:ascii="Arial" w:hAnsi="Arial" w:hint="default"/>
      </w:rPr>
    </w:lvl>
    <w:lvl w:ilvl="8" w:tplc="71C29444" w:tentative="1">
      <w:start w:val="1"/>
      <w:numFmt w:val="bullet"/>
      <w:lvlText w:val="•"/>
      <w:lvlJc w:val="left"/>
      <w:pPr>
        <w:tabs>
          <w:tab w:val="num" w:pos="6480"/>
        </w:tabs>
        <w:ind w:left="6480" w:hanging="360"/>
      </w:pPr>
      <w:rPr>
        <w:rFonts w:ascii="Arial" w:hAnsi="Arial" w:hint="default"/>
      </w:rPr>
    </w:lvl>
  </w:abstractNum>
  <w:abstractNum w:abstractNumId="6">
    <w:nsid w:val="139E48E2"/>
    <w:multiLevelType w:val="hybridMultilevel"/>
    <w:tmpl w:val="7578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A218F"/>
    <w:multiLevelType w:val="hybridMultilevel"/>
    <w:tmpl w:val="48A0A242"/>
    <w:lvl w:ilvl="0" w:tplc="485ECF28">
      <w:start w:val="1"/>
      <w:numFmt w:val="bullet"/>
      <w:lvlText w:val="•"/>
      <w:lvlJc w:val="left"/>
      <w:pPr>
        <w:tabs>
          <w:tab w:val="num" w:pos="720"/>
        </w:tabs>
        <w:ind w:left="720" w:hanging="360"/>
      </w:pPr>
      <w:rPr>
        <w:rFonts w:ascii="Arial" w:hAnsi="Arial" w:hint="default"/>
      </w:rPr>
    </w:lvl>
    <w:lvl w:ilvl="1" w:tplc="D548BE70">
      <w:numFmt w:val="bullet"/>
      <w:lvlText w:val="•"/>
      <w:lvlJc w:val="left"/>
      <w:pPr>
        <w:tabs>
          <w:tab w:val="num" w:pos="1440"/>
        </w:tabs>
        <w:ind w:left="1440" w:hanging="360"/>
      </w:pPr>
      <w:rPr>
        <w:rFonts w:ascii="Arial" w:hAnsi="Arial" w:hint="default"/>
      </w:rPr>
    </w:lvl>
    <w:lvl w:ilvl="2" w:tplc="7B8039AC" w:tentative="1">
      <w:start w:val="1"/>
      <w:numFmt w:val="bullet"/>
      <w:lvlText w:val="•"/>
      <w:lvlJc w:val="left"/>
      <w:pPr>
        <w:tabs>
          <w:tab w:val="num" w:pos="2160"/>
        </w:tabs>
        <w:ind w:left="2160" w:hanging="360"/>
      </w:pPr>
      <w:rPr>
        <w:rFonts w:ascii="Arial" w:hAnsi="Arial" w:hint="default"/>
      </w:rPr>
    </w:lvl>
    <w:lvl w:ilvl="3" w:tplc="CEEE2414" w:tentative="1">
      <w:start w:val="1"/>
      <w:numFmt w:val="bullet"/>
      <w:lvlText w:val="•"/>
      <w:lvlJc w:val="left"/>
      <w:pPr>
        <w:tabs>
          <w:tab w:val="num" w:pos="2880"/>
        </w:tabs>
        <w:ind w:left="2880" w:hanging="360"/>
      </w:pPr>
      <w:rPr>
        <w:rFonts w:ascii="Arial" w:hAnsi="Arial" w:hint="default"/>
      </w:rPr>
    </w:lvl>
    <w:lvl w:ilvl="4" w:tplc="579EE172" w:tentative="1">
      <w:start w:val="1"/>
      <w:numFmt w:val="bullet"/>
      <w:lvlText w:val="•"/>
      <w:lvlJc w:val="left"/>
      <w:pPr>
        <w:tabs>
          <w:tab w:val="num" w:pos="3600"/>
        </w:tabs>
        <w:ind w:left="3600" w:hanging="360"/>
      </w:pPr>
      <w:rPr>
        <w:rFonts w:ascii="Arial" w:hAnsi="Arial" w:hint="default"/>
      </w:rPr>
    </w:lvl>
    <w:lvl w:ilvl="5" w:tplc="92544C24" w:tentative="1">
      <w:start w:val="1"/>
      <w:numFmt w:val="bullet"/>
      <w:lvlText w:val="•"/>
      <w:lvlJc w:val="left"/>
      <w:pPr>
        <w:tabs>
          <w:tab w:val="num" w:pos="4320"/>
        </w:tabs>
        <w:ind w:left="4320" w:hanging="360"/>
      </w:pPr>
      <w:rPr>
        <w:rFonts w:ascii="Arial" w:hAnsi="Arial" w:hint="default"/>
      </w:rPr>
    </w:lvl>
    <w:lvl w:ilvl="6" w:tplc="73888D1E" w:tentative="1">
      <w:start w:val="1"/>
      <w:numFmt w:val="bullet"/>
      <w:lvlText w:val="•"/>
      <w:lvlJc w:val="left"/>
      <w:pPr>
        <w:tabs>
          <w:tab w:val="num" w:pos="5040"/>
        </w:tabs>
        <w:ind w:left="5040" w:hanging="360"/>
      </w:pPr>
      <w:rPr>
        <w:rFonts w:ascii="Arial" w:hAnsi="Arial" w:hint="default"/>
      </w:rPr>
    </w:lvl>
    <w:lvl w:ilvl="7" w:tplc="5784F532" w:tentative="1">
      <w:start w:val="1"/>
      <w:numFmt w:val="bullet"/>
      <w:lvlText w:val="•"/>
      <w:lvlJc w:val="left"/>
      <w:pPr>
        <w:tabs>
          <w:tab w:val="num" w:pos="5760"/>
        </w:tabs>
        <w:ind w:left="5760" w:hanging="360"/>
      </w:pPr>
      <w:rPr>
        <w:rFonts w:ascii="Arial" w:hAnsi="Arial" w:hint="default"/>
      </w:rPr>
    </w:lvl>
    <w:lvl w:ilvl="8" w:tplc="0B5E6148" w:tentative="1">
      <w:start w:val="1"/>
      <w:numFmt w:val="bullet"/>
      <w:lvlText w:val="•"/>
      <w:lvlJc w:val="left"/>
      <w:pPr>
        <w:tabs>
          <w:tab w:val="num" w:pos="6480"/>
        </w:tabs>
        <w:ind w:left="6480" w:hanging="360"/>
      </w:pPr>
      <w:rPr>
        <w:rFonts w:ascii="Arial" w:hAnsi="Arial" w:hint="default"/>
      </w:rPr>
    </w:lvl>
  </w:abstractNum>
  <w:abstractNum w:abstractNumId="8">
    <w:nsid w:val="16A14619"/>
    <w:multiLevelType w:val="hybridMultilevel"/>
    <w:tmpl w:val="D19E3598"/>
    <w:lvl w:ilvl="0" w:tplc="527CD0F8">
      <w:start w:val="1"/>
      <w:numFmt w:val="bullet"/>
      <w:lvlText w:val="•"/>
      <w:lvlJc w:val="left"/>
      <w:pPr>
        <w:tabs>
          <w:tab w:val="num" w:pos="720"/>
        </w:tabs>
        <w:ind w:left="720" w:hanging="360"/>
      </w:pPr>
      <w:rPr>
        <w:rFonts w:ascii="Arial" w:hAnsi="Arial" w:hint="default"/>
      </w:rPr>
    </w:lvl>
    <w:lvl w:ilvl="1" w:tplc="44722784">
      <w:numFmt w:val="bullet"/>
      <w:lvlText w:val="•"/>
      <w:lvlJc w:val="left"/>
      <w:pPr>
        <w:tabs>
          <w:tab w:val="num" w:pos="1440"/>
        </w:tabs>
        <w:ind w:left="1440" w:hanging="360"/>
      </w:pPr>
      <w:rPr>
        <w:rFonts w:ascii="Arial" w:hAnsi="Arial" w:hint="default"/>
      </w:rPr>
    </w:lvl>
    <w:lvl w:ilvl="2" w:tplc="7246869A" w:tentative="1">
      <w:start w:val="1"/>
      <w:numFmt w:val="bullet"/>
      <w:lvlText w:val="•"/>
      <w:lvlJc w:val="left"/>
      <w:pPr>
        <w:tabs>
          <w:tab w:val="num" w:pos="2160"/>
        </w:tabs>
        <w:ind w:left="2160" w:hanging="360"/>
      </w:pPr>
      <w:rPr>
        <w:rFonts w:ascii="Arial" w:hAnsi="Arial" w:hint="default"/>
      </w:rPr>
    </w:lvl>
    <w:lvl w:ilvl="3" w:tplc="5F50E666" w:tentative="1">
      <w:start w:val="1"/>
      <w:numFmt w:val="bullet"/>
      <w:lvlText w:val="•"/>
      <w:lvlJc w:val="left"/>
      <w:pPr>
        <w:tabs>
          <w:tab w:val="num" w:pos="2880"/>
        </w:tabs>
        <w:ind w:left="2880" w:hanging="360"/>
      </w:pPr>
      <w:rPr>
        <w:rFonts w:ascii="Arial" w:hAnsi="Arial" w:hint="default"/>
      </w:rPr>
    </w:lvl>
    <w:lvl w:ilvl="4" w:tplc="68F4EED6" w:tentative="1">
      <w:start w:val="1"/>
      <w:numFmt w:val="bullet"/>
      <w:lvlText w:val="•"/>
      <w:lvlJc w:val="left"/>
      <w:pPr>
        <w:tabs>
          <w:tab w:val="num" w:pos="3600"/>
        </w:tabs>
        <w:ind w:left="3600" w:hanging="360"/>
      </w:pPr>
      <w:rPr>
        <w:rFonts w:ascii="Arial" w:hAnsi="Arial" w:hint="default"/>
      </w:rPr>
    </w:lvl>
    <w:lvl w:ilvl="5" w:tplc="3B06B5D0" w:tentative="1">
      <w:start w:val="1"/>
      <w:numFmt w:val="bullet"/>
      <w:lvlText w:val="•"/>
      <w:lvlJc w:val="left"/>
      <w:pPr>
        <w:tabs>
          <w:tab w:val="num" w:pos="4320"/>
        </w:tabs>
        <w:ind w:left="4320" w:hanging="360"/>
      </w:pPr>
      <w:rPr>
        <w:rFonts w:ascii="Arial" w:hAnsi="Arial" w:hint="default"/>
      </w:rPr>
    </w:lvl>
    <w:lvl w:ilvl="6" w:tplc="7B8C434C" w:tentative="1">
      <w:start w:val="1"/>
      <w:numFmt w:val="bullet"/>
      <w:lvlText w:val="•"/>
      <w:lvlJc w:val="left"/>
      <w:pPr>
        <w:tabs>
          <w:tab w:val="num" w:pos="5040"/>
        </w:tabs>
        <w:ind w:left="5040" w:hanging="360"/>
      </w:pPr>
      <w:rPr>
        <w:rFonts w:ascii="Arial" w:hAnsi="Arial" w:hint="default"/>
      </w:rPr>
    </w:lvl>
    <w:lvl w:ilvl="7" w:tplc="0BE830AA" w:tentative="1">
      <w:start w:val="1"/>
      <w:numFmt w:val="bullet"/>
      <w:lvlText w:val="•"/>
      <w:lvlJc w:val="left"/>
      <w:pPr>
        <w:tabs>
          <w:tab w:val="num" w:pos="5760"/>
        </w:tabs>
        <w:ind w:left="5760" w:hanging="360"/>
      </w:pPr>
      <w:rPr>
        <w:rFonts w:ascii="Arial" w:hAnsi="Arial" w:hint="default"/>
      </w:rPr>
    </w:lvl>
    <w:lvl w:ilvl="8" w:tplc="4A66AEDE" w:tentative="1">
      <w:start w:val="1"/>
      <w:numFmt w:val="bullet"/>
      <w:lvlText w:val="•"/>
      <w:lvlJc w:val="left"/>
      <w:pPr>
        <w:tabs>
          <w:tab w:val="num" w:pos="6480"/>
        </w:tabs>
        <w:ind w:left="6480" w:hanging="360"/>
      </w:pPr>
      <w:rPr>
        <w:rFonts w:ascii="Arial" w:hAnsi="Arial" w:hint="default"/>
      </w:rPr>
    </w:lvl>
  </w:abstractNum>
  <w:abstractNum w:abstractNumId="9">
    <w:nsid w:val="17D45122"/>
    <w:multiLevelType w:val="hybridMultilevel"/>
    <w:tmpl w:val="9FAE8598"/>
    <w:lvl w:ilvl="0" w:tplc="AFEEC552">
      <w:start w:val="1"/>
      <w:numFmt w:val="bullet"/>
      <w:lvlText w:val="•"/>
      <w:lvlJc w:val="left"/>
      <w:pPr>
        <w:tabs>
          <w:tab w:val="num" w:pos="720"/>
        </w:tabs>
        <w:ind w:left="720" w:hanging="360"/>
      </w:pPr>
      <w:rPr>
        <w:rFonts w:ascii="Arial" w:hAnsi="Arial" w:hint="default"/>
      </w:rPr>
    </w:lvl>
    <w:lvl w:ilvl="1" w:tplc="4F4686A2">
      <w:numFmt w:val="bullet"/>
      <w:lvlText w:val="•"/>
      <w:lvlJc w:val="left"/>
      <w:pPr>
        <w:tabs>
          <w:tab w:val="num" w:pos="1440"/>
        </w:tabs>
        <w:ind w:left="1440" w:hanging="360"/>
      </w:pPr>
      <w:rPr>
        <w:rFonts w:ascii="Arial" w:hAnsi="Arial" w:hint="default"/>
      </w:rPr>
    </w:lvl>
    <w:lvl w:ilvl="2" w:tplc="867A7478">
      <w:numFmt w:val="bullet"/>
      <w:lvlText w:val="•"/>
      <w:lvlJc w:val="left"/>
      <w:pPr>
        <w:tabs>
          <w:tab w:val="num" w:pos="2160"/>
        </w:tabs>
        <w:ind w:left="2160" w:hanging="360"/>
      </w:pPr>
      <w:rPr>
        <w:rFonts w:ascii="Arial" w:hAnsi="Arial" w:hint="default"/>
      </w:rPr>
    </w:lvl>
    <w:lvl w:ilvl="3" w:tplc="A8B22D44" w:tentative="1">
      <w:start w:val="1"/>
      <w:numFmt w:val="bullet"/>
      <w:lvlText w:val="•"/>
      <w:lvlJc w:val="left"/>
      <w:pPr>
        <w:tabs>
          <w:tab w:val="num" w:pos="2880"/>
        </w:tabs>
        <w:ind w:left="2880" w:hanging="360"/>
      </w:pPr>
      <w:rPr>
        <w:rFonts w:ascii="Arial" w:hAnsi="Arial" w:hint="default"/>
      </w:rPr>
    </w:lvl>
    <w:lvl w:ilvl="4" w:tplc="0DE08EA0" w:tentative="1">
      <w:start w:val="1"/>
      <w:numFmt w:val="bullet"/>
      <w:lvlText w:val="•"/>
      <w:lvlJc w:val="left"/>
      <w:pPr>
        <w:tabs>
          <w:tab w:val="num" w:pos="3600"/>
        </w:tabs>
        <w:ind w:left="3600" w:hanging="360"/>
      </w:pPr>
      <w:rPr>
        <w:rFonts w:ascii="Arial" w:hAnsi="Arial" w:hint="default"/>
      </w:rPr>
    </w:lvl>
    <w:lvl w:ilvl="5" w:tplc="16A64FF2" w:tentative="1">
      <w:start w:val="1"/>
      <w:numFmt w:val="bullet"/>
      <w:lvlText w:val="•"/>
      <w:lvlJc w:val="left"/>
      <w:pPr>
        <w:tabs>
          <w:tab w:val="num" w:pos="4320"/>
        </w:tabs>
        <w:ind w:left="4320" w:hanging="360"/>
      </w:pPr>
      <w:rPr>
        <w:rFonts w:ascii="Arial" w:hAnsi="Arial" w:hint="default"/>
      </w:rPr>
    </w:lvl>
    <w:lvl w:ilvl="6" w:tplc="8D1CF8CA" w:tentative="1">
      <w:start w:val="1"/>
      <w:numFmt w:val="bullet"/>
      <w:lvlText w:val="•"/>
      <w:lvlJc w:val="left"/>
      <w:pPr>
        <w:tabs>
          <w:tab w:val="num" w:pos="5040"/>
        </w:tabs>
        <w:ind w:left="5040" w:hanging="360"/>
      </w:pPr>
      <w:rPr>
        <w:rFonts w:ascii="Arial" w:hAnsi="Arial" w:hint="default"/>
      </w:rPr>
    </w:lvl>
    <w:lvl w:ilvl="7" w:tplc="E23E0D0E" w:tentative="1">
      <w:start w:val="1"/>
      <w:numFmt w:val="bullet"/>
      <w:lvlText w:val="•"/>
      <w:lvlJc w:val="left"/>
      <w:pPr>
        <w:tabs>
          <w:tab w:val="num" w:pos="5760"/>
        </w:tabs>
        <w:ind w:left="5760" w:hanging="360"/>
      </w:pPr>
      <w:rPr>
        <w:rFonts w:ascii="Arial" w:hAnsi="Arial" w:hint="default"/>
      </w:rPr>
    </w:lvl>
    <w:lvl w:ilvl="8" w:tplc="141261C2" w:tentative="1">
      <w:start w:val="1"/>
      <w:numFmt w:val="bullet"/>
      <w:lvlText w:val="•"/>
      <w:lvlJc w:val="left"/>
      <w:pPr>
        <w:tabs>
          <w:tab w:val="num" w:pos="6480"/>
        </w:tabs>
        <w:ind w:left="6480" w:hanging="360"/>
      </w:pPr>
      <w:rPr>
        <w:rFonts w:ascii="Arial" w:hAnsi="Arial" w:hint="default"/>
      </w:rPr>
    </w:lvl>
  </w:abstractNum>
  <w:abstractNum w:abstractNumId="10">
    <w:nsid w:val="1D1C5F00"/>
    <w:multiLevelType w:val="hybridMultilevel"/>
    <w:tmpl w:val="BCE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055B0"/>
    <w:multiLevelType w:val="hybridMultilevel"/>
    <w:tmpl w:val="2044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848EC"/>
    <w:multiLevelType w:val="hybridMultilevel"/>
    <w:tmpl w:val="A27E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874CA"/>
    <w:multiLevelType w:val="hybridMultilevel"/>
    <w:tmpl w:val="85D00B8E"/>
    <w:lvl w:ilvl="0" w:tplc="87D0DECC">
      <w:start w:val="1"/>
      <w:numFmt w:val="bullet"/>
      <w:lvlText w:val="•"/>
      <w:lvlJc w:val="left"/>
      <w:pPr>
        <w:tabs>
          <w:tab w:val="num" w:pos="720"/>
        </w:tabs>
        <w:ind w:left="720" w:hanging="360"/>
      </w:pPr>
      <w:rPr>
        <w:rFonts w:ascii="Arial" w:hAnsi="Arial" w:hint="default"/>
      </w:rPr>
    </w:lvl>
    <w:lvl w:ilvl="1" w:tplc="D600644A">
      <w:numFmt w:val="bullet"/>
      <w:lvlText w:val="•"/>
      <w:lvlJc w:val="left"/>
      <w:pPr>
        <w:tabs>
          <w:tab w:val="num" w:pos="1440"/>
        </w:tabs>
        <w:ind w:left="1440" w:hanging="360"/>
      </w:pPr>
      <w:rPr>
        <w:rFonts w:ascii="Arial" w:hAnsi="Arial" w:hint="default"/>
      </w:rPr>
    </w:lvl>
    <w:lvl w:ilvl="2" w:tplc="F69EAC70" w:tentative="1">
      <w:start w:val="1"/>
      <w:numFmt w:val="bullet"/>
      <w:lvlText w:val="•"/>
      <w:lvlJc w:val="left"/>
      <w:pPr>
        <w:tabs>
          <w:tab w:val="num" w:pos="2160"/>
        </w:tabs>
        <w:ind w:left="2160" w:hanging="360"/>
      </w:pPr>
      <w:rPr>
        <w:rFonts w:ascii="Arial" w:hAnsi="Arial" w:hint="default"/>
      </w:rPr>
    </w:lvl>
    <w:lvl w:ilvl="3" w:tplc="CD108534" w:tentative="1">
      <w:start w:val="1"/>
      <w:numFmt w:val="bullet"/>
      <w:lvlText w:val="•"/>
      <w:lvlJc w:val="left"/>
      <w:pPr>
        <w:tabs>
          <w:tab w:val="num" w:pos="2880"/>
        </w:tabs>
        <w:ind w:left="2880" w:hanging="360"/>
      </w:pPr>
      <w:rPr>
        <w:rFonts w:ascii="Arial" w:hAnsi="Arial" w:hint="default"/>
      </w:rPr>
    </w:lvl>
    <w:lvl w:ilvl="4" w:tplc="82547388" w:tentative="1">
      <w:start w:val="1"/>
      <w:numFmt w:val="bullet"/>
      <w:lvlText w:val="•"/>
      <w:lvlJc w:val="left"/>
      <w:pPr>
        <w:tabs>
          <w:tab w:val="num" w:pos="3600"/>
        </w:tabs>
        <w:ind w:left="3600" w:hanging="360"/>
      </w:pPr>
      <w:rPr>
        <w:rFonts w:ascii="Arial" w:hAnsi="Arial" w:hint="default"/>
      </w:rPr>
    </w:lvl>
    <w:lvl w:ilvl="5" w:tplc="B902F920" w:tentative="1">
      <w:start w:val="1"/>
      <w:numFmt w:val="bullet"/>
      <w:lvlText w:val="•"/>
      <w:lvlJc w:val="left"/>
      <w:pPr>
        <w:tabs>
          <w:tab w:val="num" w:pos="4320"/>
        </w:tabs>
        <w:ind w:left="4320" w:hanging="360"/>
      </w:pPr>
      <w:rPr>
        <w:rFonts w:ascii="Arial" w:hAnsi="Arial" w:hint="default"/>
      </w:rPr>
    </w:lvl>
    <w:lvl w:ilvl="6" w:tplc="FA38FF0A" w:tentative="1">
      <w:start w:val="1"/>
      <w:numFmt w:val="bullet"/>
      <w:lvlText w:val="•"/>
      <w:lvlJc w:val="left"/>
      <w:pPr>
        <w:tabs>
          <w:tab w:val="num" w:pos="5040"/>
        </w:tabs>
        <w:ind w:left="5040" w:hanging="360"/>
      </w:pPr>
      <w:rPr>
        <w:rFonts w:ascii="Arial" w:hAnsi="Arial" w:hint="default"/>
      </w:rPr>
    </w:lvl>
    <w:lvl w:ilvl="7" w:tplc="BF6406CA" w:tentative="1">
      <w:start w:val="1"/>
      <w:numFmt w:val="bullet"/>
      <w:lvlText w:val="•"/>
      <w:lvlJc w:val="left"/>
      <w:pPr>
        <w:tabs>
          <w:tab w:val="num" w:pos="5760"/>
        </w:tabs>
        <w:ind w:left="5760" w:hanging="360"/>
      </w:pPr>
      <w:rPr>
        <w:rFonts w:ascii="Arial" w:hAnsi="Arial" w:hint="default"/>
      </w:rPr>
    </w:lvl>
    <w:lvl w:ilvl="8" w:tplc="E1D64A20" w:tentative="1">
      <w:start w:val="1"/>
      <w:numFmt w:val="bullet"/>
      <w:lvlText w:val="•"/>
      <w:lvlJc w:val="left"/>
      <w:pPr>
        <w:tabs>
          <w:tab w:val="num" w:pos="6480"/>
        </w:tabs>
        <w:ind w:left="6480" w:hanging="360"/>
      </w:pPr>
      <w:rPr>
        <w:rFonts w:ascii="Arial" w:hAnsi="Arial" w:hint="default"/>
      </w:rPr>
    </w:lvl>
  </w:abstractNum>
  <w:abstractNum w:abstractNumId="14">
    <w:nsid w:val="379B638A"/>
    <w:multiLevelType w:val="hybridMultilevel"/>
    <w:tmpl w:val="EB00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E91"/>
    <w:multiLevelType w:val="hybridMultilevel"/>
    <w:tmpl w:val="AF02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63AF7"/>
    <w:multiLevelType w:val="hybridMultilevel"/>
    <w:tmpl w:val="AE1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55762"/>
    <w:multiLevelType w:val="hybridMultilevel"/>
    <w:tmpl w:val="10C833FE"/>
    <w:lvl w:ilvl="0" w:tplc="07FC8D42">
      <w:start w:val="1"/>
      <w:numFmt w:val="bullet"/>
      <w:lvlText w:val="•"/>
      <w:lvlJc w:val="left"/>
      <w:pPr>
        <w:tabs>
          <w:tab w:val="num" w:pos="720"/>
        </w:tabs>
        <w:ind w:left="720" w:hanging="360"/>
      </w:pPr>
      <w:rPr>
        <w:rFonts w:ascii="Arial" w:hAnsi="Arial" w:hint="default"/>
      </w:rPr>
    </w:lvl>
    <w:lvl w:ilvl="1" w:tplc="BCBAE344">
      <w:numFmt w:val="bullet"/>
      <w:lvlText w:val="•"/>
      <w:lvlJc w:val="left"/>
      <w:pPr>
        <w:tabs>
          <w:tab w:val="num" w:pos="1440"/>
        </w:tabs>
        <w:ind w:left="1440" w:hanging="360"/>
      </w:pPr>
      <w:rPr>
        <w:rFonts w:ascii="Arial" w:hAnsi="Arial" w:hint="default"/>
      </w:rPr>
    </w:lvl>
    <w:lvl w:ilvl="2" w:tplc="38EE857A" w:tentative="1">
      <w:start w:val="1"/>
      <w:numFmt w:val="bullet"/>
      <w:lvlText w:val="•"/>
      <w:lvlJc w:val="left"/>
      <w:pPr>
        <w:tabs>
          <w:tab w:val="num" w:pos="2160"/>
        </w:tabs>
        <w:ind w:left="2160" w:hanging="360"/>
      </w:pPr>
      <w:rPr>
        <w:rFonts w:ascii="Arial" w:hAnsi="Arial" w:hint="default"/>
      </w:rPr>
    </w:lvl>
    <w:lvl w:ilvl="3" w:tplc="08D2DB40" w:tentative="1">
      <w:start w:val="1"/>
      <w:numFmt w:val="bullet"/>
      <w:lvlText w:val="•"/>
      <w:lvlJc w:val="left"/>
      <w:pPr>
        <w:tabs>
          <w:tab w:val="num" w:pos="2880"/>
        </w:tabs>
        <w:ind w:left="2880" w:hanging="360"/>
      </w:pPr>
      <w:rPr>
        <w:rFonts w:ascii="Arial" w:hAnsi="Arial" w:hint="default"/>
      </w:rPr>
    </w:lvl>
    <w:lvl w:ilvl="4" w:tplc="E6863EF4" w:tentative="1">
      <w:start w:val="1"/>
      <w:numFmt w:val="bullet"/>
      <w:lvlText w:val="•"/>
      <w:lvlJc w:val="left"/>
      <w:pPr>
        <w:tabs>
          <w:tab w:val="num" w:pos="3600"/>
        </w:tabs>
        <w:ind w:left="3600" w:hanging="360"/>
      </w:pPr>
      <w:rPr>
        <w:rFonts w:ascii="Arial" w:hAnsi="Arial" w:hint="default"/>
      </w:rPr>
    </w:lvl>
    <w:lvl w:ilvl="5" w:tplc="85384D52" w:tentative="1">
      <w:start w:val="1"/>
      <w:numFmt w:val="bullet"/>
      <w:lvlText w:val="•"/>
      <w:lvlJc w:val="left"/>
      <w:pPr>
        <w:tabs>
          <w:tab w:val="num" w:pos="4320"/>
        </w:tabs>
        <w:ind w:left="4320" w:hanging="360"/>
      </w:pPr>
      <w:rPr>
        <w:rFonts w:ascii="Arial" w:hAnsi="Arial" w:hint="default"/>
      </w:rPr>
    </w:lvl>
    <w:lvl w:ilvl="6" w:tplc="D440176A" w:tentative="1">
      <w:start w:val="1"/>
      <w:numFmt w:val="bullet"/>
      <w:lvlText w:val="•"/>
      <w:lvlJc w:val="left"/>
      <w:pPr>
        <w:tabs>
          <w:tab w:val="num" w:pos="5040"/>
        </w:tabs>
        <w:ind w:left="5040" w:hanging="360"/>
      </w:pPr>
      <w:rPr>
        <w:rFonts w:ascii="Arial" w:hAnsi="Arial" w:hint="default"/>
      </w:rPr>
    </w:lvl>
    <w:lvl w:ilvl="7" w:tplc="C02037E8" w:tentative="1">
      <w:start w:val="1"/>
      <w:numFmt w:val="bullet"/>
      <w:lvlText w:val="•"/>
      <w:lvlJc w:val="left"/>
      <w:pPr>
        <w:tabs>
          <w:tab w:val="num" w:pos="5760"/>
        </w:tabs>
        <w:ind w:left="5760" w:hanging="360"/>
      </w:pPr>
      <w:rPr>
        <w:rFonts w:ascii="Arial" w:hAnsi="Arial" w:hint="default"/>
      </w:rPr>
    </w:lvl>
    <w:lvl w:ilvl="8" w:tplc="46687606" w:tentative="1">
      <w:start w:val="1"/>
      <w:numFmt w:val="bullet"/>
      <w:lvlText w:val="•"/>
      <w:lvlJc w:val="left"/>
      <w:pPr>
        <w:tabs>
          <w:tab w:val="num" w:pos="6480"/>
        </w:tabs>
        <w:ind w:left="6480" w:hanging="360"/>
      </w:pPr>
      <w:rPr>
        <w:rFonts w:ascii="Arial" w:hAnsi="Arial" w:hint="default"/>
      </w:rPr>
    </w:lvl>
  </w:abstractNum>
  <w:abstractNum w:abstractNumId="18">
    <w:nsid w:val="51823E40"/>
    <w:multiLevelType w:val="hybridMultilevel"/>
    <w:tmpl w:val="63EA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93FF2"/>
    <w:multiLevelType w:val="hybridMultilevel"/>
    <w:tmpl w:val="C4EE6874"/>
    <w:lvl w:ilvl="0" w:tplc="825A2504">
      <w:start w:val="1"/>
      <w:numFmt w:val="bullet"/>
      <w:lvlText w:val="•"/>
      <w:lvlJc w:val="left"/>
      <w:pPr>
        <w:tabs>
          <w:tab w:val="num" w:pos="720"/>
        </w:tabs>
        <w:ind w:left="720" w:hanging="360"/>
      </w:pPr>
      <w:rPr>
        <w:rFonts w:ascii="Arial" w:hAnsi="Arial" w:hint="default"/>
      </w:rPr>
    </w:lvl>
    <w:lvl w:ilvl="1" w:tplc="5F70D0DC">
      <w:numFmt w:val="bullet"/>
      <w:lvlText w:val="•"/>
      <w:lvlJc w:val="left"/>
      <w:pPr>
        <w:tabs>
          <w:tab w:val="num" w:pos="1440"/>
        </w:tabs>
        <w:ind w:left="1440" w:hanging="360"/>
      </w:pPr>
      <w:rPr>
        <w:rFonts w:ascii="Arial" w:hAnsi="Arial" w:hint="default"/>
      </w:rPr>
    </w:lvl>
    <w:lvl w:ilvl="2" w:tplc="2F26192A" w:tentative="1">
      <w:start w:val="1"/>
      <w:numFmt w:val="bullet"/>
      <w:lvlText w:val="•"/>
      <w:lvlJc w:val="left"/>
      <w:pPr>
        <w:tabs>
          <w:tab w:val="num" w:pos="2160"/>
        </w:tabs>
        <w:ind w:left="2160" w:hanging="360"/>
      </w:pPr>
      <w:rPr>
        <w:rFonts w:ascii="Arial" w:hAnsi="Arial" w:hint="default"/>
      </w:rPr>
    </w:lvl>
    <w:lvl w:ilvl="3" w:tplc="D16CBC24" w:tentative="1">
      <w:start w:val="1"/>
      <w:numFmt w:val="bullet"/>
      <w:lvlText w:val="•"/>
      <w:lvlJc w:val="left"/>
      <w:pPr>
        <w:tabs>
          <w:tab w:val="num" w:pos="2880"/>
        </w:tabs>
        <w:ind w:left="2880" w:hanging="360"/>
      </w:pPr>
      <w:rPr>
        <w:rFonts w:ascii="Arial" w:hAnsi="Arial" w:hint="default"/>
      </w:rPr>
    </w:lvl>
    <w:lvl w:ilvl="4" w:tplc="6A3626D6" w:tentative="1">
      <w:start w:val="1"/>
      <w:numFmt w:val="bullet"/>
      <w:lvlText w:val="•"/>
      <w:lvlJc w:val="left"/>
      <w:pPr>
        <w:tabs>
          <w:tab w:val="num" w:pos="3600"/>
        </w:tabs>
        <w:ind w:left="3600" w:hanging="360"/>
      </w:pPr>
      <w:rPr>
        <w:rFonts w:ascii="Arial" w:hAnsi="Arial" w:hint="default"/>
      </w:rPr>
    </w:lvl>
    <w:lvl w:ilvl="5" w:tplc="634CC43C" w:tentative="1">
      <w:start w:val="1"/>
      <w:numFmt w:val="bullet"/>
      <w:lvlText w:val="•"/>
      <w:lvlJc w:val="left"/>
      <w:pPr>
        <w:tabs>
          <w:tab w:val="num" w:pos="4320"/>
        </w:tabs>
        <w:ind w:left="4320" w:hanging="360"/>
      </w:pPr>
      <w:rPr>
        <w:rFonts w:ascii="Arial" w:hAnsi="Arial" w:hint="default"/>
      </w:rPr>
    </w:lvl>
    <w:lvl w:ilvl="6" w:tplc="D6120BEE" w:tentative="1">
      <w:start w:val="1"/>
      <w:numFmt w:val="bullet"/>
      <w:lvlText w:val="•"/>
      <w:lvlJc w:val="left"/>
      <w:pPr>
        <w:tabs>
          <w:tab w:val="num" w:pos="5040"/>
        </w:tabs>
        <w:ind w:left="5040" w:hanging="360"/>
      </w:pPr>
      <w:rPr>
        <w:rFonts w:ascii="Arial" w:hAnsi="Arial" w:hint="default"/>
      </w:rPr>
    </w:lvl>
    <w:lvl w:ilvl="7" w:tplc="0D76E500" w:tentative="1">
      <w:start w:val="1"/>
      <w:numFmt w:val="bullet"/>
      <w:lvlText w:val="•"/>
      <w:lvlJc w:val="left"/>
      <w:pPr>
        <w:tabs>
          <w:tab w:val="num" w:pos="5760"/>
        </w:tabs>
        <w:ind w:left="5760" w:hanging="360"/>
      </w:pPr>
      <w:rPr>
        <w:rFonts w:ascii="Arial" w:hAnsi="Arial" w:hint="default"/>
      </w:rPr>
    </w:lvl>
    <w:lvl w:ilvl="8" w:tplc="F09AE514" w:tentative="1">
      <w:start w:val="1"/>
      <w:numFmt w:val="bullet"/>
      <w:lvlText w:val="•"/>
      <w:lvlJc w:val="left"/>
      <w:pPr>
        <w:tabs>
          <w:tab w:val="num" w:pos="6480"/>
        </w:tabs>
        <w:ind w:left="6480" w:hanging="360"/>
      </w:pPr>
      <w:rPr>
        <w:rFonts w:ascii="Arial" w:hAnsi="Arial" w:hint="default"/>
      </w:rPr>
    </w:lvl>
  </w:abstractNum>
  <w:abstractNum w:abstractNumId="20">
    <w:nsid w:val="56B77B22"/>
    <w:multiLevelType w:val="hybridMultilevel"/>
    <w:tmpl w:val="19D0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20713"/>
    <w:multiLevelType w:val="hybridMultilevel"/>
    <w:tmpl w:val="120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E5758"/>
    <w:multiLevelType w:val="hybridMultilevel"/>
    <w:tmpl w:val="1C4E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E6275"/>
    <w:multiLevelType w:val="hybridMultilevel"/>
    <w:tmpl w:val="F1D2B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2524D"/>
    <w:multiLevelType w:val="hybridMultilevel"/>
    <w:tmpl w:val="3BE42020"/>
    <w:lvl w:ilvl="0" w:tplc="D3D2B6BC">
      <w:start w:val="1"/>
      <w:numFmt w:val="bullet"/>
      <w:lvlText w:val="•"/>
      <w:lvlJc w:val="left"/>
      <w:pPr>
        <w:tabs>
          <w:tab w:val="num" w:pos="720"/>
        </w:tabs>
        <w:ind w:left="720" w:hanging="360"/>
      </w:pPr>
      <w:rPr>
        <w:rFonts w:ascii="Arial" w:hAnsi="Arial" w:hint="default"/>
      </w:rPr>
    </w:lvl>
    <w:lvl w:ilvl="1" w:tplc="FA72AAB8">
      <w:numFmt w:val="bullet"/>
      <w:lvlText w:val="•"/>
      <w:lvlJc w:val="left"/>
      <w:pPr>
        <w:tabs>
          <w:tab w:val="num" w:pos="1440"/>
        </w:tabs>
        <w:ind w:left="1440" w:hanging="360"/>
      </w:pPr>
      <w:rPr>
        <w:rFonts w:ascii="Arial" w:hAnsi="Arial" w:hint="default"/>
      </w:rPr>
    </w:lvl>
    <w:lvl w:ilvl="2" w:tplc="D2DE1004" w:tentative="1">
      <w:start w:val="1"/>
      <w:numFmt w:val="bullet"/>
      <w:lvlText w:val="•"/>
      <w:lvlJc w:val="left"/>
      <w:pPr>
        <w:tabs>
          <w:tab w:val="num" w:pos="2160"/>
        </w:tabs>
        <w:ind w:left="2160" w:hanging="360"/>
      </w:pPr>
      <w:rPr>
        <w:rFonts w:ascii="Arial" w:hAnsi="Arial" w:hint="default"/>
      </w:rPr>
    </w:lvl>
    <w:lvl w:ilvl="3" w:tplc="E51E2DA8" w:tentative="1">
      <w:start w:val="1"/>
      <w:numFmt w:val="bullet"/>
      <w:lvlText w:val="•"/>
      <w:lvlJc w:val="left"/>
      <w:pPr>
        <w:tabs>
          <w:tab w:val="num" w:pos="2880"/>
        </w:tabs>
        <w:ind w:left="2880" w:hanging="360"/>
      </w:pPr>
      <w:rPr>
        <w:rFonts w:ascii="Arial" w:hAnsi="Arial" w:hint="default"/>
      </w:rPr>
    </w:lvl>
    <w:lvl w:ilvl="4" w:tplc="07F8344A" w:tentative="1">
      <w:start w:val="1"/>
      <w:numFmt w:val="bullet"/>
      <w:lvlText w:val="•"/>
      <w:lvlJc w:val="left"/>
      <w:pPr>
        <w:tabs>
          <w:tab w:val="num" w:pos="3600"/>
        </w:tabs>
        <w:ind w:left="3600" w:hanging="360"/>
      </w:pPr>
      <w:rPr>
        <w:rFonts w:ascii="Arial" w:hAnsi="Arial" w:hint="default"/>
      </w:rPr>
    </w:lvl>
    <w:lvl w:ilvl="5" w:tplc="6924EB52" w:tentative="1">
      <w:start w:val="1"/>
      <w:numFmt w:val="bullet"/>
      <w:lvlText w:val="•"/>
      <w:lvlJc w:val="left"/>
      <w:pPr>
        <w:tabs>
          <w:tab w:val="num" w:pos="4320"/>
        </w:tabs>
        <w:ind w:left="4320" w:hanging="360"/>
      </w:pPr>
      <w:rPr>
        <w:rFonts w:ascii="Arial" w:hAnsi="Arial" w:hint="default"/>
      </w:rPr>
    </w:lvl>
    <w:lvl w:ilvl="6" w:tplc="26DACFBC" w:tentative="1">
      <w:start w:val="1"/>
      <w:numFmt w:val="bullet"/>
      <w:lvlText w:val="•"/>
      <w:lvlJc w:val="left"/>
      <w:pPr>
        <w:tabs>
          <w:tab w:val="num" w:pos="5040"/>
        </w:tabs>
        <w:ind w:left="5040" w:hanging="360"/>
      </w:pPr>
      <w:rPr>
        <w:rFonts w:ascii="Arial" w:hAnsi="Arial" w:hint="default"/>
      </w:rPr>
    </w:lvl>
    <w:lvl w:ilvl="7" w:tplc="F490C5D4" w:tentative="1">
      <w:start w:val="1"/>
      <w:numFmt w:val="bullet"/>
      <w:lvlText w:val="•"/>
      <w:lvlJc w:val="left"/>
      <w:pPr>
        <w:tabs>
          <w:tab w:val="num" w:pos="5760"/>
        </w:tabs>
        <w:ind w:left="5760" w:hanging="360"/>
      </w:pPr>
      <w:rPr>
        <w:rFonts w:ascii="Arial" w:hAnsi="Arial" w:hint="default"/>
      </w:rPr>
    </w:lvl>
    <w:lvl w:ilvl="8" w:tplc="D2E08CF8" w:tentative="1">
      <w:start w:val="1"/>
      <w:numFmt w:val="bullet"/>
      <w:lvlText w:val="•"/>
      <w:lvlJc w:val="left"/>
      <w:pPr>
        <w:tabs>
          <w:tab w:val="num" w:pos="6480"/>
        </w:tabs>
        <w:ind w:left="6480" w:hanging="360"/>
      </w:pPr>
      <w:rPr>
        <w:rFonts w:ascii="Arial" w:hAnsi="Arial" w:hint="default"/>
      </w:rPr>
    </w:lvl>
  </w:abstractNum>
  <w:abstractNum w:abstractNumId="25">
    <w:nsid w:val="6FC936E6"/>
    <w:multiLevelType w:val="hybridMultilevel"/>
    <w:tmpl w:val="8C92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1530C"/>
    <w:multiLevelType w:val="hybridMultilevel"/>
    <w:tmpl w:val="6762A458"/>
    <w:lvl w:ilvl="0" w:tplc="6040F4F4">
      <w:start w:val="1"/>
      <w:numFmt w:val="bullet"/>
      <w:lvlText w:val="•"/>
      <w:lvlJc w:val="left"/>
      <w:pPr>
        <w:tabs>
          <w:tab w:val="num" w:pos="720"/>
        </w:tabs>
        <w:ind w:left="720" w:hanging="360"/>
      </w:pPr>
      <w:rPr>
        <w:rFonts w:ascii="Arial" w:hAnsi="Arial" w:hint="default"/>
      </w:rPr>
    </w:lvl>
    <w:lvl w:ilvl="1" w:tplc="B456D098">
      <w:numFmt w:val="bullet"/>
      <w:lvlText w:val="•"/>
      <w:lvlJc w:val="left"/>
      <w:pPr>
        <w:tabs>
          <w:tab w:val="num" w:pos="1440"/>
        </w:tabs>
        <w:ind w:left="1440" w:hanging="360"/>
      </w:pPr>
      <w:rPr>
        <w:rFonts w:ascii="Arial" w:hAnsi="Arial" w:hint="default"/>
      </w:rPr>
    </w:lvl>
    <w:lvl w:ilvl="2" w:tplc="CFA21C80" w:tentative="1">
      <w:start w:val="1"/>
      <w:numFmt w:val="bullet"/>
      <w:lvlText w:val="•"/>
      <w:lvlJc w:val="left"/>
      <w:pPr>
        <w:tabs>
          <w:tab w:val="num" w:pos="2160"/>
        </w:tabs>
        <w:ind w:left="2160" w:hanging="360"/>
      </w:pPr>
      <w:rPr>
        <w:rFonts w:ascii="Arial" w:hAnsi="Arial" w:hint="default"/>
      </w:rPr>
    </w:lvl>
    <w:lvl w:ilvl="3" w:tplc="E0FA5F74" w:tentative="1">
      <w:start w:val="1"/>
      <w:numFmt w:val="bullet"/>
      <w:lvlText w:val="•"/>
      <w:lvlJc w:val="left"/>
      <w:pPr>
        <w:tabs>
          <w:tab w:val="num" w:pos="2880"/>
        </w:tabs>
        <w:ind w:left="2880" w:hanging="360"/>
      </w:pPr>
      <w:rPr>
        <w:rFonts w:ascii="Arial" w:hAnsi="Arial" w:hint="default"/>
      </w:rPr>
    </w:lvl>
    <w:lvl w:ilvl="4" w:tplc="489C1926" w:tentative="1">
      <w:start w:val="1"/>
      <w:numFmt w:val="bullet"/>
      <w:lvlText w:val="•"/>
      <w:lvlJc w:val="left"/>
      <w:pPr>
        <w:tabs>
          <w:tab w:val="num" w:pos="3600"/>
        </w:tabs>
        <w:ind w:left="3600" w:hanging="360"/>
      </w:pPr>
      <w:rPr>
        <w:rFonts w:ascii="Arial" w:hAnsi="Arial" w:hint="default"/>
      </w:rPr>
    </w:lvl>
    <w:lvl w:ilvl="5" w:tplc="0E2AE6D0" w:tentative="1">
      <w:start w:val="1"/>
      <w:numFmt w:val="bullet"/>
      <w:lvlText w:val="•"/>
      <w:lvlJc w:val="left"/>
      <w:pPr>
        <w:tabs>
          <w:tab w:val="num" w:pos="4320"/>
        </w:tabs>
        <w:ind w:left="4320" w:hanging="360"/>
      </w:pPr>
      <w:rPr>
        <w:rFonts w:ascii="Arial" w:hAnsi="Arial" w:hint="default"/>
      </w:rPr>
    </w:lvl>
    <w:lvl w:ilvl="6" w:tplc="575E234A" w:tentative="1">
      <w:start w:val="1"/>
      <w:numFmt w:val="bullet"/>
      <w:lvlText w:val="•"/>
      <w:lvlJc w:val="left"/>
      <w:pPr>
        <w:tabs>
          <w:tab w:val="num" w:pos="5040"/>
        </w:tabs>
        <w:ind w:left="5040" w:hanging="360"/>
      </w:pPr>
      <w:rPr>
        <w:rFonts w:ascii="Arial" w:hAnsi="Arial" w:hint="default"/>
      </w:rPr>
    </w:lvl>
    <w:lvl w:ilvl="7" w:tplc="22BA7AF8" w:tentative="1">
      <w:start w:val="1"/>
      <w:numFmt w:val="bullet"/>
      <w:lvlText w:val="•"/>
      <w:lvlJc w:val="left"/>
      <w:pPr>
        <w:tabs>
          <w:tab w:val="num" w:pos="5760"/>
        </w:tabs>
        <w:ind w:left="5760" w:hanging="360"/>
      </w:pPr>
      <w:rPr>
        <w:rFonts w:ascii="Arial" w:hAnsi="Arial" w:hint="default"/>
      </w:rPr>
    </w:lvl>
    <w:lvl w:ilvl="8" w:tplc="E7487B6E" w:tentative="1">
      <w:start w:val="1"/>
      <w:numFmt w:val="bullet"/>
      <w:lvlText w:val="•"/>
      <w:lvlJc w:val="left"/>
      <w:pPr>
        <w:tabs>
          <w:tab w:val="num" w:pos="6480"/>
        </w:tabs>
        <w:ind w:left="6480" w:hanging="360"/>
      </w:pPr>
      <w:rPr>
        <w:rFonts w:ascii="Arial" w:hAnsi="Arial" w:hint="default"/>
      </w:rPr>
    </w:lvl>
  </w:abstractNum>
  <w:abstractNum w:abstractNumId="27">
    <w:nsid w:val="7AF85EE8"/>
    <w:multiLevelType w:val="hybridMultilevel"/>
    <w:tmpl w:val="718C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80106"/>
    <w:multiLevelType w:val="hybridMultilevel"/>
    <w:tmpl w:val="EC6C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E0625"/>
    <w:multiLevelType w:val="hybridMultilevel"/>
    <w:tmpl w:val="E4E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10"/>
  </w:num>
  <w:num w:numId="6">
    <w:abstractNumId w:val="21"/>
  </w:num>
  <w:num w:numId="7">
    <w:abstractNumId w:val="16"/>
  </w:num>
  <w:num w:numId="8">
    <w:abstractNumId w:val="11"/>
  </w:num>
  <w:num w:numId="9">
    <w:abstractNumId w:val="13"/>
  </w:num>
  <w:num w:numId="10">
    <w:abstractNumId w:val="26"/>
  </w:num>
  <w:num w:numId="11">
    <w:abstractNumId w:val="17"/>
  </w:num>
  <w:num w:numId="12">
    <w:abstractNumId w:val="3"/>
  </w:num>
  <w:num w:numId="13">
    <w:abstractNumId w:val="2"/>
  </w:num>
  <w:num w:numId="14">
    <w:abstractNumId w:val="1"/>
  </w:num>
  <w:num w:numId="15">
    <w:abstractNumId w:val="6"/>
  </w:num>
  <w:num w:numId="16">
    <w:abstractNumId w:val="0"/>
  </w:num>
  <w:num w:numId="17">
    <w:abstractNumId w:val="25"/>
  </w:num>
  <w:num w:numId="18">
    <w:abstractNumId w:val="27"/>
  </w:num>
  <w:num w:numId="19">
    <w:abstractNumId w:val="22"/>
  </w:num>
  <w:num w:numId="20">
    <w:abstractNumId w:val="23"/>
  </w:num>
  <w:num w:numId="21">
    <w:abstractNumId w:val="12"/>
  </w:num>
  <w:num w:numId="22">
    <w:abstractNumId w:val="28"/>
  </w:num>
  <w:num w:numId="23">
    <w:abstractNumId w:val="15"/>
  </w:num>
  <w:num w:numId="24">
    <w:abstractNumId w:val="20"/>
  </w:num>
  <w:num w:numId="25">
    <w:abstractNumId w:val="29"/>
  </w:num>
  <w:num w:numId="26">
    <w:abstractNumId w:val="24"/>
  </w:num>
  <w:num w:numId="27">
    <w:abstractNumId w:val="18"/>
  </w:num>
  <w:num w:numId="28">
    <w:abstractNumId w:val="19"/>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6F"/>
    <w:rsid w:val="0020317E"/>
    <w:rsid w:val="00264A44"/>
    <w:rsid w:val="003875A1"/>
    <w:rsid w:val="006F3B49"/>
    <w:rsid w:val="00713D7F"/>
    <w:rsid w:val="00730E62"/>
    <w:rsid w:val="008A0DDF"/>
    <w:rsid w:val="008B2D6F"/>
    <w:rsid w:val="008F23C0"/>
    <w:rsid w:val="009D5150"/>
    <w:rsid w:val="00D95841"/>
    <w:rsid w:val="00EB65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FEC9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1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1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51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F3B49"/>
    <w:rPr>
      <w:color w:val="0563C1" w:themeColor="hyperlink"/>
      <w:u w:val="single"/>
    </w:rPr>
  </w:style>
  <w:style w:type="paragraph" w:styleId="ListParagraph">
    <w:name w:val="List Paragraph"/>
    <w:basedOn w:val="Normal"/>
    <w:uiPriority w:val="34"/>
    <w:qFormat/>
    <w:rsid w:val="00264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35668">
      <w:bodyDiv w:val="1"/>
      <w:marLeft w:val="0"/>
      <w:marRight w:val="0"/>
      <w:marTop w:val="0"/>
      <w:marBottom w:val="0"/>
      <w:divBdr>
        <w:top w:val="none" w:sz="0" w:space="0" w:color="auto"/>
        <w:left w:val="none" w:sz="0" w:space="0" w:color="auto"/>
        <w:bottom w:val="none" w:sz="0" w:space="0" w:color="auto"/>
        <w:right w:val="none" w:sz="0" w:space="0" w:color="auto"/>
      </w:divBdr>
      <w:divsChild>
        <w:div w:id="1266034892">
          <w:marLeft w:val="360"/>
          <w:marRight w:val="0"/>
          <w:marTop w:val="200"/>
          <w:marBottom w:val="0"/>
          <w:divBdr>
            <w:top w:val="none" w:sz="0" w:space="0" w:color="auto"/>
            <w:left w:val="none" w:sz="0" w:space="0" w:color="auto"/>
            <w:bottom w:val="none" w:sz="0" w:space="0" w:color="auto"/>
            <w:right w:val="none" w:sz="0" w:space="0" w:color="auto"/>
          </w:divBdr>
        </w:div>
        <w:div w:id="586154883">
          <w:marLeft w:val="360"/>
          <w:marRight w:val="0"/>
          <w:marTop w:val="200"/>
          <w:marBottom w:val="0"/>
          <w:divBdr>
            <w:top w:val="none" w:sz="0" w:space="0" w:color="auto"/>
            <w:left w:val="none" w:sz="0" w:space="0" w:color="auto"/>
            <w:bottom w:val="none" w:sz="0" w:space="0" w:color="auto"/>
            <w:right w:val="none" w:sz="0" w:space="0" w:color="auto"/>
          </w:divBdr>
        </w:div>
        <w:div w:id="102893957">
          <w:marLeft w:val="360"/>
          <w:marRight w:val="0"/>
          <w:marTop w:val="200"/>
          <w:marBottom w:val="0"/>
          <w:divBdr>
            <w:top w:val="none" w:sz="0" w:space="0" w:color="auto"/>
            <w:left w:val="none" w:sz="0" w:space="0" w:color="auto"/>
            <w:bottom w:val="none" w:sz="0" w:space="0" w:color="auto"/>
            <w:right w:val="none" w:sz="0" w:space="0" w:color="auto"/>
          </w:divBdr>
        </w:div>
        <w:div w:id="119612429">
          <w:marLeft w:val="360"/>
          <w:marRight w:val="0"/>
          <w:marTop w:val="200"/>
          <w:marBottom w:val="120"/>
          <w:divBdr>
            <w:top w:val="none" w:sz="0" w:space="0" w:color="auto"/>
            <w:left w:val="none" w:sz="0" w:space="0" w:color="auto"/>
            <w:bottom w:val="none" w:sz="0" w:space="0" w:color="auto"/>
            <w:right w:val="none" w:sz="0" w:space="0" w:color="auto"/>
          </w:divBdr>
        </w:div>
        <w:div w:id="529608780">
          <w:marLeft w:val="360"/>
          <w:marRight w:val="0"/>
          <w:marTop w:val="200"/>
          <w:marBottom w:val="120"/>
          <w:divBdr>
            <w:top w:val="none" w:sz="0" w:space="0" w:color="auto"/>
            <w:left w:val="none" w:sz="0" w:space="0" w:color="auto"/>
            <w:bottom w:val="none" w:sz="0" w:space="0" w:color="auto"/>
            <w:right w:val="none" w:sz="0" w:space="0" w:color="auto"/>
          </w:divBdr>
        </w:div>
        <w:div w:id="1971738391">
          <w:marLeft w:val="1080"/>
          <w:marRight w:val="0"/>
          <w:marTop w:val="100"/>
          <w:marBottom w:val="0"/>
          <w:divBdr>
            <w:top w:val="none" w:sz="0" w:space="0" w:color="auto"/>
            <w:left w:val="none" w:sz="0" w:space="0" w:color="auto"/>
            <w:bottom w:val="none" w:sz="0" w:space="0" w:color="auto"/>
            <w:right w:val="none" w:sz="0" w:space="0" w:color="auto"/>
          </w:divBdr>
        </w:div>
        <w:div w:id="505100089">
          <w:marLeft w:val="1080"/>
          <w:marRight w:val="0"/>
          <w:marTop w:val="100"/>
          <w:marBottom w:val="0"/>
          <w:divBdr>
            <w:top w:val="none" w:sz="0" w:space="0" w:color="auto"/>
            <w:left w:val="none" w:sz="0" w:space="0" w:color="auto"/>
            <w:bottom w:val="none" w:sz="0" w:space="0" w:color="auto"/>
            <w:right w:val="none" w:sz="0" w:space="0" w:color="auto"/>
          </w:divBdr>
        </w:div>
      </w:divsChild>
    </w:div>
    <w:div w:id="371998250">
      <w:bodyDiv w:val="1"/>
      <w:marLeft w:val="0"/>
      <w:marRight w:val="0"/>
      <w:marTop w:val="0"/>
      <w:marBottom w:val="0"/>
      <w:divBdr>
        <w:top w:val="none" w:sz="0" w:space="0" w:color="auto"/>
        <w:left w:val="none" w:sz="0" w:space="0" w:color="auto"/>
        <w:bottom w:val="none" w:sz="0" w:space="0" w:color="auto"/>
        <w:right w:val="none" w:sz="0" w:space="0" w:color="auto"/>
      </w:divBdr>
      <w:divsChild>
        <w:div w:id="1237127308">
          <w:marLeft w:val="360"/>
          <w:marRight w:val="0"/>
          <w:marTop w:val="200"/>
          <w:marBottom w:val="0"/>
          <w:divBdr>
            <w:top w:val="none" w:sz="0" w:space="0" w:color="auto"/>
            <w:left w:val="none" w:sz="0" w:space="0" w:color="auto"/>
            <w:bottom w:val="none" w:sz="0" w:space="0" w:color="auto"/>
            <w:right w:val="none" w:sz="0" w:space="0" w:color="auto"/>
          </w:divBdr>
        </w:div>
        <w:div w:id="1973709418">
          <w:marLeft w:val="1080"/>
          <w:marRight w:val="0"/>
          <w:marTop w:val="100"/>
          <w:marBottom w:val="0"/>
          <w:divBdr>
            <w:top w:val="none" w:sz="0" w:space="0" w:color="auto"/>
            <w:left w:val="none" w:sz="0" w:space="0" w:color="auto"/>
            <w:bottom w:val="none" w:sz="0" w:space="0" w:color="auto"/>
            <w:right w:val="none" w:sz="0" w:space="0" w:color="auto"/>
          </w:divBdr>
        </w:div>
      </w:divsChild>
    </w:div>
    <w:div w:id="412549810">
      <w:bodyDiv w:val="1"/>
      <w:marLeft w:val="0"/>
      <w:marRight w:val="0"/>
      <w:marTop w:val="0"/>
      <w:marBottom w:val="0"/>
      <w:divBdr>
        <w:top w:val="none" w:sz="0" w:space="0" w:color="auto"/>
        <w:left w:val="none" w:sz="0" w:space="0" w:color="auto"/>
        <w:bottom w:val="none" w:sz="0" w:space="0" w:color="auto"/>
        <w:right w:val="none" w:sz="0" w:space="0" w:color="auto"/>
      </w:divBdr>
      <w:divsChild>
        <w:div w:id="1484007620">
          <w:marLeft w:val="360"/>
          <w:marRight w:val="0"/>
          <w:marTop w:val="200"/>
          <w:marBottom w:val="0"/>
          <w:divBdr>
            <w:top w:val="none" w:sz="0" w:space="0" w:color="auto"/>
            <w:left w:val="none" w:sz="0" w:space="0" w:color="auto"/>
            <w:bottom w:val="none" w:sz="0" w:space="0" w:color="auto"/>
            <w:right w:val="none" w:sz="0" w:space="0" w:color="auto"/>
          </w:divBdr>
        </w:div>
        <w:div w:id="850603905">
          <w:marLeft w:val="1080"/>
          <w:marRight w:val="0"/>
          <w:marTop w:val="100"/>
          <w:marBottom w:val="0"/>
          <w:divBdr>
            <w:top w:val="none" w:sz="0" w:space="0" w:color="auto"/>
            <w:left w:val="none" w:sz="0" w:space="0" w:color="auto"/>
            <w:bottom w:val="none" w:sz="0" w:space="0" w:color="auto"/>
            <w:right w:val="none" w:sz="0" w:space="0" w:color="auto"/>
          </w:divBdr>
        </w:div>
        <w:div w:id="1732578620">
          <w:marLeft w:val="360"/>
          <w:marRight w:val="0"/>
          <w:marTop w:val="200"/>
          <w:marBottom w:val="0"/>
          <w:divBdr>
            <w:top w:val="none" w:sz="0" w:space="0" w:color="auto"/>
            <w:left w:val="none" w:sz="0" w:space="0" w:color="auto"/>
            <w:bottom w:val="none" w:sz="0" w:space="0" w:color="auto"/>
            <w:right w:val="none" w:sz="0" w:space="0" w:color="auto"/>
          </w:divBdr>
        </w:div>
        <w:div w:id="971256292">
          <w:marLeft w:val="1080"/>
          <w:marRight w:val="0"/>
          <w:marTop w:val="100"/>
          <w:marBottom w:val="0"/>
          <w:divBdr>
            <w:top w:val="none" w:sz="0" w:space="0" w:color="auto"/>
            <w:left w:val="none" w:sz="0" w:space="0" w:color="auto"/>
            <w:bottom w:val="none" w:sz="0" w:space="0" w:color="auto"/>
            <w:right w:val="none" w:sz="0" w:space="0" w:color="auto"/>
          </w:divBdr>
        </w:div>
        <w:div w:id="1082871646">
          <w:marLeft w:val="360"/>
          <w:marRight w:val="0"/>
          <w:marTop w:val="200"/>
          <w:marBottom w:val="0"/>
          <w:divBdr>
            <w:top w:val="none" w:sz="0" w:space="0" w:color="auto"/>
            <w:left w:val="none" w:sz="0" w:space="0" w:color="auto"/>
            <w:bottom w:val="none" w:sz="0" w:space="0" w:color="auto"/>
            <w:right w:val="none" w:sz="0" w:space="0" w:color="auto"/>
          </w:divBdr>
        </w:div>
        <w:div w:id="1846550196">
          <w:marLeft w:val="1080"/>
          <w:marRight w:val="0"/>
          <w:marTop w:val="100"/>
          <w:marBottom w:val="0"/>
          <w:divBdr>
            <w:top w:val="none" w:sz="0" w:space="0" w:color="auto"/>
            <w:left w:val="none" w:sz="0" w:space="0" w:color="auto"/>
            <w:bottom w:val="none" w:sz="0" w:space="0" w:color="auto"/>
            <w:right w:val="none" w:sz="0" w:space="0" w:color="auto"/>
          </w:divBdr>
        </w:div>
        <w:div w:id="110053639">
          <w:marLeft w:val="360"/>
          <w:marRight w:val="0"/>
          <w:marTop w:val="200"/>
          <w:marBottom w:val="0"/>
          <w:divBdr>
            <w:top w:val="none" w:sz="0" w:space="0" w:color="auto"/>
            <w:left w:val="none" w:sz="0" w:space="0" w:color="auto"/>
            <w:bottom w:val="none" w:sz="0" w:space="0" w:color="auto"/>
            <w:right w:val="none" w:sz="0" w:space="0" w:color="auto"/>
          </w:divBdr>
        </w:div>
        <w:div w:id="2114864630">
          <w:marLeft w:val="1080"/>
          <w:marRight w:val="0"/>
          <w:marTop w:val="100"/>
          <w:marBottom w:val="0"/>
          <w:divBdr>
            <w:top w:val="none" w:sz="0" w:space="0" w:color="auto"/>
            <w:left w:val="none" w:sz="0" w:space="0" w:color="auto"/>
            <w:bottom w:val="none" w:sz="0" w:space="0" w:color="auto"/>
            <w:right w:val="none" w:sz="0" w:space="0" w:color="auto"/>
          </w:divBdr>
        </w:div>
      </w:divsChild>
    </w:div>
    <w:div w:id="551498849">
      <w:bodyDiv w:val="1"/>
      <w:marLeft w:val="0"/>
      <w:marRight w:val="0"/>
      <w:marTop w:val="0"/>
      <w:marBottom w:val="0"/>
      <w:divBdr>
        <w:top w:val="none" w:sz="0" w:space="0" w:color="auto"/>
        <w:left w:val="none" w:sz="0" w:space="0" w:color="auto"/>
        <w:bottom w:val="none" w:sz="0" w:space="0" w:color="auto"/>
        <w:right w:val="none" w:sz="0" w:space="0" w:color="auto"/>
      </w:divBdr>
    </w:div>
    <w:div w:id="648170291">
      <w:bodyDiv w:val="1"/>
      <w:marLeft w:val="0"/>
      <w:marRight w:val="0"/>
      <w:marTop w:val="0"/>
      <w:marBottom w:val="0"/>
      <w:divBdr>
        <w:top w:val="none" w:sz="0" w:space="0" w:color="auto"/>
        <w:left w:val="none" w:sz="0" w:space="0" w:color="auto"/>
        <w:bottom w:val="none" w:sz="0" w:space="0" w:color="auto"/>
        <w:right w:val="none" w:sz="0" w:space="0" w:color="auto"/>
      </w:divBdr>
      <w:divsChild>
        <w:div w:id="105085246">
          <w:marLeft w:val="360"/>
          <w:marRight w:val="0"/>
          <w:marTop w:val="200"/>
          <w:marBottom w:val="0"/>
          <w:divBdr>
            <w:top w:val="none" w:sz="0" w:space="0" w:color="auto"/>
            <w:left w:val="none" w:sz="0" w:space="0" w:color="auto"/>
            <w:bottom w:val="none" w:sz="0" w:space="0" w:color="auto"/>
            <w:right w:val="none" w:sz="0" w:space="0" w:color="auto"/>
          </w:divBdr>
        </w:div>
        <w:div w:id="2079746441">
          <w:marLeft w:val="360"/>
          <w:marRight w:val="0"/>
          <w:marTop w:val="200"/>
          <w:marBottom w:val="0"/>
          <w:divBdr>
            <w:top w:val="none" w:sz="0" w:space="0" w:color="auto"/>
            <w:left w:val="none" w:sz="0" w:space="0" w:color="auto"/>
            <w:bottom w:val="none" w:sz="0" w:space="0" w:color="auto"/>
            <w:right w:val="none" w:sz="0" w:space="0" w:color="auto"/>
          </w:divBdr>
        </w:div>
        <w:div w:id="439421422">
          <w:marLeft w:val="360"/>
          <w:marRight w:val="0"/>
          <w:marTop w:val="200"/>
          <w:marBottom w:val="0"/>
          <w:divBdr>
            <w:top w:val="none" w:sz="0" w:space="0" w:color="auto"/>
            <w:left w:val="none" w:sz="0" w:space="0" w:color="auto"/>
            <w:bottom w:val="none" w:sz="0" w:space="0" w:color="auto"/>
            <w:right w:val="none" w:sz="0" w:space="0" w:color="auto"/>
          </w:divBdr>
        </w:div>
        <w:div w:id="1226456626">
          <w:marLeft w:val="360"/>
          <w:marRight w:val="0"/>
          <w:marTop w:val="200"/>
          <w:marBottom w:val="0"/>
          <w:divBdr>
            <w:top w:val="none" w:sz="0" w:space="0" w:color="auto"/>
            <w:left w:val="none" w:sz="0" w:space="0" w:color="auto"/>
            <w:bottom w:val="none" w:sz="0" w:space="0" w:color="auto"/>
            <w:right w:val="none" w:sz="0" w:space="0" w:color="auto"/>
          </w:divBdr>
        </w:div>
        <w:div w:id="1882470594">
          <w:marLeft w:val="360"/>
          <w:marRight w:val="0"/>
          <w:marTop w:val="200"/>
          <w:marBottom w:val="0"/>
          <w:divBdr>
            <w:top w:val="none" w:sz="0" w:space="0" w:color="auto"/>
            <w:left w:val="none" w:sz="0" w:space="0" w:color="auto"/>
            <w:bottom w:val="none" w:sz="0" w:space="0" w:color="auto"/>
            <w:right w:val="none" w:sz="0" w:space="0" w:color="auto"/>
          </w:divBdr>
        </w:div>
        <w:div w:id="232811889">
          <w:marLeft w:val="360"/>
          <w:marRight w:val="0"/>
          <w:marTop w:val="200"/>
          <w:marBottom w:val="0"/>
          <w:divBdr>
            <w:top w:val="none" w:sz="0" w:space="0" w:color="auto"/>
            <w:left w:val="none" w:sz="0" w:space="0" w:color="auto"/>
            <w:bottom w:val="none" w:sz="0" w:space="0" w:color="auto"/>
            <w:right w:val="none" w:sz="0" w:space="0" w:color="auto"/>
          </w:divBdr>
        </w:div>
      </w:divsChild>
    </w:div>
    <w:div w:id="775255405">
      <w:bodyDiv w:val="1"/>
      <w:marLeft w:val="0"/>
      <w:marRight w:val="0"/>
      <w:marTop w:val="0"/>
      <w:marBottom w:val="0"/>
      <w:divBdr>
        <w:top w:val="none" w:sz="0" w:space="0" w:color="auto"/>
        <w:left w:val="none" w:sz="0" w:space="0" w:color="auto"/>
        <w:bottom w:val="none" w:sz="0" w:space="0" w:color="auto"/>
        <w:right w:val="none" w:sz="0" w:space="0" w:color="auto"/>
      </w:divBdr>
    </w:div>
    <w:div w:id="84694040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79">
          <w:marLeft w:val="360"/>
          <w:marRight w:val="0"/>
          <w:marTop w:val="200"/>
          <w:marBottom w:val="0"/>
          <w:divBdr>
            <w:top w:val="none" w:sz="0" w:space="0" w:color="auto"/>
            <w:left w:val="none" w:sz="0" w:space="0" w:color="auto"/>
            <w:bottom w:val="none" w:sz="0" w:space="0" w:color="auto"/>
            <w:right w:val="none" w:sz="0" w:space="0" w:color="auto"/>
          </w:divBdr>
        </w:div>
        <w:div w:id="375275289">
          <w:marLeft w:val="360"/>
          <w:marRight w:val="0"/>
          <w:marTop w:val="200"/>
          <w:marBottom w:val="0"/>
          <w:divBdr>
            <w:top w:val="none" w:sz="0" w:space="0" w:color="auto"/>
            <w:left w:val="none" w:sz="0" w:space="0" w:color="auto"/>
            <w:bottom w:val="none" w:sz="0" w:space="0" w:color="auto"/>
            <w:right w:val="none" w:sz="0" w:space="0" w:color="auto"/>
          </w:divBdr>
        </w:div>
        <w:div w:id="849560982">
          <w:marLeft w:val="1080"/>
          <w:marRight w:val="0"/>
          <w:marTop w:val="100"/>
          <w:marBottom w:val="0"/>
          <w:divBdr>
            <w:top w:val="none" w:sz="0" w:space="0" w:color="auto"/>
            <w:left w:val="none" w:sz="0" w:space="0" w:color="auto"/>
            <w:bottom w:val="none" w:sz="0" w:space="0" w:color="auto"/>
            <w:right w:val="none" w:sz="0" w:space="0" w:color="auto"/>
          </w:divBdr>
        </w:div>
      </w:divsChild>
    </w:div>
    <w:div w:id="934946674">
      <w:bodyDiv w:val="1"/>
      <w:marLeft w:val="0"/>
      <w:marRight w:val="0"/>
      <w:marTop w:val="0"/>
      <w:marBottom w:val="0"/>
      <w:divBdr>
        <w:top w:val="none" w:sz="0" w:space="0" w:color="auto"/>
        <w:left w:val="none" w:sz="0" w:space="0" w:color="auto"/>
        <w:bottom w:val="none" w:sz="0" w:space="0" w:color="auto"/>
        <w:right w:val="none" w:sz="0" w:space="0" w:color="auto"/>
      </w:divBdr>
    </w:div>
    <w:div w:id="937062623">
      <w:bodyDiv w:val="1"/>
      <w:marLeft w:val="0"/>
      <w:marRight w:val="0"/>
      <w:marTop w:val="0"/>
      <w:marBottom w:val="0"/>
      <w:divBdr>
        <w:top w:val="none" w:sz="0" w:space="0" w:color="auto"/>
        <w:left w:val="none" w:sz="0" w:space="0" w:color="auto"/>
        <w:bottom w:val="none" w:sz="0" w:space="0" w:color="auto"/>
        <w:right w:val="none" w:sz="0" w:space="0" w:color="auto"/>
      </w:divBdr>
      <w:divsChild>
        <w:div w:id="1784423403">
          <w:marLeft w:val="360"/>
          <w:marRight w:val="0"/>
          <w:marTop w:val="200"/>
          <w:marBottom w:val="0"/>
          <w:divBdr>
            <w:top w:val="none" w:sz="0" w:space="0" w:color="auto"/>
            <w:left w:val="none" w:sz="0" w:space="0" w:color="auto"/>
            <w:bottom w:val="none" w:sz="0" w:space="0" w:color="auto"/>
            <w:right w:val="none" w:sz="0" w:space="0" w:color="auto"/>
          </w:divBdr>
        </w:div>
        <w:div w:id="771050240">
          <w:marLeft w:val="360"/>
          <w:marRight w:val="0"/>
          <w:marTop w:val="200"/>
          <w:marBottom w:val="0"/>
          <w:divBdr>
            <w:top w:val="none" w:sz="0" w:space="0" w:color="auto"/>
            <w:left w:val="none" w:sz="0" w:space="0" w:color="auto"/>
            <w:bottom w:val="none" w:sz="0" w:space="0" w:color="auto"/>
            <w:right w:val="none" w:sz="0" w:space="0" w:color="auto"/>
          </w:divBdr>
        </w:div>
        <w:div w:id="136654837">
          <w:marLeft w:val="360"/>
          <w:marRight w:val="0"/>
          <w:marTop w:val="200"/>
          <w:marBottom w:val="0"/>
          <w:divBdr>
            <w:top w:val="none" w:sz="0" w:space="0" w:color="auto"/>
            <w:left w:val="none" w:sz="0" w:space="0" w:color="auto"/>
            <w:bottom w:val="none" w:sz="0" w:space="0" w:color="auto"/>
            <w:right w:val="none" w:sz="0" w:space="0" w:color="auto"/>
          </w:divBdr>
        </w:div>
        <w:div w:id="13922927">
          <w:marLeft w:val="1080"/>
          <w:marRight w:val="0"/>
          <w:marTop w:val="100"/>
          <w:marBottom w:val="0"/>
          <w:divBdr>
            <w:top w:val="none" w:sz="0" w:space="0" w:color="auto"/>
            <w:left w:val="none" w:sz="0" w:space="0" w:color="auto"/>
            <w:bottom w:val="none" w:sz="0" w:space="0" w:color="auto"/>
            <w:right w:val="none" w:sz="0" w:space="0" w:color="auto"/>
          </w:divBdr>
        </w:div>
      </w:divsChild>
    </w:div>
    <w:div w:id="978723486">
      <w:bodyDiv w:val="1"/>
      <w:marLeft w:val="0"/>
      <w:marRight w:val="0"/>
      <w:marTop w:val="0"/>
      <w:marBottom w:val="0"/>
      <w:divBdr>
        <w:top w:val="none" w:sz="0" w:space="0" w:color="auto"/>
        <w:left w:val="none" w:sz="0" w:space="0" w:color="auto"/>
        <w:bottom w:val="none" w:sz="0" w:space="0" w:color="auto"/>
        <w:right w:val="none" w:sz="0" w:space="0" w:color="auto"/>
      </w:divBdr>
      <w:divsChild>
        <w:div w:id="970935861">
          <w:marLeft w:val="360"/>
          <w:marRight w:val="0"/>
          <w:marTop w:val="200"/>
          <w:marBottom w:val="0"/>
          <w:divBdr>
            <w:top w:val="none" w:sz="0" w:space="0" w:color="auto"/>
            <w:left w:val="none" w:sz="0" w:space="0" w:color="auto"/>
            <w:bottom w:val="none" w:sz="0" w:space="0" w:color="auto"/>
            <w:right w:val="none" w:sz="0" w:space="0" w:color="auto"/>
          </w:divBdr>
        </w:div>
        <w:div w:id="446120549">
          <w:marLeft w:val="360"/>
          <w:marRight w:val="0"/>
          <w:marTop w:val="200"/>
          <w:marBottom w:val="0"/>
          <w:divBdr>
            <w:top w:val="none" w:sz="0" w:space="0" w:color="auto"/>
            <w:left w:val="none" w:sz="0" w:space="0" w:color="auto"/>
            <w:bottom w:val="none" w:sz="0" w:space="0" w:color="auto"/>
            <w:right w:val="none" w:sz="0" w:space="0" w:color="auto"/>
          </w:divBdr>
        </w:div>
        <w:div w:id="1536308134">
          <w:marLeft w:val="360"/>
          <w:marRight w:val="0"/>
          <w:marTop w:val="200"/>
          <w:marBottom w:val="0"/>
          <w:divBdr>
            <w:top w:val="none" w:sz="0" w:space="0" w:color="auto"/>
            <w:left w:val="none" w:sz="0" w:space="0" w:color="auto"/>
            <w:bottom w:val="none" w:sz="0" w:space="0" w:color="auto"/>
            <w:right w:val="none" w:sz="0" w:space="0" w:color="auto"/>
          </w:divBdr>
        </w:div>
        <w:div w:id="1088620709">
          <w:marLeft w:val="1080"/>
          <w:marRight w:val="0"/>
          <w:marTop w:val="100"/>
          <w:marBottom w:val="0"/>
          <w:divBdr>
            <w:top w:val="none" w:sz="0" w:space="0" w:color="auto"/>
            <w:left w:val="none" w:sz="0" w:space="0" w:color="auto"/>
            <w:bottom w:val="none" w:sz="0" w:space="0" w:color="auto"/>
            <w:right w:val="none" w:sz="0" w:space="0" w:color="auto"/>
          </w:divBdr>
        </w:div>
      </w:divsChild>
    </w:div>
    <w:div w:id="1323123829">
      <w:bodyDiv w:val="1"/>
      <w:marLeft w:val="0"/>
      <w:marRight w:val="0"/>
      <w:marTop w:val="0"/>
      <w:marBottom w:val="0"/>
      <w:divBdr>
        <w:top w:val="none" w:sz="0" w:space="0" w:color="auto"/>
        <w:left w:val="none" w:sz="0" w:space="0" w:color="auto"/>
        <w:bottom w:val="none" w:sz="0" w:space="0" w:color="auto"/>
        <w:right w:val="none" w:sz="0" w:space="0" w:color="auto"/>
      </w:divBdr>
      <w:divsChild>
        <w:div w:id="638074592">
          <w:marLeft w:val="360"/>
          <w:marRight w:val="0"/>
          <w:marTop w:val="200"/>
          <w:marBottom w:val="0"/>
          <w:divBdr>
            <w:top w:val="none" w:sz="0" w:space="0" w:color="auto"/>
            <w:left w:val="none" w:sz="0" w:space="0" w:color="auto"/>
            <w:bottom w:val="none" w:sz="0" w:space="0" w:color="auto"/>
            <w:right w:val="none" w:sz="0" w:space="0" w:color="auto"/>
          </w:divBdr>
        </w:div>
        <w:div w:id="1115095997">
          <w:marLeft w:val="1080"/>
          <w:marRight w:val="0"/>
          <w:marTop w:val="100"/>
          <w:marBottom w:val="0"/>
          <w:divBdr>
            <w:top w:val="none" w:sz="0" w:space="0" w:color="auto"/>
            <w:left w:val="none" w:sz="0" w:space="0" w:color="auto"/>
            <w:bottom w:val="none" w:sz="0" w:space="0" w:color="auto"/>
            <w:right w:val="none" w:sz="0" w:space="0" w:color="auto"/>
          </w:divBdr>
        </w:div>
        <w:div w:id="1405445241">
          <w:marLeft w:val="1080"/>
          <w:marRight w:val="0"/>
          <w:marTop w:val="100"/>
          <w:marBottom w:val="0"/>
          <w:divBdr>
            <w:top w:val="none" w:sz="0" w:space="0" w:color="auto"/>
            <w:left w:val="none" w:sz="0" w:space="0" w:color="auto"/>
            <w:bottom w:val="none" w:sz="0" w:space="0" w:color="auto"/>
            <w:right w:val="none" w:sz="0" w:space="0" w:color="auto"/>
          </w:divBdr>
        </w:div>
        <w:div w:id="1104568320">
          <w:marLeft w:val="1800"/>
          <w:marRight w:val="0"/>
          <w:marTop w:val="100"/>
          <w:marBottom w:val="0"/>
          <w:divBdr>
            <w:top w:val="none" w:sz="0" w:space="0" w:color="auto"/>
            <w:left w:val="none" w:sz="0" w:space="0" w:color="auto"/>
            <w:bottom w:val="none" w:sz="0" w:space="0" w:color="auto"/>
            <w:right w:val="none" w:sz="0" w:space="0" w:color="auto"/>
          </w:divBdr>
        </w:div>
        <w:div w:id="1145663616">
          <w:marLeft w:val="360"/>
          <w:marRight w:val="0"/>
          <w:marTop w:val="200"/>
          <w:marBottom w:val="0"/>
          <w:divBdr>
            <w:top w:val="none" w:sz="0" w:space="0" w:color="auto"/>
            <w:left w:val="none" w:sz="0" w:space="0" w:color="auto"/>
            <w:bottom w:val="none" w:sz="0" w:space="0" w:color="auto"/>
            <w:right w:val="none" w:sz="0" w:space="0" w:color="auto"/>
          </w:divBdr>
        </w:div>
        <w:div w:id="1873837033">
          <w:marLeft w:val="1080"/>
          <w:marRight w:val="0"/>
          <w:marTop w:val="100"/>
          <w:marBottom w:val="0"/>
          <w:divBdr>
            <w:top w:val="none" w:sz="0" w:space="0" w:color="auto"/>
            <w:left w:val="none" w:sz="0" w:space="0" w:color="auto"/>
            <w:bottom w:val="none" w:sz="0" w:space="0" w:color="auto"/>
            <w:right w:val="none" w:sz="0" w:space="0" w:color="auto"/>
          </w:divBdr>
        </w:div>
      </w:divsChild>
    </w:div>
    <w:div w:id="1365711288">
      <w:bodyDiv w:val="1"/>
      <w:marLeft w:val="0"/>
      <w:marRight w:val="0"/>
      <w:marTop w:val="0"/>
      <w:marBottom w:val="0"/>
      <w:divBdr>
        <w:top w:val="none" w:sz="0" w:space="0" w:color="auto"/>
        <w:left w:val="none" w:sz="0" w:space="0" w:color="auto"/>
        <w:bottom w:val="none" w:sz="0" w:space="0" w:color="auto"/>
        <w:right w:val="none" w:sz="0" w:space="0" w:color="auto"/>
      </w:divBdr>
      <w:divsChild>
        <w:div w:id="553665932">
          <w:marLeft w:val="360"/>
          <w:marRight w:val="0"/>
          <w:marTop w:val="200"/>
          <w:marBottom w:val="0"/>
          <w:divBdr>
            <w:top w:val="none" w:sz="0" w:space="0" w:color="auto"/>
            <w:left w:val="none" w:sz="0" w:space="0" w:color="auto"/>
            <w:bottom w:val="none" w:sz="0" w:space="0" w:color="auto"/>
            <w:right w:val="none" w:sz="0" w:space="0" w:color="auto"/>
          </w:divBdr>
        </w:div>
        <w:div w:id="1898276403">
          <w:marLeft w:val="1080"/>
          <w:marRight w:val="0"/>
          <w:marTop w:val="100"/>
          <w:marBottom w:val="0"/>
          <w:divBdr>
            <w:top w:val="none" w:sz="0" w:space="0" w:color="auto"/>
            <w:left w:val="none" w:sz="0" w:space="0" w:color="auto"/>
            <w:bottom w:val="none" w:sz="0" w:space="0" w:color="auto"/>
            <w:right w:val="none" w:sz="0" w:space="0" w:color="auto"/>
          </w:divBdr>
        </w:div>
        <w:div w:id="616445022">
          <w:marLeft w:val="1080"/>
          <w:marRight w:val="0"/>
          <w:marTop w:val="100"/>
          <w:marBottom w:val="0"/>
          <w:divBdr>
            <w:top w:val="none" w:sz="0" w:space="0" w:color="auto"/>
            <w:left w:val="none" w:sz="0" w:space="0" w:color="auto"/>
            <w:bottom w:val="none" w:sz="0" w:space="0" w:color="auto"/>
            <w:right w:val="none" w:sz="0" w:space="0" w:color="auto"/>
          </w:divBdr>
        </w:div>
        <w:div w:id="10645941">
          <w:marLeft w:val="360"/>
          <w:marRight w:val="0"/>
          <w:marTop w:val="200"/>
          <w:marBottom w:val="0"/>
          <w:divBdr>
            <w:top w:val="none" w:sz="0" w:space="0" w:color="auto"/>
            <w:left w:val="none" w:sz="0" w:space="0" w:color="auto"/>
            <w:bottom w:val="none" w:sz="0" w:space="0" w:color="auto"/>
            <w:right w:val="none" w:sz="0" w:space="0" w:color="auto"/>
          </w:divBdr>
        </w:div>
        <w:div w:id="65809970">
          <w:marLeft w:val="1080"/>
          <w:marRight w:val="0"/>
          <w:marTop w:val="100"/>
          <w:marBottom w:val="0"/>
          <w:divBdr>
            <w:top w:val="none" w:sz="0" w:space="0" w:color="auto"/>
            <w:left w:val="none" w:sz="0" w:space="0" w:color="auto"/>
            <w:bottom w:val="none" w:sz="0" w:space="0" w:color="auto"/>
            <w:right w:val="none" w:sz="0" w:space="0" w:color="auto"/>
          </w:divBdr>
        </w:div>
        <w:div w:id="407965496">
          <w:marLeft w:val="1080"/>
          <w:marRight w:val="0"/>
          <w:marTop w:val="100"/>
          <w:marBottom w:val="0"/>
          <w:divBdr>
            <w:top w:val="none" w:sz="0" w:space="0" w:color="auto"/>
            <w:left w:val="none" w:sz="0" w:space="0" w:color="auto"/>
            <w:bottom w:val="none" w:sz="0" w:space="0" w:color="auto"/>
            <w:right w:val="none" w:sz="0" w:space="0" w:color="auto"/>
          </w:divBdr>
        </w:div>
      </w:divsChild>
    </w:div>
    <w:div w:id="1534683708">
      <w:bodyDiv w:val="1"/>
      <w:marLeft w:val="0"/>
      <w:marRight w:val="0"/>
      <w:marTop w:val="0"/>
      <w:marBottom w:val="0"/>
      <w:divBdr>
        <w:top w:val="none" w:sz="0" w:space="0" w:color="auto"/>
        <w:left w:val="none" w:sz="0" w:space="0" w:color="auto"/>
        <w:bottom w:val="none" w:sz="0" w:space="0" w:color="auto"/>
        <w:right w:val="none" w:sz="0" w:space="0" w:color="auto"/>
      </w:divBdr>
      <w:divsChild>
        <w:div w:id="122650617">
          <w:marLeft w:val="360"/>
          <w:marRight w:val="0"/>
          <w:marTop w:val="200"/>
          <w:marBottom w:val="0"/>
          <w:divBdr>
            <w:top w:val="none" w:sz="0" w:space="0" w:color="auto"/>
            <w:left w:val="none" w:sz="0" w:space="0" w:color="auto"/>
            <w:bottom w:val="none" w:sz="0" w:space="0" w:color="auto"/>
            <w:right w:val="none" w:sz="0" w:space="0" w:color="auto"/>
          </w:divBdr>
        </w:div>
        <w:div w:id="1144197539">
          <w:marLeft w:val="1080"/>
          <w:marRight w:val="0"/>
          <w:marTop w:val="100"/>
          <w:marBottom w:val="0"/>
          <w:divBdr>
            <w:top w:val="none" w:sz="0" w:space="0" w:color="auto"/>
            <w:left w:val="none" w:sz="0" w:space="0" w:color="auto"/>
            <w:bottom w:val="none" w:sz="0" w:space="0" w:color="auto"/>
            <w:right w:val="none" w:sz="0" w:space="0" w:color="auto"/>
          </w:divBdr>
        </w:div>
        <w:div w:id="104349254">
          <w:marLeft w:val="1080"/>
          <w:marRight w:val="0"/>
          <w:marTop w:val="100"/>
          <w:marBottom w:val="0"/>
          <w:divBdr>
            <w:top w:val="none" w:sz="0" w:space="0" w:color="auto"/>
            <w:left w:val="none" w:sz="0" w:space="0" w:color="auto"/>
            <w:bottom w:val="none" w:sz="0" w:space="0" w:color="auto"/>
            <w:right w:val="none" w:sz="0" w:space="0" w:color="auto"/>
          </w:divBdr>
        </w:div>
        <w:div w:id="1443451225">
          <w:marLeft w:val="1080"/>
          <w:marRight w:val="0"/>
          <w:marTop w:val="100"/>
          <w:marBottom w:val="0"/>
          <w:divBdr>
            <w:top w:val="none" w:sz="0" w:space="0" w:color="auto"/>
            <w:left w:val="none" w:sz="0" w:space="0" w:color="auto"/>
            <w:bottom w:val="none" w:sz="0" w:space="0" w:color="auto"/>
            <w:right w:val="none" w:sz="0" w:space="0" w:color="auto"/>
          </w:divBdr>
        </w:div>
      </w:divsChild>
    </w:div>
    <w:div w:id="1664358954">
      <w:bodyDiv w:val="1"/>
      <w:marLeft w:val="0"/>
      <w:marRight w:val="0"/>
      <w:marTop w:val="0"/>
      <w:marBottom w:val="0"/>
      <w:divBdr>
        <w:top w:val="none" w:sz="0" w:space="0" w:color="auto"/>
        <w:left w:val="none" w:sz="0" w:space="0" w:color="auto"/>
        <w:bottom w:val="none" w:sz="0" w:space="0" w:color="auto"/>
        <w:right w:val="none" w:sz="0" w:space="0" w:color="auto"/>
      </w:divBdr>
      <w:divsChild>
        <w:div w:id="874779109">
          <w:marLeft w:val="360"/>
          <w:marRight w:val="0"/>
          <w:marTop w:val="200"/>
          <w:marBottom w:val="0"/>
          <w:divBdr>
            <w:top w:val="none" w:sz="0" w:space="0" w:color="auto"/>
            <w:left w:val="none" w:sz="0" w:space="0" w:color="auto"/>
            <w:bottom w:val="none" w:sz="0" w:space="0" w:color="auto"/>
            <w:right w:val="none" w:sz="0" w:space="0" w:color="auto"/>
          </w:divBdr>
        </w:div>
        <w:div w:id="186795212">
          <w:marLeft w:val="1080"/>
          <w:marRight w:val="0"/>
          <w:marTop w:val="100"/>
          <w:marBottom w:val="0"/>
          <w:divBdr>
            <w:top w:val="none" w:sz="0" w:space="0" w:color="auto"/>
            <w:left w:val="none" w:sz="0" w:space="0" w:color="auto"/>
            <w:bottom w:val="none" w:sz="0" w:space="0" w:color="auto"/>
            <w:right w:val="none" w:sz="0" w:space="0" w:color="auto"/>
          </w:divBdr>
        </w:div>
        <w:div w:id="44764821">
          <w:marLeft w:val="360"/>
          <w:marRight w:val="0"/>
          <w:marTop w:val="200"/>
          <w:marBottom w:val="0"/>
          <w:divBdr>
            <w:top w:val="none" w:sz="0" w:space="0" w:color="auto"/>
            <w:left w:val="none" w:sz="0" w:space="0" w:color="auto"/>
            <w:bottom w:val="none" w:sz="0" w:space="0" w:color="auto"/>
            <w:right w:val="none" w:sz="0" w:space="0" w:color="auto"/>
          </w:divBdr>
        </w:div>
        <w:div w:id="1247958700">
          <w:marLeft w:val="1080"/>
          <w:marRight w:val="0"/>
          <w:marTop w:val="100"/>
          <w:marBottom w:val="0"/>
          <w:divBdr>
            <w:top w:val="none" w:sz="0" w:space="0" w:color="auto"/>
            <w:left w:val="none" w:sz="0" w:space="0" w:color="auto"/>
            <w:bottom w:val="none" w:sz="0" w:space="0" w:color="auto"/>
            <w:right w:val="none" w:sz="0" w:space="0" w:color="auto"/>
          </w:divBdr>
        </w:div>
        <w:div w:id="1408839283">
          <w:marLeft w:val="1080"/>
          <w:marRight w:val="0"/>
          <w:marTop w:val="100"/>
          <w:marBottom w:val="0"/>
          <w:divBdr>
            <w:top w:val="none" w:sz="0" w:space="0" w:color="auto"/>
            <w:left w:val="none" w:sz="0" w:space="0" w:color="auto"/>
            <w:bottom w:val="none" w:sz="0" w:space="0" w:color="auto"/>
            <w:right w:val="none" w:sz="0" w:space="0" w:color="auto"/>
          </w:divBdr>
        </w:div>
        <w:div w:id="1562249292">
          <w:marLeft w:val="1080"/>
          <w:marRight w:val="0"/>
          <w:marTop w:val="100"/>
          <w:marBottom w:val="0"/>
          <w:divBdr>
            <w:top w:val="none" w:sz="0" w:space="0" w:color="auto"/>
            <w:left w:val="none" w:sz="0" w:space="0" w:color="auto"/>
            <w:bottom w:val="none" w:sz="0" w:space="0" w:color="auto"/>
            <w:right w:val="none" w:sz="0" w:space="0" w:color="auto"/>
          </w:divBdr>
        </w:div>
        <w:div w:id="1190223234">
          <w:marLeft w:val="1800"/>
          <w:marRight w:val="0"/>
          <w:marTop w:val="100"/>
          <w:marBottom w:val="0"/>
          <w:divBdr>
            <w:top w:val="none" w:sz="0" w:space="0" w:color="auto"/>
            <w:left w:val="none" w:sz="0" w:space="0" w:color="auto"/>
            <w:bottom w:val="none" w:sz="0" w:space="0" w:color="auto"/>
            <w:right w:val="none" w:sz="0" w:space="0" w:color="auto"/>
          </w:divBdr>
        </w:div>
      </w:divsChild>
    </w:div>
    <w:div w:id="1685128299">
      <w:bodyDiv w:val="1"/>
      <w:marLeft w:val="0"/>
      <w:marRight w:val="0"/>
      <w:marTop w:val="0"/>
      <w:marBottom w:val="0"/>
      <w:divBdr>
        <w:top w:val="none" w:sz="0" w:space="0" w:color="auto"/>
        <w:left w:val="none" w:sz="0" w:space="0" w:color="auto"/>
        <w:bottom w:val="none" w:sz="0" w:space="0" w:color="auto"/>
        <w:right w:val="none" w:sz="0" w:space="0" w:color="auto"/>
      </w:divBdr>
    </w:div>
    <w:div w:id="1768035844">
      <w:bodyDiv w:val="1"/>
      <w:marLeft w:val="0"/>
      <w:marRight w:val="0"/>
      <w:marTop w:val="0"/>
      <w:marBottom w:val="0"/>
      <w:divBdr>
        <w:top w:val="none" w:sz="0" w:space="0" w:color="auto"/>
        <w:left w:val="none" w:sz="0" w:space="0" w:color="auto"/>
        <w:bottom w:val="none" w:sz="0" w:space="0" w:color="auto"/>
        <w:right w:val="none" w:sz="0" w:space="0" w:color="auto"/>
      </w:divBdr>
    </w:div>
    <w:div w:id="1970553780">
      <w:bodyDiv w:val="1"/>
      <w:marLeft w:val="0"/>
      <w:marRight w:val="0"/>
      <w:marTop w:val="0"/>
      <w:marBottom w:val="0"/>
      <w:divBdr>
        <w:top w:val="none" w:sz="0" w:space="0" w:color="auto"/>
        <w:left w:val="none" w:sz="0" w:space="0" w:color="auto"/>
        <w:bottom w:val="none" w:sz="0" w:space="0" w:color="auto"/>
        <w:right w:val="none" w:sz="0" w:space="0" w:color="auto"/>
      </w:divBdr>
      <w:divsChild>
        <w:div w:id="980504240">
          <w:marLeft w:val="360"/>
          <w:marRight w:val="0"/>
          <w:marTop w:val="200"/>
          <w:marBottom w:val="0"/>
          <w:divBdr>
            <w:top w:val="none" w:sz="0" w:space="0" w:color="auto"/>
            <w:left w:val="none" w:sz="0" w:space="0" w:color="auto"/>
            <w:bottom w:val="none" w:sz="0" w:space="0" w:color="auto"/>
            <w:right w:val="none" w:sz="0" w:space="0" w:color="auto"/>
          </w:divBdr>
        </w:div>
        <w:div w:id="1909657292">
          <w:marLeft w:val="360"/>
          <w:marRight w:val="0"/>
          <w:marTop w:val="200"/>
          <w:marBottom w:val="0"/>
          <w:divBdr>
            <w:top w:val="none" w:sz="0" w:space="0" w:color="auto"/>
            <w:left w:val="none" w:sz="0" w:space="0" w:color="auto"/>
            <w:bottom w:val="none" w:sz="0" w:space="0" w:color="auto"/>
            <w:right w:val="none" w:sz="0" w:space="0" w:color="auto"/>
          </w:divBdr>
        </w:div>
        <w:div w:id="1639189762">
          <w:marLeft w:val="1080"/>
          <w:marRight w:val="0"/>
          <w:marTop w:val="100"/>
          <w:marBottom w:val="0"/>
          <w:divBdr>
            <w:top w:val="none" w:sz="0" w:space="0" w:color="auto"/>
            <w:left w:val="none" w:sz="0" w:space="0" w:color="auto"/>
            <w:bottom w:val="none" w:sz="0" w:space="0" w:color="auto"/>
            <w:right w:val="none" w:sz="0" w:space="0" w:color="auto"/>
          </w:divBdr>
        </w:div>
        <w:div w:id="1564635557">
          <w:marLeft w:val="1080"/>
          <w:marRight w:val="0"/>
          <w:marTop w:val="100"/>
          <w:marBottom w:val="0"/>
          <w:divBdr>
            <w:top w:val="none" w:sz="0" w:space="0" w:color="auto"/>
            <w:left w:val="none" w:sz="0" w:space="0" w:color="auto"/>
            <w:bottom w:val="none" w:sz="0" w:space="0" w:color="auto"/>
            <w:right w:val="none" w:sz="0" w:space="0" w:color="auto"/>
          </w:divBdr>
        </w:div>
        <w:div w:id="1461453738">
          <w:marLeft w:val="1080"/>
          <w:marRight w:val="0"/>
          <w:marTop w:val="100"/>
          <w:marBottom w:val="0"/>
          <w:divBdr>
            <w:top w:val="none" w:sz="0" w:space="0" w:color="auto"/>
            <w:left w:val="none" w:sz="0" w:space="0" w:color="auto"/>
            <w:bottom w:val="none" w:sz="0" w:space="0" w:color="auto"/>
            <w:right w:val="none" w:sz="0" w:space="0" w:color="auto"/>
          </w:divBdr>
        </w:div>
        <w:div w:id="1735732939">
          <w:marLeft w:val="360"/>
          <w:marRight w:val="0"/>
          <w:marTop w:val="200"/>
          <w:marBottom w:val="0"/>
          <w:divBdr>
            <w:top w:val="none" w:sz="0" w:space="0" w:color="auto"/>
            <w:left w:val="none" w:sz="0" w:space="0" w:color="auto"/>
            <w:bottom w:val="none" w:sz="0" w:space="0" w:color="auto"/>
            <w:right w:val="none" w:sz="0" w:space="0" w:color="auto"/>
          </w:divBdr>
        </w:div>
        <w:div w:id="1170098521">
          <w:marLeft w:val="360"/>
          <w:marRight w:val="0"/>
          <w:marTop w:val="200"/>
          <w:marBottom w:val="0"/>
          <w:divBdr>
            <w:top w:val="none" w:sz="0" w:space="0" w:color="auto"/>
            <w:left w:val="none" w:sz="0" w:space="0" w:color="auto"/>
            <w:bottom w:val="none" w:sz="0" w:space="0" w:color="auto"/>
            <w:right w:val="none" w:sz="0" w:space="0" w:color="auto"/>
          </w:divBdr>
        </w:div>
      </w:divsChild>
    </w:div>
    <w:div w:id="1970820472">
      <w:bodyDiv w:val="1"/>
      <w:marLeft w:val="0"/>
      <w:marRight w:val="0"/>
      <w:marTop w:val="0"/>
      <w:marBottom w:val="0"/>
      <w:divBdr>
        <w:top w:val="none" w:sz="0" w:space="0" w:color="auto"/>
        <w:left w:val="none" w:sz="0" w:space="0" w:color="auto"/>
        <w:bottom w:val="none" w:sz="0" w:space="0" w:color="auto"/>
        <w:right w:val="none" w:sz="0" w:space="0" w:color="auto"/>
      </w:divBdr>
      <w:divsChild>
        <w:div w:id="676886605">
          <w:marLeft w:val="360"/>
          <w:marRight w:val="0"/>
          <w:marTop w:val="200"/>
          <w:marBottom w:val="0"/>
          <w:divBdr>
            <w:top w:val="none" w:sz="0" w:space="0" w:color="auto"/>
            <w:left w:val="none" w:sz="0" w:space="0" w:color="auto"/>
            <w:bottom w:val="none" w:sz="0" w:space="0" w:color="auto"/>
            <w:right w:val="none" w:sz="0" w:space="0" w:color="auto"/>
          </w:divBdr>
        </w:div>
        <w:div w:id="1108047045">
          <w:marLeft w:val="1080"/>
          <w:marRight w:val="0"/>
          <w:marTop w:val="100"/>
          <w:marBottom w:val="0"/>
          <w:divBdr>
            <w:top w:val="none" w:sz="0" w:space="0" w:color="auto"/>
            <w:left w:val="none" w:sz="0" w:space="0" w:color="auto"/>
            <w:bottom w:val="none" w:sz="0" w:space="0" w:color="auto"/>
            <w:right w:val="none" w:sz="0" w:space="0" w:color="auto"/>
          </w:divBdr>
        </w:div>
        <w:div w:id="442650209">
          <w:marLeft w:val="1080"/>
          <w:marRight w:val="0"/>
          <w:marTop w:val="100"/>
          <w:marBottom w:val="0"/>
          <w:divBdr>
            <w:top w:val="none" w:sz="0" w:space="0" w:color="auto"/>
            <w:left w:val="none" w:sz="0" w:space="0" w:color="auto"/>
            <w:bottom w:val="none" w:sz="0" w:space="0" w:color="auto"/>
            <w:right w:val="none" w:sz="0" w:space="0" w:color="auto"/>
          </w:divBdr>
        </w:div>
        <w:div w:id="1581136252">
          <w:marLeft w:val="1080"/>
          <w:marRight w:val="0"/>
          <w:marTop w:val="100"/>
          <w:marBottom w:val="0"/>
          <w:divBdr>
            <w:top w:val="none" w:sz="0" w:space="0" w:color="auto"/>
            <w:left w:val="none" w:sz="0" w:space="0" w:color="auto"/>
            <w:bottom w:val="none" w:sz="0" w:space="0" w:color="auto"/>
            <w:right w:val="none" w:sz="0" w:space="0" w:color="auto"/>
          </w:divBdr>
        </w:div>
        <w:div w:id="1433554520">
          <w:marLeft w:val="1080"/>
          <w:marRight w:val="0"/>
          <w:marTop w:val="100"/>
          <w:marBottom w:val="0"/>
          <w:divBdr>
            <w:top w:val="none" w:sz="0" w:space="0" w:color="auto"/>
            <w:left w:val="none" w:sz="0" w:space="0" w:color="auto"/>
            <w:bottom w:val="none" w:sz="0" w:space="0" w:color="auto"/>
            <w:right w:val="none" w:sz="0" w:space="0" w:color="auto"/>
          </w:divBdr>
        </w:div>
        <w:div w:id="464130001">
          <w:marLeft w:val="360"/>
          <w:marRight w:val="0"/>
          <w:marTop w:val="200"/>
          <w:marBottom w:val="0"/>
          <w:divBdr>
            <w:top w:val="none" w:sz="0" w:space="0" w:color="auto"/>
            <w:left w:val="none" w:sz="0" w:space="0" w:color="auto"/>
            <w:bottom w:val="none" w:sz="0" w:space="0" w:color="auto"/>
            <w:right w:val="none" w:sz="0" w:space="0" w:color="auto"/>
          </w:divBdr>
        </w:div>
        <w:div w:id="1509980083">
          <w:marLeft w:val="1080"/>
          <w:marRight w:val="0"/>
          <w:marTop w:val="100"/>
          <w:marBottom w:val="0"/>
          <w:divBdr>
            <w:top w:val="none" w:sz="0" w:space="0" w:color="auto"/>
            <w:left w:val="none" w:sz="0" w:space="0" w:color="auto"/>
            <w:bottom w:val="none" w:sz="0" w:space="0" w:color="auto"/>
            <w:right w:val="none" w:sz="0" w:space="0" w:color="auto"/>
          </w:divBdr>
        </w:div>
        <w:div w:id="248387655">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ebaim.org/intro/" TargetMode="External"/><Relationship Id="rId12" Type="http://schemas.openxmlformats.org/officeDocument/2006/relationships/hyperlink" Target="https://www.youtube.com/watch?v=V1yoOLhx_qA&amp;list=PLNYkxOF6rcICWx0C9LVWWVqvHlYJyqw7g" TargetMode="External"/><Relationship Id="rId13" Type="http://schemas.openxmlformats.org/officeDocument/2006/relationships/hyperlink" Target="mailto:Kristen.Dabney@tufts.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ccess-board.gov/guidelines-and-standards/communications-and-it/about-the-ict-refresh" TargetMode="External"/><Relationship Id="rId6" Type="http://schemas.openxmlformats.org/officeDocument/2006/relationships/hyperlink" Target="http://www.onlinelearningsurvey.com/reports/changingcourse.pdf" TargetMode="External"/><Relationship Id="rId7" Type="http://schemas.openxmlformats.org/officeDocument/2006/relationships/hyperlink" Target="http://www.babson.edu/Academics/Documents/babson-survey-research-group/online-nation.pdf" TargetMode="External"/><Relationship Id="rId8" Type="http://schemas.openxmlformats.org/officeDocument/2006/relationships/hyperlink" Target="https://www.d.umn.edu/~lcarlson/atteam/lawsuits.html" TargetMode="External"/><Relationship Id="rId9" Type="http://schemas.openxmlformats.org/officeDocument/2006/relationships/hyperlink" Target="https://www.d.umn.edu/~lcarlson/atteam/lawsuits.html" TargetMode="External"/><Relationship Id="rId10" Type="http://schemas.openxmlformats.org/officeDocument/2006/relationships/hyperlink" Target="https://www.w3.org/WAI/WCAG21/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998</Words>
  <Characters>5689</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Slide 1:</vt:lpstr>
      <vt:lpstr>Slide 2:</vt:lpstr>
      <vt:lpstr>Slide 3: Context</vt:lpstr>
      <vt:lpstr>Slide 4: University Context</vt:lpstr>
      <vt:lpstr>Slide 5: How we got buy in: Our Partners</vt:lpstr>
      <vt:lpstr>Slide 6: How we got buy in: The Mission</vt:lpstr>
      <vt:lpstr>Slide 7: How we got buy in: Legal Landscape</vt:lpstr>
      <vt:lpstr>Slide 8: How we got by in: The Proposal</vt:lpstr>
      <vt:lpstr>Slide 9: Designing the Accessible Digital Technology Policy</vt:lpstr>
      <vt:lpstr>Slide 10: Procurement Protocol:</vt:lpstr>
      <vt:lpstr>Slide 11: Enterprise Architecture Review (Procurement Process)</vt:lpstr>
      <vt:lpstr>Slide 12: Enterprise Architecture Review</vt:lpstr>
      <vt:lpstr>Slide 13: Adding Accessibility in the Procurement Process</vt:lpstr>
      <vt:lpstr>Slide 14: Downside of Piggybacking</vt:lpstr>
      <vt:lpstr>Slide 15: IT colleagues</vt:lpstr>
      <vt:lpstr>Slide 16: Concerns</vt:lpstr>
      <vt:lpstr>Slide 17: Support we provided</vt:lpstr>
      <vt:lpstr>Slide 18: Procurement Protocol outcomes:</vt:lpstr>
      <vt:lpstr>Slide 19:</vt:lpstr>
      <vt:lpstr>Slide 20:</vt:lpstr>
      <vt:lpstr>Slide 21:</vt:lpstr>
      <vt:lpstr>Slide 22:</vt:lpstr>
      <vt:lpstr>Slide 23:</vt:lpstr>
      <vt:lpstr>Slide 24:</vt:lpstr>
    </vt:vector>
  </TitlesOfParts>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Dabney, Kristen</dc:creator>
  <cp:keywords/>
  <dc:description/>
  <cp:lastModifiedBy>Dabney, Kristen</cp:lastModifiedBy>
  <cp:revision>1</cp:revision>
  <dcterms:created xsi:type="dcterms:W3CDTF">2018-11-14T15:10:00Z</dcterms:created>
  <dcterms:modified xsi:type="dcterms:W3CDTF">2018-11-14T15:49:00Z</dcterms:modified>
</cp:coreProperties>
</file>