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16C4" w14:textId="5AEB792F" w:rsidR="00B429FD" w:rsidRDefault="00B429FD" w:rsidP="00B429FD">
      <w:pPr>
        <w:pStyle w:val="Heading1"/>
      </w:pPr>
      <w:r>
        <w:t>Rate Your Institution</w:t>
      </w:r>
      <w:r w:rsidR="00921D86">
        <w:t>: Ten Questions</w:t>
      </w:r>
    </w:p>
    <w:p w14:paraId="5DA9D813" w14:textId="1FECCABA" w:rsidR="00D97F58" w:rsidRDefault="00B429FD" w:rsidP="00B429FD">
      <w:pPr>
        <w:pStyle w:val="Heading2"/>
      </w:pPr>
      <w:r>
        <w:t xml:space="preserve">First Five Questions:  </w:t>
      </w:r>
    </w:p>
    <w:p w14:paraId="3AEAA935" w14:textId="2FAB08B9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>On a scale from 5 (fully accessible) to 1 (just getting started), h</w:t>
      </w:r>
      <w:r w:rsidR="00D97F58">
        <w:t xml:space="preserve">ow accessible is the information technology (IT) used at your institution? </w:t>
      </w:r>
    </w:p>
    <w:p w14:paraId="3C6F08D9" w14:textId="77777777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your institution's </w:t>
      </w:r>
      <w:r w:rsidRPr="00B429FD">
        <w:rPr>
          <w:b/>
        </w:rPr>
        <w:t>websites</w:t>
      </w:r>
      <w:r>
        <w:t>?</w:t>
      </w:r>
    </w:p>
    <w:p w14:paraId="25199A15" w14:textId="77777777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your institution's </w:t>
      </w:r>
      <w:r w:rsidRPr="00B429FD">
        <w:rPr>
          <w:b/>
        </w:rPr>
        <w:t>electronic documents</w:t>
      </w:r>
      <w:r>
        <w:t xml:space="preserve">? </w:t>
      </w:r>
    </w:p>
    <w:p w14:paraId="05A7F9D3" w14:textId="77777777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your institution's </w:t>
      </w:r>
      <w:r w:rsidRPr="00B429FD">
        <w:rPr>
          <w:b/>
        </w:rPr>
        <w:t>videos</w:t>
      </w:r>
      <w:r>
        <w:t>?</w:t>
      </w:r>
    </w:p>
    <w:p w14:paraId="67908E2B" w14:textId="46A22A98" w:rsidR="00B429FD" w:rsidRDefault="00B429FD" w:rsidP="00921D86">
      <w:pPr>
        <w:pStyle w:val="ListParagraph"/>
        <w:numPr>
          <w:ilvl w:val="0"/>
          <w:numId w:val="1"/>
        </w:numPr>
        <w:spacing w:after="240"/>
      </w:pPr>
      <w:r>
        <w:t xml:space="preserve">How accessible are the </w:t>
      </w:r>
      <w:r w:rsidRPr="00B429FD">
        <w:rPr>
          <w:b/>
        </w:rPr>
        <w:t>IT products procured</w:t>
      </w:r>
      <w:r>
        <w:t xml:space="preserve"> by your institution from vendors?   </w:t>
      </w:r>
    </w:p>
    <w:p w14:paraId="5A29F3D9" w14:textId="3EF5B419" w:rsidR="00B429FD" w:rsidRDefault="00B429FD" w:rsidP="00B429FD">
      <w:pPr>
        <w:pStyle w:val="Heading2"/>
      </w:pPr>
      <w:r>
        <w:t xml:space="preserve">Second Five Questions: </w:t>
      </w:r>
      <w:bookmarkStart w:id="0" w:name="_GoBack"/>
      <w:bookmarkEnd w:id="0"/>
    </w:p>
    <w:p w14:paraId="5ADDE24E" w14:textId="77777777" w:rsidR="00B429FD" w:rsidRDefault="00B429FD" w:rsidP="00D97F58">
      <w:pPr>
        <w:pStyle w:val="ListParagraph"/>
        <w:numPr>
          <w:ilvl w:val="0"/>
          <w:numId w:val="1"/>
        </w:numPr>
      </w:pPr>
      <w:r>
        <w:t>Based on your responses to the first five questions</w:t>
      </w:r>
      <w:r w:rsidR="00D97F58">
        <w:t xml:space="preserve">, what steps have you taken to correct the known problems? </w:t>
      </w:r>
    </w:p>
    <w:p w14:paraId="335D8A59" w14:textId="77777777" w:rsidR="00B429FD" w:rsidRDefault="00D97F58" w:rsidP="00D97F58">
      <w:pPr>
        <w:pStyle w:val="ListParagraph"/>
        <w:numPr>
          <w:ilvl w:val="0"/>
          <w:numId w:val="1"/>
        </w:numPr>
      </w:pPr>
      <w:r>
        <w:t>Do you have a web and/or IT accessibility policy and/or standards or guidelines?</w:t>
      </w:r>
    </w:p>
    <w:p w14:paraId="4C848FFC" w14:textId="77777777" w:rsidR="00B429FD" w:rsidRDefault="00D97F58" w:rsidP="00D97F58">
      <w:pPr>
        <w:pStyle w:val="ListParagraph"/>
        <w:numPr>
          <w:ilvl w:val="0"/>
          <w:numId w:val="1"/>
        </w:numPr>
      </w:pPr>
      <w:r>
        <w:t xml:space="preserve">If you answered Yes to Question </w:t>
      </w:r>
      <w:r w:rsidR="00B429FD">
        <w:t>7</w:t>
      </w:r>
      <w:r>
        <w:t xml:space="preserve">, do you have a method in place for monitoring compliance? </w:t>
      </w:r>
    </w:p>
    <w:p w14:paraId="31CB1AD4" w14:textId="77777777" w:rsidR="00B429FD" w:rsidRDefault="00D97F58" w:rsidP="00B429FD">
      <w:pPr>
        <w:pStyle w:val="ListParagraph"/>
        <w:numPr>
          <w:ilvl w:val="0"/>
          <w:numId w:val="1"/>
        </w:numPr>
      </w:pPr>
      <w:r>
        <w:t>What steps has your institution taken to educate faculty and staff</w:t>
      </w:r>
      <w:r w:rsidR="00B429FD">
        <w:t xml:space="preserve"> about IT accessibility issues?</w:t>
      </w:r>
    </w:p>
    <w:p w14:paraId="08C50439" w14:textId="57D10C0F" w:rsidR="00D97F58" w:rsidRDefault="00D97F58" w:rsidP="00B429FD">
      <w:pPr>
        <w:pStyle w:val="ListParagraph"/>
        <w:numPr>
          <w:ilvl w:val="0"/>
          <w:numId w:val="1"/>
        </w:numPr>
        <w:ind w:hanging="540"/>
      </w:pPr>
      <w:r>
        <w:t xml:space="preserve">If an individual encounters IT-related access barriers at your institution, how do they go about reporting this barrier? What is the procedure by which their request is handled? </w:t>
      </w:r>
    </w:p>
    <w:p w14:paraId="093FB063" w14:textId="77777777" w:rsidR="00D97F58" w:rsidRDefault="00D97F58" w:rsidP="00D97F58"/>
    <w:p w14:paraId="6B5E89D9" w14:textId="77777777" w:rsidR="00553FBC" w:rsidRDefault="00921D86"/>
    <w:sectPr w:rsidR="00553FBC" w:rsidSect="00B9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9289E"/>
    <w:multiLevelType w:val="hybridMultilevel"/>
    <w:tmpl w:val="C34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160FB"/>
    <w:multiLevelType w:val="hybridMultilevel"/>
    <w:tmpl w:val="8F622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58"/>
    <w:rsid w:val="006F189A"/>
    <w:rsid w:val="00921D86"/>
    <w:rsid w:val="00A34D33"/>
    <w:rsid w:val="00B429FD"/>
    <w:rsid w:val="00B506CC"/>
    <w:rsid w:val="00B67D5B"/>
    <w:rsid w:val="00B959F1"/>
    <w:rsid w:val="00D97F58"/>
    <w:rsid w:val="00E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C06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58"/>
    <w:pPr>
      <w:spacing w:after="120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D86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8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9FD"/>
    <w:rPr>
      <w:rFonts w:asciiTheme="majorHAnsi" w:eastAsiaTheme="majorEastAsia" w:hAnsiTheme="majorHAnsi" w:cstheme="majorBidi"/>
      <w:b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1D86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8EB"/>
    <w:rPr>
      <w:rFonts w:asciiTheme="majorHAnsi" w:eastAsiaTheme="majorEastAsia" w:hAnsiTheme="majorHAnsi" w:cstheme="majorBidi"/>
      <w:b/>
      <w:i/>
      <w:color w:val="0D0D0D" w:themeColor="text1" w:themeTint="F2"/>
      <w:sz w:val="28"/>
    </w:rPr>
  </w:style>
  <w:style w:type="paragraph" w:styleId="ListParagraph">
    <w:name w:val="List Paragraph"/>
    <w:basedOn w:val="Normal"/>
    <w:uiPriority w:val="34"/>
    <w:qFormat/>
    <w:rsid w:val="00B4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864</Characters>
  <Application>Microsoft Macintosh Word</Application>
  <DocSecurity>0</DocSecurity>
  <Lines>20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Rate Your Institution</vt:lpstr>
      <vt:lpstr>    First Five Questions:  </vt:lpstr>
      <vt:lpstr>    Second Five Questions: </vt:lpstr>
    </vt:vector>
  </TitlesOfParts>
  <Company>University of Washington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Terrill</dc:creator>
  <cp:keywords/>
  <dc:description/>
  <cp:lastModifiedBy>Terrill</cp:lastModifiedBy>
  <cp:revision>2</cp:revision>
  <dcterms:created xsi:type="dcterms:W3CDTF">2016-07-05T15:12:00Z</dcterms:created>
  <dcterms:modified xsi:type="dcterms:W3CDTF">2016-07-05T16:16:00Z</dcterms:modified>
</cp:coreProperties>
</file>