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B704" w14:textId="77777777" w:rsidR="00B76509" w:rsidRDefault="0024378B" w:rsidP="00B76509">
      <w:pPr>
        <w:pStyle w:val="Title"/>
      </w:pPr>
      <w:r>
        <w:t>Marketing Accessibility Resources</w:t>
      </w:r>
    </w:p>
    <w:p w14:paraId="410841D9" w14:textId="77777777" w:rsidR="00B11FCF" w:rsidRDefault="00B11FCF" w:rsidP="00B11FCF">
      <w:pPr>
        <w:rPr>
          <w:rFonts w:ascii="Calibri" w:eastAsia="Times New Roman" w:hAnsi="Calibri"/>
          <w:color w:val="000000"/>
        </w:rPr>
      </w:pPr>
    </w:p>
    <w:p w14:paraId="27AA082C" w14:textId="77777777" w:rsidR="00B11FCF" w:rsidRDefault="00B11FCF" w:rsidP="00B11FCF">
      <w:pPr>
        <w:rPr>
          <w:rFonts w:eastAsia="Times New Roman"/>
        </w:rPr>
      </w:pPr>
      <w:r>
        <w:rPr>
          <w:rFonts w:ascii="Calibri" w:eastAsia="Times New Roman" w:hAnsi="Calibri"/>
          <w:color w:val="000000"/>
        </w:rPr>
        <w:t xml:space="preserve">Contact </w:t>
      </w:r>
      <w:hyperlink r:id="rId5" w:history="1">
        <w:r>
          <w:rPr>
            <w:rStyle w:val="Hyperlink"/>
            <w:rFonts w:ascii="Calibri" w:eastAsia="Times New Roman" w:hAnsi="Calibri"/>
            <w:color w:val="1155CC"/>
          </w:rPr>
          <w:t>christopher.phillips@usu.edu</w:t>
        </w:r>
      </w:hyperlink>
      <w:r>
        <w:rPr>
          <w:rFonts w:ascii="Calibri" w:eastAsia="Times New Roman" w:hAnsi="Calibri"/>
          <w:color w:val="000000"/>
        </w:rPr>
        <w:t xml:space="preserve"> with any questions.</w:t>
      </w:r>
    </w:p>
    <w:p w14:paraId="067443BE" w14:textId="77777777" w:rsidR="009E138C" w:rsidRDefault="009E138C" w:rsidP="009E138C"/>
    <w:p w14:paraId="35578CB7" w14:textId="09A35D69" w:rsidR="009E138C" w:rsidRPr="009E138C" w:rsidRDefault="009E138C" w:rsidP="009E138C">
      <w:pPr>
        <w:rPr>
          <w:rFonts w:ascii="Times New Roman" w:eastAsia="Times New Roman" w:hAnsi="Times New Roman" w:cs="Times New Roman"/>
        </w:rPr>
      </w:pPr>
      <w:r>
        <w:t xml:space="preserve">An online, updatable version of this document is available as a Google documenet at </w:t>
      </w:r>
      <w:hyperlink r:id="rId6" w:history="1">
        <w:r w:rsidRPr="00B84942">
          <w:rPr>
            <w:rStyle w:val="Hyperlink"/>
            <w:rFonts w:ascii="Helvetica" w:eastAsia="Times New Roman" w:hAnsi="Helvetica" w:cs="Times New Roman"/>
            <w:sz w:val="20"/>
            <w:szCs w:val="20"/>
          </w:rPr>
          <w:t>https://goo.gl/lex3gA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57A1F40F" w14:textId="77777777" w:rsidR="00933D36" w:rsidRDefault="0024378B" w:rsidP="00933D36">
      <w:pPr>
        <w:pStyle w:val="Heading1"/>
      </w:pPr>
      <w:r>
        <w:t>Examples of Higher Education Acc</w:t>
      </w:r>
      <w:bookmarkStart w:id="0" w:name="_GoBack"/>
      <w:bookmarkEnd w:id="0"/>
      <w:r>
        <w:t>essibility Marketin</w:t>
      </w:r>
      <w:r w:rsidR="00933D36">
        <w:t>g</w:t>
      </w:r>
    </w:p>
    <w:p w14:paraId="7B1CDAF5" w14:textId="77777777" w:rsidR="00933D36" w:rsidRDefault="00933D36" w:rsidP="00933D36">
      <w:pPr>
        <w:pStyle w:val="ListParagraph"/>
        <w:numPr>
          <w:ilvl w:val="0"/>
          <w:numId w:val="2"/>
        </w:numPr>
      </w:pPr>
      <w:hyperlink r:id="rId7" w:history="1">
        <w:r w:rsidR="00565BC5">
          <w:rPr>
            <w:rStyle w:val="Hyperlink"/>
          </w:rPr>
          <w:t>Accessible U</w:t>
        </w:r>
      </w:hyperlink>
      <w:r w:rsidR="00565BC5">
        <w:t xml:space="preserve"> </w:t>
      </w:r>
      <w:r w:rsidR="00565BC5">
        <w:br/>
        <w:t>Accessibility website from the University of Minnesota</w:t>
      </w:r>
      <w:r>
        <w:t xml:space="preserve"> that highlights usability, morality and legalitiy of accessibility. </w:t>
      </w:r>
    </w:p>
    <w:p w14:paraId="1D08DE58" w14:textId="77777777" w:rsidR="00565BC5" w:rsidRPr="00565BC5" w:rsidRDefault="00565BC5" w:rsidP="00565BC5">
      <w:pPr>
        <w:pStyle w:val="ListParagraph"/>
        <w:numPr>
          <w:ilvl w:val="0"/>
          <w:numId w:val="2"/>
        </w:numPr>
      </w:pPr>
      <w:hyperlink r:id="rId8" w:history="1">
        <w:r w:rsidRPr="00565BC5">
          <w:rPr>
            <w:rStyle w:val="Hyperlink"/>
          </w:rPr>
          <w:t>Disabilities, Opportunities, Internetworking, and Technology (DO-IT)</w:t>
        </w:r>
      </w:hyperlink>
      <w:r>
        <w:br/>
        <w:t xml:space="preserve">A collection of resources from the DO-IT project at the University of Washing organized by audience. </w:t>
      </w:r>
    </w:p>
    <w:p w14:paraId="78469AD3" w14:textId="77777777" w:rsidR="00B76509" w:rsidRDefault="00077F07" w:rsidP="00B76509">
      <w:pPr>
        <w:pStyle w:val="ListParagraph"/>
        <w:numPr>
          <w:ilvl w:val="0"/>
          <w:numId w:val="2"/>
        </w:numPr>
      </w:pPr>
      <w:hyperlink r:id="rId9" w:history="1">
        <w:r w:rsidRPr="00077F07">
          <w:rPr>
            <w:rStyle w:val="Hyperlink"/>
          </w:rPr>
          <w:t>IT Accessibility: Inclusive. Equitable. Accessible.</w:t>
        </w:r>
      </w:hyperlink>
      <w:r>
        <w:br/>
        <w:t xml:space="preserve">Texas A&amp;M University Accessibility site that focuses on a culture of inclusiveness and how a site visitor can be an accessibility innovator. </w:t>
      </w:r>
    </w:p>
    <w:p w14:paraId="47AE8E15" w14:textId="77777777" w:rsidR="0024378B" w:rsidRDefault="0024378B" w:rsidP="0024378B">
      <w:pPr>
        <w:pStyle w:val="Heading1"/>
      </w:pPr>
      <w:r>
        <w:t>General Higher Education Marketing Resources</w:t>
      </w:r>
    </w:p>
    <w:p w14:paraId="0E8D982B" w14:textId="77777777" w:rsidR="004B6968" w:rsidRPr="00886938" w:rsidRDefault="004B6968" w:rsidP="004B6968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hyperlink r:id="rId10" w:history="1">
        <w:r w:rsidRPr="00886938">
          <w:rPr>
            <w:rStyle w:val="Hyperlink"/>
            <w:rFonts w:asciiTheme="minorHAnsi" w:hAnsiTheme="minorHAnsi" w:cs="Arial"/>
            <w:color w:val="1155CC"/>
          </w:rPr>
          <w:t>Creative Marketing on College Campuses</w:t>
        </w:r>
      </w:hyperlink>
      <w:r w:rsidRPr="00886938">
        <w:rPr>
          <w:rFonts w:asciiTheme="minorHAnsi" w:hAnsiTheme="minorHAnsi" w:cs="Arial"/>
          <w:color w:val="000000"/>
        </w:rPr>
        <w:t xml:space="preserve"> </w:t>
      </w:r>
      <w:r w:rsidR="00886938">
        <w:rPr>
          <w:rFonts w:asciiTheme="minorHAnsi" w:hAnsiTheme="minorHAnsi" w:cs="Arial"/>
          <w:color w:val="000000"/>
        </w:rPr>
        <w:br/>
        <w:t>65 ideas for marketing an idea on a college campus from Tufts University</w:t>
      </w:r>
    </w:p>
    <w:p w14:paraId="6913699C" w14:textId="77777777" w:rsidR="001000AB" w:rsidRDefault="004B6968" w:rsidP="004B696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hyperlink r:id="rId11" w:anchor="48a0d3b62679" w:history="1">
        <w:r w:rsidRPr="00886938">
          <w:rPr>
            <w:rStyle w:val="Hyperlink"/>
            <w:rFonts w:eastAsia="Times New Roman" w:cs="Arial"/>
            <w:color w:val="1155CC"/>
          </w:rPr>
          <w:t>10 Tips For Marketing Your Startup To College Students</w:t>
        </w:r>
      </w:hyperlink>
      <w:r w:rsidR="001000AB">
        <w:rPr>
          <w:rFonts w:eastAsia="Times New Roman" w:cs="Arial"/>
          <w:color w:val="000000"/>
        </w:rPr>
        <w:br/>
        <w:t xml:space="preserve">An article from Forbes with some great ideas on sharing a product with college students. </w:t>
      </w:r>
    </w:p>
    <w:p w14:paraId="28C76428" w14:textId="77777777" w:rsidR="00D04D43" w:rsidRDefault="00B558AA" w:rsidP="004B696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hyperlink r:id="rId12" w:history="1">
        <w:r w:rsidRPr="00B558AA">
          <w:rPr>
            <w:rStyle w:val="Hyperlink"/>
            <w:rFonts w:eastAsia="Times New Roman" w:cs="Arial"/>
          </w:rPr>
          <w:t>5 Keys to Engaging Faculty With IT</w:t>
        </w:r>
      </w:hyperlink>
      <w:r>
        <w:rPr>
          <w:rFonts w:eastAsia="Times New Roman" w:cs="Arial"/>
          <w:color w:val="000000"/>
        </w:rPr>
        <w:br/>
        <w:t xml:space="preserve">Article from CampusTechnology with ideas on how to engage faculty with IT that could also apply to accessible IT. </w:t>
      </w:r>
    </w:p>
    <w:p w14:paraId="045A2E3F" w14:textId="77777777" w:rsidR="00DC07B7" w:rsidRDefault="00D04D43" w:rsidP="004B696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hyperlink r:id="rId13" w:history="1">
        <w:r w:rsidRPr="00D04D43">
          <w:rPr>
            <w:rStyle w:val="Hyperlink"/>
            <w:rFonts w:eastAsia="Times New Roman" w:cs="Arial"/>
          </w:rPr>
          <w:t>Effective Strategies for Engaging Faculty and Staff (PDF)</w:t>
        </w:r>
      </w:hyperlink>
      <w:r w:rsidR="00DC07B7">
        <w:rPr>
          <w:rFonts w:eastAsia="Times New Roman" w:cs="Arial"/>
          <w:color w:val="000000"/>
        </w:rPr>
        <w:br/>
        <w:t xml:space="preserve">Seven ideas from the Achieving the Dream Initiative. </w:t>
      </w:r>
    </w:p>
    <w:p w14:paraId="12ACE6F4" w14:textId="77777777" w:rsidR="004B6968" w:rsidRPr="00886938" w:rsidRDefault="00B76509" w:rsidP="004B6968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hyperlink r:id="rId14" w:history="1">
        <w:r w:rsidRPr="00B76509">
          <w:rPr>
            <w:rStyle w:val="Hyperlink"/>
            <w:rFonts w:eastAsia="Times New Roman" w:cs="Arial"/>
          </w:rPr>
          <w:t>How do you Engage Faculty and Staff?</w:t>
        </w:r>
      </w:hyperlink>
      <w:r>
        <w:rPr>
          <w:rFonts w:eastAsia="Times New Roman" w:cs="Arial"/>
          <w:color w:val="000000"/>
        </w:rPr>
        <w:br/>
        <w:t xml:space="preserve">Discussion thread with thoughtful responses from Educause. </w:t>
      </w:r>
      <w:r w:rsidR="00886938">
        <w:rPr>
          <w:rFonts w:eastAsia="Times New Roman" w:cs="Arial"/>
          <w:color w:val="000000"/>
        </w:rPr>
        <w:br/>
      </w:r>
    </w:p>
    <w:p w14:paraId="0E24DDBC" w14:textId="77777777" w:rsidR="004B6968" w:rsidRPr="004B6968" w:rsidRDefault="004B6968" w:rsidP="004B6968"/>
    <w:sectPr w:rsidR="004B6968" w:rsidRPr="004B6968" w:rsidSect="00C3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72EB4"/>
    <w:multiLevelType w:val="hybridMultilevel"/>
    <w:tmpl w:val="FB74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A224F"/>
    <w:multiLevelType w:val="multilevel"/>
    <w:tmpl w:val="EC1A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B59C6"/>
    <w:multiLevelType w:val="hybridMultilevel"/>
    <w:tmpl w:val="8A38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8B"/>
    <w:rsid w:val="00077F07"/>
    <w:rsid w:val="001000AB"/>
    <w:rsid w:val="001C31E2"/>
    <w:rsid w:val="0024378B"/>
    <w:rsid w:val="0043071D"/>
    <w:rsid w:val="004B6968"/>
    <w:rsid w:val="00565BC5"/>
    <w:rsid w:val="00576316"/>
    <w:rsid w:val="00886938"/>
    <w:rsid w:val="00933D36"/>
    <w:rsid w:val="009E138C"/>
    <w:rsid w:val="00A03740"/>
    <w:rsid w:val="00B11FCF"/>
    <w:rsid w:val="00B558AA"/>
    <w:rsid w:val="00B76509"/>
    <w:rsid w:val="00C3381D"/>
    <w:rsid w:val="00D04D43"/>
    <w:rsid w:val="00DC07B7"/>
    <w:rsid w:val="00D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DB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37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37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437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D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D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9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bes.com/sites/steveolenski/2015/08/10/10-tips-for-marketing-your-startup-to-college-students/" TargetMode="External"/><Relationship Id="rId12" Type="http://schemas.openxmlformats.org/officeDocument/2006/relationships/hyperlink" Target="https://campustechnology.com/articles/2013/06/06/5-keys-to-engaging-faculty-with-it.aspx" TargetMode="External"/><Relationship Id="rId13" Type="http://schemas.openxmlformats.org/officeDocument/2006/relationships/hyperlink" Target="file:///Users/christopherphillips/Downloads/PRESS%20One%20Pager.pdf" TargetMode="External"/><Relationship Id="rId14" Type="http://schemas.openxmlformats.org/officeDocument/2006/relationships/hyperlink" Target="http://www.educause.edu/discuss/information-technology-management-and-leadership/it-support-services-constituent-group/how-do-you-engage-faculty-and-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ristopher.phillips@usu.edu" TargetMode="External"/><Relationship Id="rId6" Type="http://schemas.openxmlformats.org/officeDocument/2006/relationships/hyperlink" Target="https://goo.gl/lex3gA" TargetMode="External"/><Relationship Id="rId7" Type="http://schemas.openxmlformats.org/officeDocument/2006/relationships/hyperlink" Target="http://accessibility.umn.edu/" TargetMode="External"/><Relationship Id="rId8" Type="http://schemas.openxmlformats.org/officeDocument/2006/relationships/hyperlink" Target="http://www.washington.edu/doit/" TargetMode="External"/><Relationship Id="rId9" Type="http://schemas.openxmlformats.org/officeDocument/2006/relationships/hyperlink" Target="https://itaccessibility.tamu.edu/" TargetMode="External"/><Relationship Id="rId10" Type="http://schemas.openxmlformats.org/officeDocument/2006/relationships/hyperlink" Target="http://emerald.tufts.edu/as/stu-org/hillel/board/marke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333</Words>
  <Characters>1902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Examples of Higher Education Accessibility Marketing</vt:lpstr>
      <vt:lpstr>General Higher Education Marketing Resources</vt:lpstr>
    </vt:vector>
  </TitlesOfParts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Phillips</dc:creator>
  <cp:keywords/>
  <dc:description/>
  <cp:lastModifiedBy>Christopher Phillips</cp:lastModifiedBy>
  <cp:revision>2</cp:revision>
  <dcterms:created xsi:type="dcterms:W3CDTF">2016-11-17T09:19:00Z</dcterms:created>
  <dcterms:modified xsi:type="dcterms:W3CDTF">2016-11-17T17:45:00Z</dcterms:modified>
</cp:coreProperties>
</file>