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99" w:rsidRDefault="00702CE6" w:rsidP="00E11226">
      <w:pPr>
        <w:pStyle w:val="Title"/>
      </w:pPr>
      <w:r>
        <w:t>Lab#1</w:t>
      </w:r>
      <w:r w:rsidR="00E11226">
        <w:t xml:space="preserve">: Evaluation of 3 sites using </w:t>
      </w:r>
      <w:smartTag w:uri="urn:schemas-microsoft-com:office:smarttags" w:element="City">
        <w:smartTag w:uri="urn:schemas-microsoft-com:office:smarttags" w:element="place">
          <w:smartTag w:uri="urn:schemas:contacts" w:element="GivenName">
            <w:r w:rsidR="00E11226">
              <w:t>Norman</w:t>
            </w:r>
          </w:smartTag>
        </w:smartTag>
      </w:smartTag>
      <w:r w:rsidR="00E11226">
        <w:t>’s concepts</w:t>
      </w:r>
      <w:r w:rsidR="006258A6">
        <w:t xml:space="preserve"> – </w:t>
      </w:r>
      <w:smartTag w:uri="urn:schemas-microsoft-com:office:smarttags" w:element="metricconverter">
        <w:smartTagPr>
          <w:attr w:name="ProductID" w:val="12 pts"/>
        </w:smartTagPr>
        <w:r w:rsidR="006258A6">
          <w:t>12 pts</w:t>
        </w:r>
      </w:smartTag>
      <w:r w:rsidR="006258A6">
        <w:t>.</w:t>
      </w:r>
    </w:p>
    <w:p w:rsidR="00514618" w:rsidRDefault="00514618" w:rsidP="00A81AEE"/>
    <w:p w:rsidR="00A81AEE" w:rsidRDefault="00E11226" w:rsidP="00B728CB">
      <w:pPr>
        <w:pStyle w:val="Heading2"/>
      </w:pPr>
      <w:r>
        <w:t>Objectives:</w:t>
      </w:r>
    </w:p>
    <w:p w:rsidR="00A81AEE" w:rsidRDefault="00A81AEE" w:rsidP="00A81AEE">
      <w:pPr>
        <w:numPr>
          <w:ilvl w:val="0"/>
          <w:numId w:val="10"/>
        </w:numPr>
      </w:pPr>
      <w:r>
        <w:t xml:space="preserve">To apply the design principles of </w:t>
      </w:r>
      <w:smartTag w:uri="urn:schemas-microsoft-com:office:smarttags" w:element="place">
        <w:smartTag w:uri="urn:schemas:contacts" w:element="GivenName">
          <w:smartTag w:uri="urn:schemas-microsoft-com:office:smarttags" w:element="City">
            <w:r>
              <w:t>Norman</w:t>
            </w:r>
          </w:smartTag>
        </w:smartTag>
      </w:smartTag>
      <w:r>
        <w:t xml:space="preserve"> to web design: visibility, affordance, constraints, feedback</w:t>
      </w:r>
    </w:p>
    <w:p w:rsidR="00A81AEE" w:rsidRDefault="00A81AEE" w:rsidP="00A81AEE">
      <w:pPr>
        <w:numPr>
          <w:ilvl w:val="0"/>
          <w:numId w:val="10"/>
        </w:numPr>
      </w:pPr>
      <w:r>
        <w:t xml:space="preserve">To learn to discern the underlying structure of websites and </w:t>
      </w:r>
      <w:r w:rsidR="00A07FA7">
        <w:t>how it relates to issues of accessibility</w:t>
      </w:r>
    </w:p>
    <w:p w:rsidR="00A07FA7" w:rsidRDefault="00A07FA7" w:rsidP="00A81AEE">
      <w:pPr>
        <w:numPr>
          <w:ilvl w:val="0"/>
          <w:numId w:val="10"/>
        </w:numPr>
      </w:pPr>
      <w:r>
        <w:t>To learn the evaluate the accessibility and usability of websites</w:t>
      </w:r>
    </w:p>
    <w:p w:rsidR="00E11226" w:rsidRDefault="00E11226" w:rsidP="00E11226">
      <w:pPr>
        <w:ind w:left="720" w:firstLine="0"/>
      </w:pPr>
    </w:p>
    <w:p w:rsidR="00924799" w:rsidRDefault="00924799" w:rsidP="00B728CB">
      <w:pPr>
        <w:pStyle w:val="Heading2"/>
      </w:pPr>
      <w:r>
        <w:t xml:space="preserve">Software tools required: </w:t>
      </w:r>
    </w:p>
    <w:p w:rsidR="001B36EC" w:rsidRDefault="001B36EC" w:rsidP="00E93404">
      <w:pPr>
        <w:numPr>
          <w:ilvl w:val="0"/>
          <w:numId w:val="1"/>
        </w:numPr>
      </w:pPr>
      <w:r>
        <w:t>Firefox</w:t>
      </w:r>
      <w:r w:rsidR="00B728CB">
        <w:t xml:space="preserve"> </w:t>
      </w:r>
    </w:p>
    <w:p w:rsidR="002423D0" w:rsidRDefault="002423D0" w:rsidP="00B728CB">
      <w:pPr>
        <w:numPr>
          <w:ilvl w:val="1"/>
          <w:numId w:val="1"/>
        </w:numPr>
        <w:spacing w:after="120"/>
      </w:pPr>
      <w:proofErr w:type="spellStart"/>
      <w:r>
        <w:t>Addons</w:t>
      </w:r>
      <w:proofErr w:type="spellEnd"/>
      <w:r>
        <w:t xml:space="preserve"> required (go to “tools” menu in Firefox, “</w:t>
      </w:r>
      <w:proofErr w:type="spellStart"/>
      <w:r>
        <w:t>addons</w:t>
      </w:r>
      <w:proofErr w:type="spellEnd"/>
      <w:r>
        <w:t>,” and search and add-on the following extensions):</w:t>
      </w:r>
    </w:p>
    <w:p w:rsidR="00924799" w:rsidRDefault="00B728CB" w:rsidP="00B728CB">
      <w:pPr>
        <w:numPr>
          <w:ilvl w:val="2"/>
          <w:numId w:val="1"/>
        </w:numPr>
        <w:spacing w:after="120"/>
      </w:pPr>
      <w:r>
        <w:t xml:space="preserve">  </w:t>
      </w:r>
      <w:r w:rsidR="00924799">
        <w:t xml:space="preserve">Firefox accessibility extension </w:t>
      </w:r>
      <w:r w:rsidR="00924799">
        <w:softHyphen/>
        <w:t xml:space="preserve">- </w:t>
      </w:r>
      <w:hyperlink r:id="rId7" w:history="1">
        <w:r w:rsidR="00924799" w:rsidRPr="00BA57AA">
          <w:rPr>
            <w:rStyle w:val="Hyperlink"/>
          </w:rPr>
          <w:t>https://addons.mozilla.org/en-US/firefox/addon/5809?src=api</w:t>
        </w:r>
      </w:hyperlink>
      <w:r w:rsidR="00924799">
        <w:t xml:space="preserve"> </w:t>
      </w:r>
    </w:p>
    <w:p w:rsidR="00924799" w:rsidRDefault="00924799" w:rsidP="00B728CB">
      <w:pPr>
        <w:numPr>
          <w:ilvl w:val="2"/>
          <w:numId w:val="1"/>
        </w:numPr>
        <w:spacing w:after="120"/>
      </w:pPr>
      <w:r>
        <w:t xml:space="preserve">Web developer toolbar - </w:t>
      </w:r>
      <w:hyperlink r:id="rId8" w:history="1">
        <w:r w:rsidRPr="00BA57AA">
          <w:rPr>
            <w:rStyle w:val="Hyperlink"/>
          </w:rPr>
          <w:t>https://addons.mozilla.org/en-US/firefox/addon/60?src=api</w:t>
        </w:r>
      </w:hyperlink>
      <w:r>
        <w:t xml:space="preserve"> </w:t>
      </w:r>
    </w:p>
    <w:p w:rsidR="00941E62" w:rsidRDefault="00941E62" w:rsidP="00B728CB">
      <w:pPr>
        <w:numPr>
          <w:ilvl w:val="2"/>
          <w:numId w:val="1"/>
        </w:numPr>
        <w:spacing w:after="120"/>
      </w:pPr>
      <w:r>
        <w:t xml:space="preserve">Wave accessibility toolbar - </w:t>
      </w:r>
      <w:hyperlink r:id="rId9" w:history="1">
        <w:r w:rsidRPr="002719E7">
          <w:rPr>
            <w:rStyle w:val="Hyperlink"/>
          </w:rPr>
          <w:t>http://wave.webaim.org/toolbar</w:t>
        </w:r>
      </w:hyperlink>
      <w:r>
        <w:t xml:space="preserve"> (Note: you may need to go directly to the Wave page to add this toolbar)</w:t>
      </w:r>
    </w:p>
    <w:p w:rsidR="00941E62" w:rsidRDefault="00941E62" w:rsidP="00B728CB">
      <w:pPr>
        <w:ind w:firstLine="0"/>
      </w:pPr>
      <w:r>
        <w:t xml:space="preserve">After installing the above add-ons, </w:t>
      </w:r>
      <w:r w:rsidR="00B728CB">
        <w:t>the top of your F</w:t>
      </w:r>
      <w:r w:rsidR="001B36EC">
        <w:t>irefox screen</w:t>
      </w:r>
      <w:r>
        <w:t xml:space="preserve"> should </w:t>
      </w:r>
      <w:r w:rsidR="001B36EC">
        <w:t>look</w:t>
      </w:r>
      <w:r>
        <w:t xml:space="preserve"> similar to the following:</w:t>
      </w:r>
    </w:p>
    <w:p w:rsidR="001B36EC" w:rsidRDefault="001B36EC" w:rsidP="00E93404"/>
    <w:p w:rsidR="001B36EC" w:rsidRDefault="00482EBC" w:rsidP="00E93404">
      <w:r>
        <w:rPr>
          <w:noProof/>
          <w:lang w:bidi="ar-SA"/>
        </w:rPr>
        <w:drawing>
          <wp:inline distT="0" distB="0" distL="0" distR="0">
            <wp:extent cx="5477510" cy="1630680"/>
            <wp:effectExtent l="19050" t="0" r="8890" b="0"/>
            <wp:docPr id="1" name="Picture 1" descr="toolbars screenshot-w-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lbars screenshot-w-arrows"/>
                    <pic:cNvPicPr>
                      <a:picLocks noChangeAspect="1" noChangeArrowheads="1"/>
                    </pic:cNvPicPr>
                  </pic:nvPicPr>
                  <pic:blipFill>
                    <a:blip r:embed="rId10" cstate="print"/>
                    <a:srcRect/>
                    <a:stretch>
                      <a:fillRect/>
                    </a:stretch>
                  </pic:blipFill>
                  <pic:spPr bwMode="auto">
                    <a:xfrm>
                      <a:off x="0" y="0"/>
                      <a:ext cx="5477510" cy="1630680"/>
                    </a:xfrm>
                    <a:prstGeom prst="rect">
                      <a:avLst/>
                    </a:prstGeom>
                    <a:noFill/>
                    <a:ln w="9525">
                      <a:noFill/>
                      <a:miter lim="800000"/>
                      <a:headEnd/>
                      <a:tailEnd/>
                    </a:ln>
                  </pic:spPr>
                </pic:pic>
              </a:graphicData>
            </a:graphic>
          </wp:inline>
        </w:drawing>
      </w:r>
    </w:p>
    <w:p w:rsidR="00941E62" w:rsidRDefault="00941E62" w:rsidP="00E93404"/>
    <w:p w:rsidR="00C0290F" w:rsidRDefault="001B36EC" w:rsidP="00E93404">
      <w:pPr>
        <w:sectPr w:rsidR="00C0290F">
          <w:headerReference w:type="default" r:id="rId11"/>
          <w:pgSz w:w="12240" w:h="15840"/>
          <w:pgMar w:top="1440" w:right="1800" w:bottom="1440" w:left="1800" w:header="720" w:footer="720" w:gutter="0"/>
          <w:cols w:space="720"/>
          <w:docGrid w:linePitch="360"/>
        </w:sectPr>
      </w:pPr>
      <w:r>
        <w:t xml:space="preserve">Note: the </w:t>
      </w:r>
      <w:smartTag w:uri="urn:schemas-microsoft-com:office:smarttags" w:element="stockticker">
        <w:r>
          <w:t>WAVE</w:t>
        </w:r>
      </w:smartTag>
      <w:r>
        <w:t xml:space="preserve"> toolbar is between the Web </w:t>
      </w:r>
      <w:proofErr w:type="spellStart"/>
      <w:r>
        <w:t>Dev’l</w:t>
      </w:r>
      <w:proofErr w:type="spellEnd"/>
      <w:r>
        <w:t xml:space="preserve"> &amp; Web Accessibility Toolbar.</w:t>
      </w:r>
    </w:p>
    <w:p w:rsidR="00941E62" w:rsidRDefault="00941E62" w:rsidP="00E93404"/>
    <w:p w:rsidR="00941E62" w:rsidRDefault="00941E62" w:rsidP="00E93404"/>
    <w:p w:rsidR="00B728CB" w:rsidRDefault="00B728CB" w:rsidP="00B728CB">
      <w:pPr>
        <w:pStyle w:val="Heading2"/>
      </w:pPr>
      <w:r>
        <w:t>Instructions:</w:t>
      </w:r>
    </w:p>
    <w:p w:rsidR="00E93404" w:rsidRDefault="00B728CB" w:rsidP="00B728CB">
      <w:r>
        <w:t>Now w</w:t>
      </w:r>
      <w:r w:rsidR="00E93404">
        <w:t>e</w:t>
      </w:r>
      <w:r w:rsidR="001B36EC">
        <w:t xml:space="preserve">’ll use these tools to evaluate a number of sites for meeting </w:t>
      </w:r>
      <w:smartTag w:uri="urn:schemas-microsoft-com:office:smarttags" w:element="City">
        <w:smartTag w:uri="urn:schemas-microsoft-com:office:smarttags" w:element="place">
          <w:smartTag w:uri="urn:schemas:contacts" w:element="GivenName">
            <w:r w:rsidR="001B36EC">
              <w:t>Norman</w:t>
            </w:r>
          </w:smartTag>
        </w:smartTag>
      </w:smartTag>
      <w:r w:rsidR="001B36EC">
        <w:t xml:space="preserve">’s requirements for good design. </w:t>
      </w:r>
    </w:p>
    <w:p w:rsidR="00B728CB" w:rsidRDefault="00B728CB" w:rsidP="00B728CB">
      <w:pPr>
        <w:ind w:firstLine="0"/>
      </w:pPr>
    </w:p>
    <w:p w:rsidR="00011E87" w:rsidRDefault="00011E87" w:rsidP="00E93404">
      <w:r>
        <w:t>The first site we’ll look at may have been designed to be obnoxious. In any case, it demonstrates almost everything we want to avoid in a design.</w:t>
      </w:r>
    </w:p>
    <w:p w:rsidR="00B728CB" w:rsidRDefault="00B728CB" w:rsidP="00E93404"/>
    <w:p w:rsidR="00EC033A" w:rsidRDefault="001B36EC" w:rsidP="00B728CB">
      <w:pPr>
        <w:pStyle w:val="ListParagraph"/>
        <w:numPr>
          <w:ilvl w:val="0"/>
          <w:numId w:val="11"/>
        </w:numPr>
      </w:pPr>
      <w:hyperlink r:id="rId12" w:history="1">
        <w:r>
          <w:rPr>
            <w:rStyle w:val="Hyperlink"/>
          </w:rPr>
          <w:t>http://www.lingscars.com/</w:t>
        </w:r>
      </w:hyperlink>
    </w:p>
    <w:p w:rsidR="00EC033A" w:rsidRDefault="001B36EC" w:rsidP="00B728CB">
      <w:pPr>
        <w:numPr>
          <w:ilvl w:val="1"/>
          <w:numId w:val="11"/>
        </w:numPr>
        <w:spacing w:after="60"/>
      </w:pPr>
      <w:r>
        <w:t>Demonstrates</w:t>
      </w:r>
      <w:r w:rsidR="00B728CB">
        <w:t xml:space="preserve"> </w:t>
      </w:r>
      <w:r w:rsidR="00EC033A">
        <w:t>features to avoid</w:t>
      </w:r>
    </w:p>
    <w:p w:rsidR="00EC033A" w:rsidRDefault="00265D92" w:rsidP="00B728CB">
      <w:pPr>
        <w:numPr>
          <w:ilvl w:val="2"/>
          <w:numId w:val="11"/>
        </w:numPr>
        <w:spacing w:after="60"/>
        <w:ind w:left="2174" w:hanging="187"/>
      </w:pPr>
      <w:r>
        <w:t>Poor</w:t>
      </w:r>
      <w:r w:rsidR="00EC033A">
        <w:t xml:space="preserve"> contrast, annoying and distracting animation, music that provides no control for shutting off and has no time limit.</w:t>
      </w:r>
    </w:p>
    <w:p w:rsidR="00EC033A" w:rsidRDefault="001B36EC" w:rsidP="00B728CB">
      <w:pPr>
        <w:numPr>
          <w:ilvl w:val="2"/>
          <w:numId w:val="11"/>
        </w:numPr>
        <w:spacing w:after="60"/>
        <w:ind w:left="2174" w:hanging="187"/>
      </w:pPr>
      <w:r>
        <w:t>Flashing graphics</w:t>
      </w:r>
    </w:p>
    <w:p w:rsidR="00011E87" w:rsidRDefault="00011E87" w:rsidP="00B728CB">
      <w:pPr>
        <w:numPr>
          <w:ilvl w:val="2"/>
          <w:numId w:val="11"/>
        </w:numPr>
        <w:spacing w:after="60"/>
        <w:ind w:left="2174" w:hanging="187"/>
      </w:pPr>
      <w:r>
        <w:t xml:space="preserve">Graphic links with </w:t>
      </w:r>
      <w:r w:rsidR="00793D4F">
        <w:t xml:space="preserve">no </w:t>
      </w:r>
      <w:r>
        <w:t>alt tags</w:t>
      </w:r>
    </w:p>
    <w:p w:rsidR="00011E87" w:rsidRDefault="006107B9" w:rsidP="00B728CB">
      <w:pPr>
        <w:numPr>
          <w:ilvl w:val="2"/>
          <w:numId w:val="11"/>
        </w:numPr>
        <w:spacing w:after="60"/>
        <w:ind w:left="2174" w:hanging="187"/>
      </w:pPr>
      <w:r>
        <w:t>Poor</w:t>
      </w:r>
      <w:r w:rsidR="00011E87">
        <w:t xml:space="preserve"> structure</w:t>
      </w:r>
    </w:p>
    <w:p w:rsidR="00011E87" w:rsidRDefault="006107B9" w:rsidP="00B728CB">
      <w:pPr>
        <w:numPr>
          <w:ilvl w:val="2"/>
          <w:numId w:val="11"/>
        </w:numPr>
        <w:spacing w:after="60"/>
        <w:ind w:left="2174" w:hanging="187"/>
      </w:pPr>
      <w:r>
        <w:t>Use of poor style methods such as “spacers”</w:t>
      </w:r>
    </w:p>
    <w:p w:rsidR="006107B9" w:rsidRDefault="006107B9" w:rsidP="00B728CB">
      <w:pPr>
        <w:numPr>
          <w:ilvl w:val="2"/>
          <w:numId w:val="11"/>
        </w:numPr>
        <w:spacing w:after="60"/>
        <w:ind w:left="2174" w:hanging="187"/>
      </w:pPr>
      <w:r>
        <w:t>“Breaks” conventions of navigation</w:t>
      </w:r>
    </w:p>
    <w:p w:rsidR="00EC033A" w:rsidRDefault="006107B9" w:rsidP="00B728CB">
      <w:pPr>
        <w:numPr>
          <w:ilvl w:val="0"/>
          <w:numId w:val="11"/>
        </w:numPr>
        <w:spacing w:after="60"/>
      </w:pPr>
      <w:r>
        <w:t>Remember our 7 principles of good design men</w:t>
      </w:r>
      <w:r w:rsidR="00B728CB">
        <w:t>tioned in video 2 for this week</w:t>
      </w:r>
    </w:p>
    <w:p w:rsidR="00535CCC" w:rsidRPr="006107B9" w:rsidRDefault="00535CCC" w:rsidP="00B728CB">
      <w:pPr>
        <w:numPr>
          <w:ilvl w:val="1"/>
          <w:numId w:val="11"/>
        </w:numPr>
      </w:pPr>
      <w:r w:rsidRPr="006107B9">
        <w:rPr>
          <w:b/>
          <w:bCs/>
          <w:i/>
          <w:iCs/>
        </w:rPr>
        <w:t xml:space="preserve">Affordance – </w:t>
      </w:r>
      <w:r w:rsidRPr="006107B9">
        <w:t>Can the user easily determine the action possibilities of an element on the screen?</w:t>
      </w:r>
      <w:r w:rsidRPr="006107B9">
        <w:rPr>
          <w:b/>
          <w:bCs/>
          <w:i/>
          <w:iCs/>
        </w:rPr>
        <w:t xml:space="preserve"> </w:t>
      </w:r>
    </w:p>
    <w:p w:rsidR="00535CCC" w:rsidRPr="006107B9" w:rsidRDefault="00535CCC" w:rsidP="00B728CB">
      <w:pPr>
        <w:numPr>
          <w:ilvl w:val="1"/>
          <w:numId w:val="11"/>
        </w:numPr>
      </w:pPr>
      <w:r w:rsidRPr="006107B9">
        <w:rPr>
          <w:b/>
          <w:bCs/>
          <w:i/>
          <w:iCs/>
        </w:rPr>
        <w:t>Visibility</w:t>
      </w:r>
      <w:r w:rsidRPr="006107B9">
        <w:rPr>
          <w:b/>
          <w:bCs/>
        </w:rPr>
        <w:t xml:space="preserve"> </w:t>
      </w:r>
      <w:r w:rsidRPr="006107B9">
        <w:t>– Ca</w:t>
      </w:r>
      <w:r w:rsidR="00504F21">
        <w:t xml:space="preserve">n the user tell what the state </w:t>
      </w:r>
      <w:r w:rsidRPr="006107B9">
        <w:t xml:space="preserve">of the </w:t>
      </w:r>
      <w:proofErr w:type="gramStart"/>
      <w:r w:rsidRPr="006107B9">
        <w:t xml:space="preserve">element  </w:t>
      </w:r>
      <w:r w:rsidR="0070165E">
        <w:t>is</w:t>
      </w:r>
      <w:proofErr w:type="gramEnd"/>
      <w:r w:rsidR="0070165E">
        <w:t xml:space="preserve"> </w:t>
      </w:r>
      <w:r w:rsidRPr="006107B9">
        <w:t>and the alternatives for action?</w:t>
      </w:r>
    </w:p>
    <w:p w:rsidR="00535CCC" w:rsidRPr="006107B9" w:rsidRDefault="00535CCC" w:rsidP="00B728CB">
      <w:pPr>
        <w:numPr>
          <w:ilvl w:val="1"/>
          <w:numId w:val="11"/>
        </w:numPr>
      </w:pPr>
      <w:r w:rsidRPr="006107B9">
        <w:rPr>
          <w:b/>
          <w:bCs/>
          <w:i/>
          <w:iCs/>
        </w:rPr>
        <w:t>Conceptual model</w:t>
      </w:r>
      <w:r w:rsidRPr="006107B9">
        <w:rPr>
          <w:b/>
          <w:bCs/>
        </w:rPr>
        <w:t xml:space="preserve"> </w:t>
      </w:r>
      <w:r w:rsidRPr="006107B9">
        <w:t>– I</w:t>
      </w:r>
      <w:r w:rsidR="0070165E">
        <w:t>s there a good conceptual model</w:t>
      </w:r>
      <w:r w:rsidRPr="006107B9">
        <w:t xml:space="preserve"> with consistency in presentation of operations and results and a coherent, consistent system image?</w:t>
      </w:r>
    </w:p>
    <w:p w:rsidR="00535CCC" w:rsidRPr="006107B9" w:rsidRDefault="00535CCC" w:rsidP="00B728CB">
      <w:pPr>
        <w:numPr>
          <w:ilvl w:val="1"/>
          <w:numId w:val="11"/>
        </w:numPr>
      </w:pPr>
      <w:r w:rsidRPr="006107B9">
        <w:rPr>
          <w:b/>
          <w:bCs/>
          <w:i/>
          <w:iCs/>
        </w:rPr>
        <w:t>Constraints</w:t>
      </w:r>
      <w:r w:rsidRPr="006107B9">
        <w:t xml:space="preserve"> – Can the user determine what actions are possible at any given moment?</w:t>
      </w:r>
    </w:p>
    <w:p w:rsidR="00535CCC" w:rsidRPr="006107B9" w:rsidRDefault="00535CCC" w:rsidP="00B728CB">
      <w:pPr>
        <w:numPr>
          <w:ilvl w:val="1"/>
          <w:numId w:val="11"/>
        </w:numPr>
      </w:pPr>
      <w:r w:rsidRPr="006107B9">
        <w:rPr>
          <w:b/>
          <w:bCs/>
          <w:i/>
          <w:iCs/>
        </w:rPr>
        <w:t>Mappings</w:t>
      </w:r>
      <w:r w:rsidRPr="006107B9">
        <w:t xml:space="preserve"> – Are there good mappings where it is possible to determine the relationships between the actions and results, between the controls and their effects and between the element state and what is visible?</w:t>
      </w:r>
    </w:p>
    <w:p w:rsidR="00535CCC" w:rsidRPr="006107B9" w:rsidRDefault="00535CCC" w:rsidP="00B728CB">
      <w:pPr>
        <w:numPr>
          <w:ilvl w:val="1"/>
          <w:numId w:val="11"/>
        </w:numPr>
        <w:spacing w:after="120"/>
      </w:pPr>
      <w:r w:rsidRPr="006107B9">
        <w:rPr>
          <w:b/>
          <w:bCs/>
          <w:i/>
          <w:iCs/>
        </w:rPr>
        <w:t>Feedback</w:t>
      </w:r>
      <w:r w:rsidRPr="006107B9">
        <w:t xml:space="preserve"> – Does the user receive full and continuous feedback </w:t>
      </w:r>
      <w:proofErr w:type="gramStart"/>
      <w:r w:rsidRPr="006107B9">
        <w:t>about  the</w:t>
      </w:r>
      <w:proofErr w:type="gramEnd"/>
      <w:r w:rsidRPr="006107B9">
        <w:t xml:space="preserve"> results of the actions taken?</w:t>
      </w:r>
    </w:p>
    <w:p w:rsidR="00EC033A" w:rsidRDefault="006107B9" w:rsidP="00F96738">
      <w:pPr>
        <w:numPr>
          <w:ilvl w:val="0"/>
          <w:numId w:val="11"/>
        </w:numPr>
        <w:spacing w:after="60"/>
      </w:pPr>
      <w:r w:rsidRPr="00CF6234">
        <w:rPr>
          <w:b/>
        </w:rPr>
        <w:t>First impressions:</w:t>
      </w:r>
      <w:r>
        <w:t xml:space="preserve"> this site </w:t>
      </w:r>
      <w:r w:rsidR="00CF6234">
        <w:t>has too much “visibility” and “feedback.” In other words, there</w:t>
      </w:r>
      <w:r w:rsidR="004B7420">
        <w:t>’s a lot of noise, both visual and auditor</w:t>
      </w:r>
      <w:r w:rsidR="00CF6234">
        <w:t>y, distracting the user from determining and performing the action to achieve their desired task – in this case, finding options for car rental.</w:t>
      </w:r>
      <w:r w:rsidR="0094755B">
        <w:t xml:space="preserve"> </w:t>
      </w:r>
      <w:r w:rsidR="004B7420">
        <w:t>So, in a sense, this is a case where too much visibility, too much noise, causes invisibility and thus a lack of affordance. It is not clear where you should go or focus on initially.</w:t>
      </w:r>
    </w:p>
    <w:p w:rsidR="0094755B" w:rsidRPr="0094755B" w:rsidRDefault="004B7420" w:rsidP="0094755B">
      <w:pPr>
        <w:ind w:left="720"/>
      </w:pPr>
      <w:r>
        <w:lastRenderedPageBreak/>
        <w:t>In addition, any type of f</w:t>
      </w:r>
      <w:r w:rsidR="0094755B">
        <w:t>eedback on this screen would probably get lost in all the other information presented to the user.</w:t>
      </w:r>
    </w:p>
    <w:p w:rsidR="00CF6234" w:rsidRDefault="00CF6234" w:rsidP="00F96738">
      <w:pPr>
        <w:spacing w:after="60"/>
        <w:ind w:left="720"/>
      </w:pPr>
      <w:r>
        <w:t>Compare this site to the Amazon site (demonstrated in the video</w:t>
      </w:r>
      <w:r w:rsidR="004B7420">
        <w:t>s for this week</w:t>
      </w:r>
      <w:r>
        <w:t xml:space="preserve">). </w:t>
      </w:r>
      <w:r w:rsidR="004B7420">
        <w:t xml:space="preserve">As </w:t>
      </w:r>
      <w:smartTag w:uri="urn:schemas:contacts" w:element="GivenName">
        <w:r w:rsidR="004B7420">
          <w:t>Kathy</w:t>
        </w:r>
      </w:smartTag>
      <w:r w:rsidR="004B7420">
        <w:t xml:space="preserve"> mentioned in her video, </w:t>
      </w:r>
      <w:r>
        <w:t>Amazon is very good at presenting the important information</w:t>
      </w:r>
      <w:r w:rsidR="0094755B">
        <w:t xml:space="preserve"> on the screen and hig</w:t>
      </w:r>
      <w:r w:rsidR="004B7420">
        <w:t>hlighting one product at a time – along with other important information</w:t>
      </w:r>
      <w:r w:rsidR="0094755B">
        <w:t xml:space="preserve"> </w:t>
      </w:r>
      <w:r w:rsidR="004B7420">
        <w:t>related to that product (i.e. shipping options, cost, etc.).</w:t>
      </w:r>
    </w:p>
    <w:p w:rsidR="0094755B" w:rsidRDefault="0094755B" w:rsidP="00F96738">
      <w:pPr>
        <w:numPr>
          <w:ilvl w:val="0"/>
          <w:numId w:val="11"/>
        </w:numPr>
      </w:pPr>
      <w:r>
        <w:t xml:space="preserve">In fact, let’s </w:t>
      </w:r>
      <w:r w:rsidR="004B7420">
        <w:t xml:space="preserve">briefly </w:t>
      </w:r>
      <w:r>
        <w:t xml:space="preserve">visit the </w:t>
      </w:r>
      <w:hyperlink r:id="rId13" w:history="1">
        <w:r w:rsidRPr="002719E7">
          <w:rPr>
            <w:rStyle w:val="Hyperlink"/>
          </w:rPr>
          <w:t>www.amazon.com</w:t>
        </w:r>
      </w:hyperlink>
      <w:r>
        <w:t xml:space="preserve"> site.</w:t>
      </w:r>
    </w:p>
    <w:p w:rsidR="0094755B" w:rsidRDefault="0094755B" w:rsidP="0094755B">
      <w:pPr>
        <w:numPr>
          <w:ilvl w:val="1"/>
          <w:numId w:val="5"/>
        </w:numPr>
      </w:pPr>
      <w:r>
        <w:t>What information do you focus on or notice first when you go to their home page?</w:t>
      </w:r>
    </w:p>
    <w:p w:rsidR="0094755B" w:rsidRPr="00CF6234" w:rsidRDefault="0094755B" w:rsidP="00F96738">
      <w:pPr>
        <w:numPr>
          <w:ilvl w:val="1"/>
          <w:numId w:val="5"/>
        </w:numPr>
        <w:spacing w:after="60"/>
      </w:pPr>
      <w:r>
        <w:t xml:space="preserve">What do you notice first on the </w:t>
      </w:r>
      <w:proofErr w:type="spellStart"/>
      <w:r>
        <w:t>lingcars</w:t>
      </w:r>
      <w:proofErr w:type="spellEnd"/>
      <w:r>
        <w:t xml:space="preserve"> site?</w:t>
      </w:r>
      <w:r w:rsidR="004B7420">
        <w:t xml:space="preserve"> Anything? (Or do you just get a headache?)</w:t>
      </w:r>
    </w:p>
    <w:p w:rsidR="00EC033A" w:rsidRDefault="0094755B" w:rsidP="00F96738">
      <w:pPr>
        <w:numPr>
          <w:ilvl w:val="0"/>
          <w:numId w:val="11"/>
        </w:numPr>
      </w:pPr>
      <w:r>
        <w:t xml:space="preserve">Let’s use some of our </w:t>
      </w:r>
      <w:r w:rsidR="00793D4F">
        <w:t xml:space="preserve">Firefox </w:t>
      </w:r>
      <w:r>
        <w:t xml:space="preserve">tools to evaluate the </w:t>
      </w:r>
      <w:proofErr w:type="spellStart"/>
      <w:r w:rsidR="004B7420">
        <w:t>lingcars</w:t>
      </w:r>
      <w:proofErr w:type="spellEnd"/>
      <w:r w:rsidR="004B7420">
        <w:t xml:space="preserve"> </w:t>
      </w:r>
      <w:r>
        <w:t>site in more detail.</w:t>
      </w:r>
    </w:p>
    <w:p w:rsidR="0094755B" w:rsidRDefault="00793D4F" w:rsidP="0094755B">
      <w:pPr>
        <w:numPr>
          <w:ilvl w:val="1"/>
          <w:numId w:val="4"/>
        </w:numPr>
      </w:pPr>
      <w:r>
        <w:t xml:space="preserve">While on the </w:t>
      </w:r>
      <w:proofErr w:type="spellStart"/>
      <w:r>
        <w:t>lingcars</w:t>
      </w:r>
      <w:proofErr w:type="spellEnd"/>
      <w:r>
        <w:t xml:space="preserve"> site, s</w:t>
      </w:r>
      <w:r w:rsidR="0094755B">
        <w:t>elect “Outline” from the Wave toolbar</w:t>
      </w:r>
    </w:p>
    <w:p w:rsidR="0094755B" w:rsidRDefault="00482EBC" w:rsidP="0094755B">
      <w:r>
        <w:rPr>
          <w:noProof/>
          <w:lang w:bidi="ar-SA"/>
        </w:rPr>
        <w:drawing>
          <wp:inline distT="0" distB="0" distL="0" distR="0">
            <wp:extent cx="5477510" cy="1630680"/>
            <wp:effectExtent l="19050" t="0" r="8890" b="0"/>
            <wp:docPr id="2" name="Picture 2" descr="toolbars screenshot -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olbars screenshot - outline"/>
                    <pic:cNvPicPr>
                      <a:picLocks noChangeAspect="1" noChangeArrowheads="1"/>
                    </pic:cNvPicPr>
                  </pic:nvPicPr>
                  <pic:blipFill>
                    <a:blip r:embed="rId14" cstate="print"/>
                    <a:srcRect/>
                    <a:stretch>
                      <a:fillRect/>
                    </a:stretch>
                  </pic:blipFill>
                  <pic:spPr bwMode="auto">
                    <a:xfrm>
                      <a:off x="0" y="0"/>
                      <a:ext cx="5477510" cy="1630680"/>
                    </a:xfrm>
                    <a:prstGeom prst="rect">
                      <a:avLst/>
                    </a:prstGeom>
                    <a:noFill/>
                    <a:ln w="9525">
                      <a:noFill/>
                      <a:miter lim="800000"/>
                      <a:headEnd/>
                      <a:tailEnd/>
                    </a:ln>
                  </pic:spPr>
                </pic:pic>
              </a:graphicData>
            </a:graphic>
          </wp:inline>
        </w:drawing>
      </w:r>
    </w:p>
    <w:p w:rsidR="008A34F7" w:rsidRDefault="008A34F7" w:rsidP="008A34F7">
      <w:r>
        <w:t>You should see something similar to the following:</w:t>
      </w:r>
    </w:p>
    <w:p w:rsidR="008A34F7" w:rsidRDefault="008A34F7" w:rsidP="008A34F7"/>
    <w:p w:rsidR="008A34F7" w:rsidRDefault="00482EBC" w:rsidP="008A34F7">
      <w:r>
        <w:rPr>
          <w:noProof/>
          <w:lang w:bidi="ar-SA"/>
        </w:rPr>
        <w:drawing>
          <wp:anchor distT="0" distB="0" distL="114300" distR="114300" simplePos="0" relativeHeight="251657728" behindDoc="0" locked="0" layoutInCell="1" allowOverlap="1">
            <wp:simplePos x="0" y="0"/>
            <wp:positionH relativeFrom="column">
              <wp:posOffset>0</wp:posOffset>
            </wp:positionH>
            <wp:positionV relativeFrom="paragraph">
              <wp:posOffset>-1905</wp:posOffset>
            </wp:positionV>
            <wp:extent cx="3619500" cy="2844800"/>
            <wp:effectExtent l="19050" t="0" r="0" b="0"/>
            <wp:wrapSquare wrapText="bothSides"/>
            <wp:docPr id="7" name="Picture 2" descr="ling cars heading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g cars heading structure"/>
                    <pic:cNvPicPr>
                      <a:picLocks noChangeAspect="1" noChangeArrowheads="1"/>
                    </pic:cNvPicPr>
                  </pic:nvPicPr>
                  <pic:blipFill>
                    <a:blip r:embed="rId15" cstate="print"/>
                    <a:srcRect/>
                    <a:stretch>
                      <a:fillRect/>
                    </a:stretch>
                  </pic:blipFill>
                  <pic:spPr bwMode="auto">
                    <a:xfrm>
                      <a:off x="0" y="0"/>
                      <a:ext cx="3619500" cy="2844800"/>
                    </a:xfrm>
                    <a:prstGeom prst="rect">
                      <a:avLst/>
                    </a:prstGeom>
                    <a:noFill/>
                    <a:ln w="9525">
                      <a:noFill/>
                      <a:miter lim="800000"/>
                      <a:headEnd/>
                      <a:tailEnd/>
                    </a:ln>
                  </pic:spPr>
                </pic:pic>
              </a:graphicData>
            </a:graphic>
          </wp:anchor>
        </w:drawing>
      </w:r>
    </w:p>
    <w:p w:rsidR="008A34F7" w:rsidRDefault="008A34F7" w:rsidP="008A34F7"/>
    <w:p w:rsidR="008A34F7" w:rsidRDefault="008A34F7" w:rsidP="008A34F7"/>
    <w:p w:rsidR="008A34F7" w:rsidRDefault="008A34F7" w:rsidP="008A34F7"/>
    <w:p w:rsidR="008A34F7" w:rsidRDefault="008A34F7" w:rsidP="008A34F7"/>
    <w:p w:rsidR="008A34F7" w:rsidRDefault="008A34F7" w:rsidP="008A34F7"/>
    <w:p w:rsidR="008A34F7" w:rsidRDefault="008A34F7" w:rsidP="008A34F7"/>
    <w:p w:rsidR="008A34F7" w:rsidRDefault="008A34F7" w:rsidP="008A34F7"/>
    <w:p w:rsidR="008A34F7" w:rsidRDefault="008A34F7" w:rsidP="008A34F7"/>
    <w:p w:rsidR="008A34F7" w:rsidRDefault="008A34F7" w:rsidP="008A34F7"/>
    <w:p w:rsidR="00F96738" w:rsidRDefault="00F96738" w:rsidP="008A34F7"/>
    <w:p w:rsidR="00F96738" w:rsidRDefault="00F96738" w:rsidP="008A34F7"/>
    <w:p w:rsidR="00F96738" w:rsidRDefault="00F96738" w:rsidP="008A34F7"/>
    <w:p w:rsidR="00F96738" w:rsidRDefault="00F96738" w:rsidP="008A34F7"/>
    <w:p w:rsidR="00F96738" w:rsidRDefault="00F96738" w:rsidP="008A34F7"/>
    <w:p w:rsidR="00F96738" w:rsidRDefault="00F96738" w:rsidP="008A34F7"/>
    <w:p w:rsidR="008A34F7" w:rsidRDefault="008A34F7" w:rsidP="00F96738">
      <w:pPr>
        <w:pStyle w:val="ListParagraph"/>
        <w:numPr>
          <w:ilvl w:val="0"/>
          <w:numId w:val="11"/>
        </w:numPr>
        <w:spacing w:after="120"/>
        <w:contextualSpacing w:val="0"/>
      </w:pPr>
      <w:r>
        <w:t>The above outline tells us</w:t>
      </w:r>
      <w:r w:rsidR="00793D4F">
        <w:t xml:space="preserve"> that there is some structure on</w:t>
      </w:r>
      <w:r>
        <w:t xml:space="preserve"> the page. We’ve mentioned headings and semantic structure briefly but not in detail. For now, remember that headings (designated as h2 and h1 above) are one of the key </w:t>
      </w:r>
      <w:r>
        <w:lastRenderedPageBreak/>
        <w:t>ways web pages are organized. They help both search engines and the user of assistive technology (AT) by structuring the page into blocks of information</w:t>
      </w:r>
      <w:r w:rsidR="00793D4F">
        <w:t xml:space="preserve"> that can be more easily navigated (and weighted by search engines)</w:t>
      </w:r>
      <w:r>
        <w:t>.</w:t>
      </w:r>
    </w:p>
    <w:p w:rsidR="008A34F7" w:rsidRDefault="008A34F7" w:rsidP="00F96738">
      <w:pPr>
        <w:pStyle w:val="ListParagraph"/>
        <w:numPr>
          <w:ilvl w:val="0"/>
          <w:numId w:val="11"/>
        </w:numPr>
        <w:spacing w:before="120"/>
      </w:pPr>
      <w:r>
        <w:t xml:space="preserve">Although the above </w:t>
      </w:r>
      <w:smartTag w:uri="urn:schemas-microsoft-com:office:smarttags" w:element="stockticker">
        <w:r>
          <w:t>WAVE</w:t>
        </w:r>
      </w:smartTag>
      <w:r>
        <w:t xml:space="preserve"> report tells us that there is structure to the page, it probably would not be much of a help to either search engines or the AT u</w:t>
      </w:r>
      <w:r w:rsidR="00037E7A">
        <w:t>ser (or anyone for that matter), for a number of reasons, including:</w:t>
      </w:r>
    </w:p>
    <w:p w:rsidR="00037E7A" w:rsidRDefault="00037E7A" w:rsidP="00037E7A">
      <w:pPr>
        <w:numPr>
          <w:ilvl w:val="1"/>
          <w:numId w:val="4"/>
        </w:numPr>
      </w:pPr>
      <w:r>
        <w:t>The headings are not in a logical order (heading 2 should follow heading 1, for example)</w:t>
      </w:r>
    </w:p>
    <w:p w:rsidR="00037E7A" w:rsidRDefault="00037E7A" w:rsidP="00037E7A">
      <w:pPr>
        <w:numPr>
          <w:ilvl w:val="1"/>
          <w:numId w:val="4"/>
        </w:numPr>
      </w:pPr>
      <w:r>
        <w:t xml:space="preserve">(It seems that) the headings do not represent the most important or key sections of the page. Are these the areas a user would be most interested in? </w:t>
      </w:r>
    </w:p>
    <w:p w:rsidR="00793D4F" w:rsidRDefault="00793D4F" w:rsidP="00037E7A">
      <w:pPr>
        <w:numPr>
          <w:ilvl w:val="1"/>
          <w:numId w:val="4"/>
        </w:numPr>
      </w:pPr>
      <w:r>
        <w:t xml:space="preserve">The heading names are abbreviated. In particular, </w:t>
      </w:r>
      <w:proofErr w:type="gramStart"/>
      <w:r>
        <w:t>IT,</w:t>
      </w:r>
      <w:proofErr w:type="gramEnd"/>
      <w:r>
        <w:t xml:space="preserve"> is too ambiguous an abbreviation for both users and SEO.</w:t>
      </w:r>
    </w:p>
    <w:p w:rsidR="00037E7A" w:rsidRDefault="00037E7A" w:rsidP="00037E7A">
      <w:pPr>
        <w:numPr>
          <w:ilvl w:val="1"/>
          <w:numId w:val="4"/>
        </w:numPr>
      </w:pPr>
      <w:r>
        <w:t>There is t</w:t>
      </w:r>
      <w:r w:rsidR="00535CCC">
        <w:t>oo much</w:t>
      </w:r>
      <w:r>
        <w:t xml:space="preserve"> extraneous information. Even if an AT user (such as a user with visual impairments using a </w:t>
      </w:r>
      <w:proofErr w:type="spellStart"/>
      <w:r>
        <w:t>screenreader</w:t>
      </w:r>
      <w:proofErr w:type="spellEnd"/>
      <w:r>
        <w:t>) could locate one of these headings, there are so many other objects (links, text, graphics) on the page that it would still be difficult to find the information sought.</w:t>
      </w:r>
    </w:p>
    <w:p w:rsidR="00037E7A" w:rsidRDefault="00037E7A" w:rsidP="00F96738">
      <w:pPr>
        <w:numPr>
          <w:ilvl w:val="0"/>
          <w:numId w:val="11"/>
        </w:numPr>
        <w:spacing w:before="120"/>
      </w:pPr>
      <w:r>
        <w:t>To get a sense of the b</w:t>
      </w:r>
      <w:r w:rsidR="0036790C">
        <w:t>usyness</w:t>
      </w:r>
      <w:r>
        <w:t xml:space="preserve"> of the page, select “Structure/Order” from the Wave toolbar.</w:t>
      </w:r>
    </w:p>
    <w:p w:rsidR="00037E7A" w:rsidRDefault="00482EBC" w:rsidP="00037E7A">
      <w:pPr>
        <w:ind w:left="360"/>
      </w:pPr>
      <w:r>
        <w:rPr>
          <w:noProof/>
          <w:lang w:bidi="ar-SA"/>
        </w:rPr>
        <w:drawing>
          <wp:inline distT="0" distB="0" distL="0" distR="0">
            <wp:extent cx="5477510" cy="1630680"/>
            <wp:effectExtent l="19050" t="0" r="8890" b="0"/>
            <wp:docPr id="3" name="Picture 3" descr="toolbars screenshot -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olbars screenshot - structure"/>
                    <pic:cNvPicPr>
                      <a:picLocks noChangeAspect="1" noChangeArrowheads="1"/>
                    </pic:cNvPicPr>
                  </pic:nvPicPr>
                  <pic:blipFill>
                    <a:blip r:embed="rId16" cstate="print"/>
                    <a:srcRect/>
                    <a:stretch>
                      <a:fillRect/>
                    </a:stretch>
                  </pic:blipFill>
                  <pic:spPr bwMode="auto">
                    <a:xfrm>
                      <a:off x="0" y="0"/>
                      <a:ext cx="5477510" cy="1630680"/>
                    </a:xfrm>
                    <a:prstGeom prst="rect">
                      <a:avLst/>
                    </a:prstGeom>
                    <a:noFill/>
                    <a:ln w="9525">
                      <a:noFill/>
                      <a:miter lim="800000"/>
                      <a:headEnd/>
                      <a:tailEnd/>
                    </a:ln>
                  </pic:spPr>
                </pic:pic>
              </a:graphicData>
            </a:graphic>
          </wp:inline>
        </w:drawing>
      </w:r>
    </w:p>
    <w:p w:rsidR="0036790C" w:rsidRDefault="0036790C" w:rsidP="00037E7A">
      <w:pPr>
        <w:ind w:left="360"/>
      </w:pPr>
    </w:p>
    <w:p w:rsidR="0036790C" w:rsidRDefault="0036790C" w:rsidP="00037E7A">
      <w:pPr>
        <w:ind w:left="360"/>
      </w:pPr>
      <w:r>
        <w:t>You should see something similar to the following:</w:t>
      </w:r>
    </w:p>
    <w:p w:rsidR="0036790C" w:rsidRDefault="00482EBC" w:rsidP="00037E7A">
      <w:pPr>
        <w:ind w:left="360"/>
      </w:pPr>
      <w:r>
        <w:rPr>
          <w:noProof/>
          <w:lang w:bidi="ar-SA"/>
        </w:rPr>
        <w:lastRenderedPageBreak/>
        <w:drawing>
          <wp:inline distT="0" distB="0" distL="0" distR="0">
            <wp:extent cx="5486400" cy="2648585"/>
            <wp:effectExtent l="19050" t="0" r="0" b="0"/>
            <wp:docPr id="4" name="Picture 4" descr="ling cars order &amp;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g cars order &amp; headings"/>
                    <pic:cNvPicPr>
                      <a:picLocks noChangeAspect="1" noChangeArrowheads="1"/>
                    </pic:cNvPicPr>
                  </pic:nvPicPr>
                  <pic:blipFill>
                    <a:blip r:embed="rId17" cstate="print"/>
                    <a:srcRect/>
                    <a:stretch>
                      <a:fillRect/>
                    </a:stretch>
                  </pic:blipFill>
                  <pic:spPr bwMode="auto">
                    <a:xfrm>
                      <a:off x="0" y="0"/>
                      <a:ext cx="5486400" cy="2648585"/>
                    </a:xfrm>
                    <a:prstGeom prst="rect">
                      <a:avLst/>
                    </a:prstGeom>
                    <a:noFill/>
                    <a:ln w="9525">
                      <a:noFill/>
                      <a:miter lim="800000"/>
                      <a:headEnd/>
                      <a:tailEnd/>
                    </a:ln>
                  </pic:spPr>
                </pic:pic>
              </a:graphicData>
            </a:graphic>
          </wp:inline>
        </w:drawing>
      </w:r>
    </w:p>
    <w:p w:rsidR="0036790C" w:rsidRDefault="0036790C" w:rsidP="0036790C">
      <w:pPr>
        <w:ind w:left="720"/>
      </w:pPr>
      <w:r>
        <w:t xml:space="preserve">The numbers tell us the order of objects on the screen. Note there are a few hundred </w:t>
      </w:r>
      <w:r w:rsidR="00793D4F">
        <w:t>item</w:t>
      </w:r>
      <w:r>
        <w:t>s on the page.</w:t>
      </w:r>
    </w:p>
    <w:p w:rsidR="00171EAC" w:rsidRDefault="00171EAC" w:rsidP="00F96738">
      <w:pPr>
        <w:numPr>
          <w:ilvl w:val="0"/>
          <w:numId w:val="11"/>
        </w:numPr>
        <w:spacing w:before="120"/>
      </w:pPr>
      <w:r>
        <w:t>One more task. Reset the page (by either reloading the page through the browser or selecting “reset page” in Wave toolbar</w:t>
      </w:r>
      <w:r w:rsidR="00793D4F">
        <w:t>)</w:t>
      </w:r>
      <w:r>
        <w:t>.</w:t>
      </w:r>
    </w:p>
    <w:p w:rsidR="00171EAC" w:rsidRDefault="00171EAC" w:rsidP="00171EAC">
      <w:pPr>
        <w:numPr>
          <w:ilvl w:val="1"/>
          <w:numId w:val="8"/>
        </w:numPr>
      </w:pPr>
      <w:r>
        <w:t>Now try tab</w:t>
      </w:r>
      <w:r w:rsidR="008E581A">
        <w:t>b</w:t>
      </w:r>
      <w:r>
        <w:t>ing through the page. Is there any in</w:t>
      </w:r>
      <w:r w:rsidR="008E581A">
        <w:t xml:space="preserve">dication or </w:t>
      </w:r>
      <w:r w:rsidR="008E581A" w:rsidRPr="008E581A">
        <w:rPr>
          <w:b/>
          <w:i/>
        </w:rPr>
        <w:t>feedback</w:t>
      </w:r>
      <w:r w:rsidR="008E581A">
        <w:t xml:space="preserve"> of your location?</w:t>
      </w:r>
    </w:p>
    <w:p w:rsidR="00F96738" w:rsidRDefault="00F96738" w:rsidP="00F96738">
      <w:pPr>
        <w:ind w:left="1800" w:firstLine="0"/>
      </w:pPr>
    </w:p>
    <w:p w:rsidR="0036790C" w:rsidRDefault="00703686" w:rsidP="00703686">
      <w:r>
        <w:t>For a comparison, let’s visit the NY Time</w:t>
      </w:r>
      <w:r w:rsidR="008E581A">
        <w:t>s</w:t>
      </w:r>
      <w:r>
        <w:t xml:space="preserve"> site</w:t>
      </w:r>
      <w:r w:rsidR="008E581A">
        <w:t>.</w:t>
      </w:r>
    </w:p>
    <w:p w:rsidR="00EC033A" w:rsidRDefault="00EC033A" w:rsidP="00B728CB">
      <w:pPr>
        <w:numPr>
          <w:ilvl w:val="0"/>
          <w:numId w:val="11"/>
        </w:numPr>
      </w:pPr>
      <w:r>
        <w:t>New York Times</w:t>
      </w:r>
      <w:r w:rsidR="00AB40AC">
        <w:t xml:space="preserve"> – </w:t>
      </w:r>
      <w:hyperlink r:id="rId18" w:history="1">
        <w:r w:rsidR="00AB40AC" w:rsidRPr="00BA57AA">
          <w:rPr>
            <w:rStyle w:val="Hyperlink"/>
          </w:rPr>
          <w:t>www.nytimes.com</w:t>
        </w:r>
      </w:hyperlink>
      <w:r w:rsidR="00AB40AC">
        <w:t xml:space="preserve"> </w:t>
      </w:r>
    </w:p>
    <w:p w:rsidR="00703686" w:rsidRDefault="00703686" w:rsidP="00B728CB">
      <w:pPr>
        <w:numPr>
          <w:ilvl w:val="1"/>
          <w:numId w:val="11"/>
        </w:numPr>
      </w:pPr>
      <w:r>
        <w:t xml:space="preserve">Select the “Outline” and then the “Structure/Order” option from the </w:t>
      </w:r>
      <w:smartTag w:uri="urn:schemas-microsoft-com:office:smarttags" w:element="stockticker">
        <w:r>
          <w:t>WAVE</w:t>
        </w:r>
      </w:smartTag>
      <w:r>
        <w:t xml:space="preserve"> toolbar</w:t>
      </w:r>
    </w:p>
    <w:p w:rsidR="00703686" w:rsidRDefault="00703686" w:rsidP="00B728CB">
      <w:pPr>
        <w:numPr>
          <w:ilvl w:val="2"/>
          <w:numId w:val="11"/>
        </w:numPr>
      </w:pPr>
      <w:r>
        <w:t>What do you notice?</w:t>
      </w:r>
    </w:p>
    <w:p w:rsidR="005A1B68" w:rsidRDefault="005A1B68" w:rsidP="00B728CB">
      <w:pPr>
        <w:numPr>
          <w:ilvl w:val="2"/>
          <w:numId w:val="11"/>
        </w:numPr>
      </w:pPr>
      <w:r>
        <w:t>Headings</w:t>
      </w:r>
      <w:r w:rsidR="00703686">
        <w:t xml:space="preserve"> </w:t>
      </w:r>
    </w:p>
    <w:p w:rsidR="00703686" w:rsidRDefault="00703686" w:rsidP="00B728CB">
      <w:pPr>
        <w:numPr>
          <w:ilvl w:val="3"/>
          <w:numId w:val="11"/>
        </w:numPr>
      </w:pPr>
      <w:r>
        <w:t>The headings of the Times site is more logically structured. News headlines are coded as H2 or H3. The subsequent bylines are coded for H6. Someone using</w:t>
      </w:r>
      <w:r w:rsidR="005A1B68">
        <w:t xml:space="preserve"> a </w:t>
      </w:r>
      <w:proofErr w:type="spellStart"/>
      <w:r w:rsidR="005A1B68">
        <w:t>screenreader</w:t>
      </w:r>
      <w:proofErr w:type="spellEnd"/>
      <w:r w:rsidR="005A1B68">
        <w:t xml:space="preserve"> can move through this page by following the header structure.</w:t>
      </w:r>
      <w:r w:rsidR="00793D4F">
        <w:t xml:space="preserve"> Similarly, the structure of the page would benefit SEO.</w:t>
      </w:r>
    </w:p>
    <w:p w:rsidR="005A1B68" w:rsidRDefault="005A1B68" w:rsidP="00B728CB">
      <w:pPr>
        <w:numPr>
          <w:ilvl w:val="2"/>
          <w:numId w:val="11"/>
        </w:numPr>
      </w:pPr>
      <w:r>
        <w:t>Menus</w:t>
      </w:r>
    </w:p>
    <w:p w:rsidR="005A1B68" w:rsidRDefault="005A1B68" w:rsidP="00B728CB">
      <w:pPr>
        <w:numPr>
          <w:ilvl w:val="3"/>
          <w:numId w:val="11"/>
        </w:numPr>
      </w:pPr>
      <w:r>
        <w:t>Many (though not all) of the various menus (for example, “multimedia”, “tools and more,” etc.) are marked by headers (H6). The menu items are presented in unordered lists. The unordered list provides additional semantic structure to the document, telling the AT user and the search engine that these items (in the menu list) are related.</w:t>
      </w:r>
    </w:p>
    <w:p w:rsidR="00EA1204" w:rsidRDefault="00EA1204" w:rsidP="00F96738">
      <w:pPr>
        <w:pStyle w:val="ListParagraph"/>
        <w:numPr>
          <w:ilvl w:val="0"/>
          <w:numId w:val="11"/>
        </w:numPr>
        <w:spacing w:before="120"/>
      </w:pPr>
      <w:r>
        <w:t xml:space="preserve">Let’s jump back to lingcars.com one more time to get back to some of </w:t>
      </w:r>
      <w:smartTag w:uri="urn:schemas-microsoft-com:office:smarttags" w:element="place">
        <w:smartTag w:uri="urn:schemas-microsoft-com:office:smarttags" w:element="City">
          <w:smartTag w:uri="urn:schemas:contacts" w:element="GivenName">
            <w:r>
              <w:t>Norman</w:t>
            </w:r>
          </w:smartTag>
        </w:smartTag>
      </w:smartTag>
      <w:r>
        <w:t>’s concepts.</w:t>
      </w:r>
    </w:p>
    <w:p w:rsidR="00EA1204" w:rsidRDefault="00F96738" w:rsidP="00F96738">
      <w:pPr>
        <w:pStyle w:val="ListParagraph"/>
        <w:numPr>
          <w:ilvl w:val="1"/>
          <w:numId w:val="11"/>
        </w:numPr>
        <w:spacing w:before="120"/>
      </w:pPr>
      <w:r>
        <w:lastRenderedPageBreak/>
        <w:t xml:space="preserve">  </w:t>
      </w:r>
      <w:r w:rsidR="00EA1204">
        <w:t xml:space="preserve">If we select “text-only” from the </w:t>
      </w:r>
      <w:smartTag w:uri="urn:schemas-microsoft-com:office:smarttags" w:element="stockticker">
        <w:r w:rsidR="00EA1204">
          <w:t>WAVE</w:t>
        </w:r>
      </w:smartTag>
      <w:r w:rsidR="00EA1204">
        <w:t xml:space="preserve"> toolbar</w:t>
      </w:r>
      <w:r w:rsidR="00561727">
        <w:t>, the actual structure of the page without styling is revealed. As you scroll down the page, do you notice menu items and information you did not see previously?</w:t>
      </w:r>
    </w:p>
    <w:p w:rsidR="00561727" w:rsidRDefault="00F96738" w:rsidP="00F96738">
      <w:pPr>
        <w:pStyle w:val="ListParagraph"/>
        <w:numPr>
          <w:ilvl w:val="1"/>
          <w:numId w:val="11"/>
        </w:numPr>
        <w:spacing w:before="120"/>
        <w:contextualSpacing w:val="0"/>
      </w:pPr>
      <w:r>
        <w:t xml:space="preserve"> </w:t>
      </w:r>
      <w:r w:rsidR="00793D4F">
        <w:t>Does</w:t>
      </w:r>
      <w:r w:rsidR="00561727">
        <w:t xml:space="preserve"> the design o</w:t>
      </w:r>
      <w:r w:rsidR="00793D4F">
        <w:t>f the lingcars.com site actually</w:t>
      </w:r>
      <w:r w:rsidR="00561727">
        <w:t xml:space="preserve"> hid</w:t>
      </w:r>
      <w:r w:rsidR="00793D4F">
        <w:t>e</w:t>
      </w:r>
      <w:r w:rsidR="00561727">
        <w:t xml:space="preserve"> useful information from the user?</w:t>
      </w:r>
    </w:p>
    <w:p w:rsidR="00561727" w:rsidRDefault="00561727" w:rsidP="00561727"/>
    <w:p w:rsidR="00561727" w:rsidRDefault="00F96738" w:rsidP="00F96738">
      <w:pPr>
        <w:numPr>
          <w:ilvl w:val="0"/>
          <w:numId w:val="11"/>
        </w:numPr>
      </w:pPr>
      <w:r>
        <w:t xml:space="preserve">Let’s return to the NY Times site. </w:t>
      </w:r>
      <w:r w:rsidR="00561727">
        <w:t>This time we’re going to use the “images” option in the Web Developers Toolbar:</w:t>
      </w:r>
    </w:p>
    <w:p w:rsidR="00561727" w:rsidRDefault="00482EBC" w:rsidP="00561727">
      <w:pPr>
        <w:ind w:left="360"/>
      </w:pPr>
      <w:r>
        <w:rPr>
          <w:noProof/>
          <w:lang w:bidi="ar-SA"/>
        </w:rPr>
        <w:drawing>
          <wp:inline distT="0" distB="0" distL="0" distR="0">
            <wp:extent cx="5452110" cy="2691130"/>
            <wp:effectExtent l="19050" t="0" r="0" b="0"/>
            <wp:docPr id="5" name="Picture 5" descr="web devl toolbar -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 devl toolbar - images"/>
                    <pic:cNvPicPr>
                      <a:picLocks noChangeAspect="1" noChangeArrowheads="1"/>
                    </pic:cNvPicPr>
                  </pic:nvPicPr>
                  <pic:blipFill>
                    <a:blip r:embed="rId19" cstate="print"/>
                    <a:srcRect/>
                    <a:stretch>
                      <a:fillRect/>
                    </a:stretch>
                  </pic:blipFill>
                  <pic:spPr bwMode="auto">
                    <a:xfrm>
                      <a:off x="0" y="0"/>
                      <a:ext cx="5452110" cy="2691130"/>
                    </a:xfrm>
                    <a:prstGeom prst="rect">
                      <a:avLst/>
                    </a:prstGeom>
                    <a:noFill/>
                    <a:ln w="9525">
                      <a:noFill/>
                      <a:miter lim="800000"/>
                      <a:headEnd/>
                      <a:tailEnd/>
                    </a:ln>
                  </pic:spPr>
                </pic:pic>
              </a:graphicData>
            </a:graphic>
          </wp:inline>
        </w:drawing>
      </w:r>
    </w:p>
    <w:p w:rsidR="00F96738" w:rsidRDefault="00F96738" w:rsidP="00EA1204"/>
    <w:p w:rsidR="00EA1204" w:rsidRDefault="00B178E8" w:rsidP="00EA1204">
      <w:r>
        <w:t>Select “display alt images” under the images option.</w:t>
      </w:r>
    </w:p>
    <w:p w:rsidR="00EC033A" w:rsidRDefault="002130E6" w:rsidP="00B728CB">
      <w:pPr>
        <w:numPr>
          <w:ilvl w:val="1"/>
          <w:numId w:val="11"/>
        </w:numPr>
      </w:pPr>
      <w:r>
        <w:t xml:space="preserve">This will show the </w:t>
      </w:r>
      <w:r w:rsidR="003536C9">
        <w:t xml:space="preserve">text equivalents </w:t>
      </w:r>
      <w:r>
        <w:t xml:space="preserve">(i.e. alt text) for all the graphic elements on the page. </w:t>
      </w:r>
    </w:p>
    <w:p w:rsidR="003536C9" w:rsidRDefault="002130E6" w:rsidP="00B728CB">
      <w:pPr>
        <w:numPr>
          <w:ilvl w:val="1"/>
          <w:numId w:val="11"/>
        </w:numPr>
      </w:pPr>
      <w:r>
        <w:t>Notice that most</w:t>
      </w:r>
      <w:r w:rsidR="00265D92">
        <w:t xml:space="preserve"> non-text items have alternative text</w:t>
      </w:r>
      <w:r>
        <w:t>.</w:t>
      </w:r>
    </w:p>
    <w:p w:rsidR="002130E6" w:rsidRDefault="002130E6" w:rsidP="00B728CB">
      <w:pPr>
        <w:numPr>
          <w:ilvl w:val="2"/>
          <w:numId w:val="11"/>
        </w:numPr>
      </w:pPr>
      <w:r>
        <w:t xml:space="preserve">Do you notice any problems with the alt text that appears on the NY Times home page? Is the text concise and does it </w:t>
      </w:r>
      <w:proofErr w:type="gramStart"/>
      <w:r>
        <w:t>convey</w:t>
      </w:r>
      <w:proofErr w:type="gramEnd"/>
      <w:r>
        <w:t xml:space="preserve"> the essence of the graphic or picture sufficiently?</w:t>
      </w:r>
    </w:p>
    <w:p w:rsidR="00024B0E" w:rsidRDefault="00024B0E" w:rsidP="00024B0E">
      <w:pPr>
        <w:ind w:left="1800"/>
      </w:pPr>
    </w:p>
    <w:p w:rsidR="00024B0E" w:rsidRDefault="002130E6" w:rsidP="00B728CB">
      <w:pPr>
        <w:numPr>
          <w:ilvl w:val="1"/>
          <w:numId w:val="11"/>
        </w:numPr>
      </w:pPr>
      <w:r>
        <w:t xml:space="preserve">(Optional: ) </w:t>
      </w:r>
      <w:r w:rsidR="00AB40AC">
        <w:t>Look at</w:t>
      </w:r>
      <w:r w:rsidR="00024B0E">
        <w:t xml:space="preserve"> Wall Street Journal </w:t>
      </w:r>
      <w:r>
        <w:t xml:space="preserve">or Washington Post </w:t>
      </w:r>
      <w:r w:rsidR="00024B0E">
        <w:t>as a comparison</w:t>
      </w:r>
      <w:r>
        <w:t xml:space="preserve"> news site</w:t>
      </w:r>
      <w:r w:rsidR="00AB40AC">
        <w:t xml:space="preserve"> – </w:t>
      </w:r>
      <w:hyperlink r:id="rId20" w:history="1">
        <w:r w:rsidR="00AB40AC" w:rsidRPr="00BA57AA">
          <w:rPr>
            <w:rStyle w:val="Hyperlink"/>
          </w:rPr>
          <w:t>www.wsj.com</w:t>
        </w:r>
      </w:hyperlink>
      <w:r w:rsidR="00AB40AC">
        <w:t xml:space="preserve"> </w:t>
      </w:r>
    </w:p>
    <w:p w:rsidR="00F96738" w:rsidRDefault="00F96738" w:rsidP="00F96738">
      <w:pPr>
        <w:ind w:firstLine="0"/>
      </w:pPr>
    </w:p>
    <w:p w:rsidR="002130E6" w:rsidRDefault="002130E6" w:rsidP="00F96738">
      <w:pPr>
        <w:pStyle w:val="ListParagraph"/>
        <w:numPr>
          <w:ilvl w:val="0"/>
          <w:numId w:val="11"/>
        </w:numPr>
      </w:pPr>
      <w:r>
        <w:t>Next: we’ll look at another problem site but not one as glaringly bad as the lingscar.com site.</w:t>
      </w:r>
    </w:p>
    <w:p w:rsidR="002130E6" w:rsidRDefault="002130E6" w:rsidP="007B12C3"/>
    <w:p w:rsidR="007B12C3" w:rsidRDefault="002C3C33" w:rsidP="00F96738">
      <w:pPr>
        <w:numPr>
          <w:ilvl w:val="1"/>
          <w:numId w:val="11"/>
        </w:numPr>
      </w:pPr>
      <w:hyperlink r:id="rId21" w:history="1">
        <w:r w:rsidRPr="002719E7">
          <w:rPr>
            <w:rStyle w:val="Hyperlink"/>
          </w:rPr>
          <w:t>http://kierantimberlake.com/home/</w:t>
        </w:r>
      </w:hyperlink>
      <w:r>
        <w:t xml:space="preserve"> - architectural site</w:t>
      </w:r>
    </w:p>
    <w:p w:rsidR="002C3C33" w:rsidRDefault="002C3C33" w:rsidP="002C3C33">
      <w:pPr>
        <w:numPr>
          <w:ilvl w:val="1"/>
          <w:numId w:val="2"/>
        </w:numPr>
      </w:pPr>
      <w:r>
        <w:t>From a visual perspective, what do you notice about the design of the page?</w:t>
      </w:r>
    </w:p>
    <w:p w:rsidR="007B12C3" w:rsidRDefault="002C3C33" w:rsidP="007B12C3">
      <w:pPr>
        <w:numPr>
          <w:ilvl w:val="1"/>
          <w:numId w:val="2"/>
        </w:numPr>
      </w:pPr>
      <w:r>
        <w:t>Explore the menus and structure of the site; use the tools we reviewed above to evaluate the site.</w:t>
      </w:r>
    </w:p>
    <w:p w:rsidR="00732D56" w:rsidRDefault="002C3C33" w:rsidP="007B12C3">
      <w:pPr>
        <w:numPr>
          <w:ilvl w:val="1"/>
          <w:numId w:val="2"/>
        </w:numPr>
      </w:pPr>
      <w:r>
        <w:t>Questions to consider:</w:t>
      </w:r>
    </w:p>
    <w:p w:rsidR="002C3C33" w:rsidRDefault="002C3C33" w:rsidP="002C3C33">
      <w:pPr>
        <w:numPr>
          <w:ilvl w:val="2"/>
          <w:numId w:val="2"/>
        </w:numPr>
      </w:pPr>
      <w:r>
        <w:lastRenderedPageBreak/>
        <w:t xml:space="preserve">In what ways, if any, does this page break from convention </w:t>
      </w:r>
      <w:r w:rsidR="00793D4F">
        <w:t xml:space="preserve">(or break our mental model) </w:t>
      </w:r>
      <w:r>
        <w:t xml:space="preserve">in site navigation? </w:t>
      </w:r>
    </w:p>
    <w:p w:rsidR="002C3C33" w:rsidRDefault="002C3C33" w:rsidP="002C3C33">
      <w:pPr>
        <w:numPr>
          <w:ilvl w:val="2"/>
          <w:numId w:val="2"/>
        </w:numPr>
      </w:pPr>
      <w:r>
        <w:t>Is there a problem with visibility on this site?</w:t>
      </w:r>
    </w:p>
    <w:p w:rsidR="00732D56" w:rsidRDefault="002C3C33" w:rsidP="007B12C3">
      <w:pPr>
        <w:numPr>
          <w:ilvl w:val="1"/>
          <w:numId w:val="2"/>
        </w:numPr>
      </w:pPr>
      <w:r>
        <w:t>Some other tools to use on this site.</w:t>
      </w:r>
    </w:p>
    <w:p w:rsidR="002C3C33" w:rsidRDefault="005139BC" w:rsidP="002C3C33">
      <w:pPr>
        <w:numPr>
          <w:ilvl w:val="2"/>
          <w:numId w:val="2"/>
        </w:numPr>
      </w:pPr>
      <w:r>
        <w:t>Use the “ATRC (x)” tool under “Tools” on the Web Accessibility Toolbar</w:t>
      </w:r>
    </w:p>
    <w:p w:rsidR="005139BC" w:rsidRDefault="00482EBC" w:rsidP="005139BC">
      <w:r>
        <w:rPr>
          <w:noProof/>
          <w:lang w:bidi="ar-SA"/>
        </w:rPr>
        <w:drawing>
          <wp:inline distT="0" distB="0" distL="0" distR="0">
            <wp:extent cx="5486400" cy="3355975"/>
            <wp:effectExtent l="19050" t="0" r="0" b="0"/>
            <wp:docPr id="6" name="Picture 6" descr="atrc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rc tool"/>
                    <pic:cNvPicPr>
                      <a:picLocks noChangeAspect="1" noChangeArrowheads="1"/>
                    </pic:cNvPicPr>
                  </pic:nvPicPr>
                  <pic:blipFill>
                    <a:blip r:embed="rId22" cstate="print"/>
                    <a:srcRect/>
                    <a:stretch>
                      <a:fillRect/>
                    </a:stretch>
                  </pic:blipFill>
                  <pic:spPr bwMode="auto">
                    <a:xfrm>
                      <a:off x="0" y="0"/>
                      <a:ext cx="5486400" cy="3355975"/>
                    </a:xfrm>
                    <a:prstGeom prst="rect">
                      <a:avLst/>
                    </a:prstGeom>
                    <a:noFill/>
                    <a:ln w="9525">
                      <a:noFill/>
                      <a:miter lim="800000"/>
                      <a:headEnd/>
                      <a:tailEnd/>
                    </a:ln>
                  </pic:spPr>
                </pic:pic>
              </a:graphicData>
            </a:graphic>
          </wp:inline>
        </w:drawing>
      </w:r>
    </w:p>
    <w:p w:rsidR="007D3A9C" w:rsidRDefault="007D3A9C" w:rsidP="00F96738">
      <w:pPr>
        <w:numPr>
          <w:ilvl w:val="3"/>
          <w:numId w:val="11"/>
        </w:numPr>
      </w:pPr>
      <w:r>
        <w:t xml:space="preserve">This will take you to the </w:t>
      </w:r>
      <w:r w:rsidR="00793D4F">
        <w:t>site for the “</w:t>
      </w:r>
      <w:proofErr w:type="spellStart"/>
      <w:r w:rsidR="00793D4F">
        <w:t>achecker</w:t>
      </w:r>
      <w:proofErr w:type="spellEnd"/>
      <w:r w:rsidR="00793D4F">
        <w:t>” tool</w:t>
      </w:r>
      <w:r>
        <w:t xml:space="preserve">. You will need to copy and paste the </w:t>
      </w:r>
      <w:proofErr w:type="spellStart"/>
      <w:r w:rsidRPr="007D3A9C">
        <w:t>kierantimberlake</w:t>
      </w:r>
      <w:proofErr w:type="spellEnd"/>
      <w:r>
        <w:t xml:space="preserve"> </w:t>
      </w:r>
      <w:proofErr w:type="spellStart"/>
      <w:proofErr w:type="gramStart"/>
      <w:r>
        <w:t>url</w:t>
      </w:r>
      <w:proofErr w:type="spellEnd"/>
      <w:proofErr w:type="gramEnd"/>
      <w:r>
        <w:t xml:space="preserve"> into the </w:t>
      </w:r>
      <w:proofErr w:type="spellStart"/>
      <w:r>
        <w:t>achecker</w:t>
      </w:r>
      <w:proofErr w:type="spellEnd"/>
      <w:r>
        <w:t xml:space="preserve"> </w:t>
      </w:r>
      <w:proofErr w:type="spellStart"/>
      <w:r>
        <w:t>url</w:t>
      </w:r>
      <w:proofErr w:type="spellEnd"/>
      <w:r>
        <w:t xml:space="preserve"> field.</w:t>
      </w:r>
    </w:p>
    <w:p w:rsidR="007D3A9C" w:rsidRDefault="007D3A9C" w:rsidP="00F96738">
      <w:pPr>
        <w:numPr>
          <w:ilvl w:val="3"/>
          <w:numId w:val="11"/>
        </w:numPr>
      </w:pPr>
      <w:r>
        <w:t xml:space="preserve">What does the </w:t>
      </w:r>
      <w:proofErr w:type="spellStart"/>
      <w:r>
        <w:t>achecker</w:t>
      </w:r>
      <w:proofErr w:type="spellEnd"/>
      <w:r>
        <w:t xml:space="preserve"> report reveal about color contrast and keyboard access</w:t>
      </w:r>
      <w:r w:rsidR="00793D4F">
        <w:t xml:space="preserve"> (note: information on keyboard access is at the bottom of the report)</w:t>
      </w:r>
      <w:r>
        <w:t>?</w:t>
      </w:r>
    </w:p>
    <w:p w:rsidR="004A4666" w:rsidRDefault="004A4666" w:rsidP="004A4666">
      <w:pPr>
        <w:ind w:left="720"/>
      </w:pPr>
      <w:r>
        <w:t xml:space="preserve">(You can read more about color contrast at: </w:t>
      </w:r>
      <w:hyperlink r:id="rId23" w:history="1">
        <w:r>
          <w:rPr>
            <w:rStyle w:val="Hyperlink"/>
          </w:rPr>
          <w:t>http://www.w3.org/WAI/GL/WCAG20/WD-WCAG20-TECHS/G18</w:t>
        </w:r>
      </w:hyperlink>
      <w:r>
        <w:t>)</w:t>
      </w:r>
    </w:p>
    <w:p w:rsidR="007D3A9C" w:rsidRDefault="007D3A9C" w:rsidP="00115A90"/>
    <w:p w:rsidR="00171EAC" w:rsidRDefault="00793D4F" w:rsidP="00F96738">
      <w:pPr>
        <w:pStyle w:val="Heading2"/>
      </w:pPr>
      <w:r w:rsidRPr="00793D4F">
        <w:t xml:space="preserve">Lab #1 Report </w:t>
      </w:r>
      <w:r w:rsidR="004A4666" w:rsidRPr="00793D4F">
        <w:t>Assignment</w:t>
      </w:r>
      <w:r w:rsidR="004A4666">
        <w:t>: S</w:t>
      </w:r>
      <w:r w:rsidR="00171EAC">
        <w:t xml:space="preserve">elect any 2 </w:t>
      </w:r>
      <w:r w:rsidR="00115A90">
        <w:t>sites f</w:t>
      </w:r>
      <w:r>
        <w:t>rom the</w:t>
      </w:r>
      <w:r w:rsidR="00171EAC">
        <w:t xml:space="preserve"> list below and one site of your own choosing. </w:t>
      </w:r>
    </w:p>
    <w:p w:rsidR="004A4666" w:rsidRDefault="004A4666" w:rsidP="00171EAC">
      <w:r>
        <w:t>U</w:t>
      </w:r>
      <w:r w:rsidR="00171EAC">
        <w:t xml:space="preserve">sing the tools we’ve reviewed above, evaluate each of the sites. </w:t>
      </w:r>
    </w:p>
    <w:p w:rsidR="00171EAC" w:rsidRDefault="004C6C34" w:rsidP="004A4666">
      <w:pPr>
        <w:numPr>
          <w:ilvl w:val="0"/>
          <w:numId w:val="9"/>
        </w:numPr>
      </w:pPr>
      <w:r>
        <w:t>Write a paragraph or two on each site reviewed, describing whether there was structure (i.e. headings, text equivalents, unordered or ordered lists); keyboard access (i.e. can the keyboard be navigated by the tab key</w:t>
      </w:r>
      <w:r w:rsidR="00793D4F">
        <w:t>;</w:t>
      </w:r>
      <w:r>
        <w:t xml:space="preserve"> does </w:t>
      </w:r>
      <w:proofErr w:type="spellStart"/>
      <w:r>
        <w:t>achecker</w:t>
      </w:r>
      <w:proofErr w:type="spellEnd"/>
      <w:r>
        <w:t xml:space="preserve"> reveal any problems with keyboard access?).</w:t>
      </w:r>
    </w:p>
    <w:p w:rsidR="004A4666" w:rsidRDefault="004A4666" w:rsidP="004A4666">
      <w:pPr>
        <w:numPr>
          <w:ilvl w:val="0"/>
          <w:numId w:val="9"/>
        </w:numPr>
      </w:pPr>
      <w:r>
        <w:t xml:space="preserve">Are the color contrast sufficient and the text size large enough? </w:t>
      </w:r>
    </w:p>
    <w:p w:rsidR="007744C5" w:rsidRDefault="007744C5" w:rsidP="007744C5">
      <w:pPr>
        <w:numPr>
          <w:ilvl w:val="0"/>
          <w:numId w:val="9"/>
        </w:numPr>
      </w:pPr>
      <w:r>
        <w:t xml:space="preserve">If you can, and I realize this may be difficult, describe how the design of these pages meet or do not meet </w:t>
      </w:r>
      <w:smartTag w:uri="urn:schemas-microsoft-com:office:smarttags" w:element="place">
        <w:smartTag w:uri="urn:schemas-microsoft-com:office:smarttags" w:element="City">
          <w:smartTag w:uri="urn:schemas:contacts" w:element="GivenName">
            <w:r>
              <w:t>Norman</w:t>
            </w:r>
          </w:smartTag>
        </w:smartTag>
      </w:smartTag>
      <w:r>
        <w:t>’s concepts.</w:t>
      </w:r>
    </w:p>
    <w:p w:rsidR="004A4666" w:rsidRDefault="00E5738B" w:rsidP="004A4666">
      <w:r>
        <w:lastRenderedPageBreak/>
        <w:t>Site evaluation list (choose only 2 and then 1 site of your own)</w:t>
      </w:r>
      <w:r w:rsidR="004A4666">
        <w:t>:</w:t>
      </w:r>
    </w:p>
    <w:p w:rsidR="00115A90" w:rsidRDefault="00115A90" w:rsidP="00F96738">
      <w:pPr>
        <w:numPr>
          <w:ilvl w:val="1"/>
          <w:numId w:val="11"/>
        </w:numPr>
      </w:pPr>
      <w:hyperlink r:id="rId24" w:history="1">
        <w:r w:rsidRPr="00BA57AA">
          <w:rPr>
            <w:rStyle w:val="Hyperlink"/>
          </w:rPr>
          <w:t>www.thedailybeast.com</w:t>
        </w:r>
      </w:hyperlink>
      <w:r>
        <w:t xml:space="preserve"> </w:t>
      </w:r>
    </w:p>
    <w:p w:rsidR="00CC69DA" w:rsidRDefault="00CC69DA" w:rsidP="00F96738">
      <w:pPr>
        <w:numPr>
          <w:ilvl w:val="1"/>
          <w:numId w:val="11"/>
        </w:numPr>
      </w:pPr>
      <w:hyperlink r:id="rId25" w:history="1">
        <w:r w:rsidRPr="00924BEF">
          <w:rPr>
            <w:rStyle w:val="Hyperlink"/>
          </w:rPr>
          <w:t>www.colorado.edu</w:t>
        </w:r>
      </w:hyperlink>
      <w:r>
        <w:t xml:space="preserve"> </w:t>
      </w:r>
    </w:p>
    <w:p w:rsidR="00CC69DA" w:rsidRDefault="00B42665" w:rsidP="00F96738">
      <w:pPr>
        <w:numPr>
          <w:ilvl w:val="1"/>
          <w:numId w:val="11"/>
        </w:numPr>
      </w:pPr>
      <w:hyperlink r:id="rId26" w:history="1">
        <w:r>
          <w:rPr>
            <w:rStyle w:val="Hyperlink"/>
          </w:rPr>
          <w:t>http://classics.mit.edu/Browse/index.html</w:t>
        </w:r>
      </w:hyperlink>
    </w:p>
    <w:p w:rsidR="00CC69DA" w:rsidRDefault="00B42665" w:rsidP="00F96738">
      <w:pPr>
        <w:numPr>
          <w:ilvl w:val="1"/>
          <w:numId w:val="11"/>
        </w:numPr>
      </w:pPr>
      <w:hyperlink r:id="rId27" w:history="1">
        <w:r>
          <w:rPr>
            <w:rStyle w:val="Hyperlink"/>
          </w:rPr>
          <w:t>http://www.shmarketing.co.uk/recruitment.php</w:t>
        </w:r>
      </w:hyperlink>
      <w:r>
        <w:t xml:space="preserve"> (one of the sites </w:t>
      </w:r>
      <w:smartTag w:uri="urn:schemas:contacts" w:element="GivenName">
        <w:r>
          <w:t>Kathy</w:t>
        </w:r>
      </w:smartTag>
      <w:r>
        <w:t xml:space="preserve"> reviewed in her lectures this week)</w:t>
      </w:r>
    </w:p>
    <w:p w:rsidR="00B42665" w:rsidRDefault="00B42665" w:rsidP="00F96738">
      <w:pPr>
        <w:numPr>
          <w:ilvl w:val="1"/>
          <w:numId w:val="11"/>
        </w:numPr>
      </w:pPr>
      <w:hyperlink r:id="rId28" w:history="1">
        <w:r>
          <w:rPr>
            <w:rStyle w:val="Hyperlink"/>
          </w:rPr>
          <w:t>http://www.leoneck.ch/en/</w:t>
        </w:r>
      </w:hyperlink>
      <w:r>
        <w:t xml:space="preserve"> (one of the sites </w:t>
      </w:r>
      <w:smartTag w:uri="urn:schemas:contacts" w:element="GivenName">
        <w:r>
          <w:t>Kathy</w:t>
        </w:r>
      </w:smartTag>
      <w:r>
        <w:t xml:space="preserve"> reviewed in her lectures this week)</w:t>
      </w:r>
    </w:p>
    <w:p w:rsidR="00B42665" w:rsidRDefault="00B42665" w:rsidP="00F96738">
      <w:pPr>
        <w:numPr>
          <w:ilvl w:val="1"/>
          <w:numId w:val="11"/>
        </w:numPr>
      </w:pPr>
      <w:hyperlink r:id="rId29" w:history="1">
        <w:r>
          <w:rPr>
            <w:rStyle w:val="Hyperlink"/>
          </w:rPr>
          <w:t>http://www.highcallingcockers.com/</w:t>
        </w:r>
      </w:hyperlink>
    </w:p>
    <w:p w:rsidR="00E5738B" w:rsidRDefault="00E5738B" w:rsidP="00E5738B"/>
    <w:p w:rsidR="00E5738B" w:rsidRDefault="00E5738B" w:rsidP="00E5738B">
      <w:r>
        <w:t>Output: 500 words or greater.</w:t>
      </w:r>
    </w:p>
    <w:p w:rsidR="00E5738B" w:rsidRDefault="006258A6" w:rsidP="00E5738B">
      <w:r>
        <w:t>Where to post</w:t>
      </w:r>
      <w:r w:rsidR="00E5738B">
        <w:t xml:space="preserve">: </w:t>
      </w:r>
      <w:r>
        <w:t xml:space="preserve">lab #1 </w:t>
      </w:r>
      <w:proofErr w:type="spellStart"/>
      <w:r w:rsidR="00E5738B">
        <w:t>dropbox</w:t>
      </w:r>
      <w:proofErr w:type="spellEnd"/>
      <w:r w:rsidR="00E5738B">
        <w:t>.</w:t>
      </w:r>
    </w:p>
    <w:p w:rsidR="00631DDC" w:rsidRDefault="00631DDC" w:rsidP="00631DDC"/>
    <w:sectPr w:rsidR="00631DDC">
      <w:headerReference w:type="default" r:id="rId3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9B9" w:rsidRDefault="008229B9" w:rsidP="00C0290F">
      <w:r>
        <w:separator/>
      </w:r>
    </w:p>
  </w:endnote>
  <w:endnote w:type="continuationSeparator" w:id="0">
    <w:p w:rsidR="008229B9" w:rsidRDefault="008229B9" w:rsidP="00C02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9B9" w:rsidRDefault="008229B9" w:rsidP="00C0290F">
      <w:r>
        <w:separator/>
      </w:r>
    </w:p>
  </w:footnote>
  <w:footnote w:type="continuationSeparator" w:id="0">
    <w:p w:rsidR="008229B9" w:rsidRDefault="008229B9" w:rsidP="00C02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0F" w:rsidRPr="00C0290F" w:rsidRDefault="00C0290F">
    <w:pPr>
      <w:pStyle w:val="Header"/>
      <w:rPr>
        <w:i/>
        <w:sz w:val="20"/>
        <w:szCs w:val="20"/>
      </w:rPr>
    </w:pPr>
    <w:proofErr w:type="gramStart"/>
    <w:r w:rsidRPr="00C0290F">
      <w:rPr>
        <w:i/>
        <w:sz w:val="20"/>
        <w:szCs w:val="20"/>
      </w:rPr>
      <w:t>ver</w:t>
    </w:r>
    <w:proofErr w:type="gramEnd"/>
    <w:r w:rsidRPr="00C0290F">
      <w:rPr>
        <w:i/>
        <w:sz w:val="20"/>
        <w:szCs w:val="20"/>
      </w:rPr>
      <w:t xml:space="preserve">. </w:t>
    </w:r>
    <w:smartTag w:uri="urn:schemas-microsoft-com:office:smarttags" w:element="date">
      <w:smartTagPr>
        <w:attr w:name="ls" w:val="trans"/>
        <w:attr w:name="Month" w:val="3"/>
        <w:attr w:name="Day" w:val="31"/>
        <w:attr w:name="Year" w:val="13"/>
      </w:smartTagPr>
      <w:r w:rsidRPr="00C0290F">
        <w:rPr>
          <w:i/>
          <w:sz w:val="20"/>
          <w:szCs w:val="20"/>
        </w:rPr>
        <w:t>3-31-13</w:t>
      </w:r>
    </w:smartTag>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0F" w:rsidRPr="00C0290F" w:rsidRDefault="00C0290F">
    <w:pPr>
      <w:pStyle w:val="Header"/>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36F"/>
    <w:multiLevelType w:val="hybridMultilevel"/>
    <w:tmpl w:val="6284E7F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7718E9"/>
    <w:multiLevelType w:val="hybridMultilevel"/>
    <w:tmpl w:val="8FA4090A"/>
    <w:lvl w:ilvl="0" w:tplc="3D1CC090">
      <w:start w:val="1"/>
      <w:numFmt w:val="bullet"/>
      <w:lvlText w:val="•"/>
      <w:lvlJc w:val="left"/>
      <w:pPr>
        <w:tabs>
          <w:tab w:val="num" w:pos="720"/>
        </w:tabs>
        <w:ind w:left="720" w:hanging="360"/>
      </w:pPr>
      <w:rPr>
        <w:rFonts w:ascii="Arial" w:hAnsi="Arial" w:hint="default"/>
      </w:rPr>
    </w:lvl>
    <w:lvl w:ilvl="1" w:tplc="D6924DF6" w:tentative="1">
      <w:start w:val="1"/>
      <w:numFmt w:val="bullet"/>
      <w:lvlText w:val="•"/>
      <w:lvlJc w:val="left"/>
      <w:pPr>
        <w:tabs>
          <w:tab w:val="num" w:pos="1440"/>
        </w:tabs>
        <w:ind w:left="1440" w:hanging="360"/>
      </w:pPr>
      <w:rPr>
        <w:rFonts w:ascii="Arial" w:hAnsi="Arial" w:hint="default"/>
      </w:rPr>
    </w:lvl>
    <w:lvl w:ilvl="2" w:tplc="641E559A" w:tentative="1">
      <w:start w:val="1"/>
      <w:numFmt w:val="bullet"/>
      <w:lvlText w:val="•"/>
      <w:lvlJc w:val="left"/>
      <w:pPr>
        <w:tabs>
          <w:tab w:val="num" w:pos="2160"/>
        </w:tabs>
        <w:ind w:left="2160" w:hanging="360"/>
      </w:pPr>
      <w:rPr>
        <w:rFonts w:ascii="Arial" w:hAnsi="Arial" w:hint="default"/>
      </w:rPr>
    </w:lvl>
    <w:lvl w:ilvl="3" w:tplc="73C85328" w:tentative="1">
      <w:start w:val="1"/>
      <w:numFmt w:val="bullet"/>
      <w:lvlText w:val="•"/>
      <w:lvlJc w:val="left"/>
      <w:pPr>
        <w:tabs>
          <w:tab w:val="num" w:pos="2880"/>
        </w:tabs>
        <w:ind w:left="2880" w:hanging="360"/>
      </w:pPr>
      <w:rPr>
        <w:rFonts w:ascii="Arial" w:hAnsi="Arial" w:hint="default"/>
      </w:rPr>
    </w:lvl>
    <w:lvl w:ilvl="4" w:tplc="BB2AE866" w:tentative="1">
      <w:start w:val="1"/>
      <w:numFmt w:val="bullet"/>
      <w:lvlText w:val="•"/>
      <w:lvlJc w:val="left"/>
      <w:pPr>
        <w:tabs>
          <w:tab w:val="num" w:pos="3600"/>
        </w:tabs>
        <w:ind w:left="3600" w:hanging="360"/>
      </w:pPr>
      <w:rPr>
        <w:rFonts w:ascii="Arial" w:hAnsi="Arial" w:hint="default"/>
      </w:rPr>
    </w:lvl>
    <w:lvl w:ilvl="5" w:tplc="0F684DCE" w:tentative="1">
      <w:start w:val="1"/>
      <w:numFmt w:val="bullet"/>
      <w:lvlText w:val="•"/>
      <w:lvlJc w:val="left"/>
      <w:pPr>
        <w:tabs>
          <w:tab w:val="num" w:pos="4320"/>
        </w:tabs>
        <w:ind w:left="4320" w:hanging="360"/>
      </w:pPr>
      <w:rPr>
        <w:rFonts w:ascii="Arial" w:hAnsi="Arial" w:hint="default"/>
      </w:rPr>
    </w:lvl>
    <w:lvl w:ilvl="6" w:tplc="360A91D8" w:tentative="1">
      <w:start w:val="1"/>
      <w:numFmt w:val="bullet"/>
      <w:lvlText w:val="•"/>
      <w:lvlJc w:val="left"/>
      <w:pPr>
        <w:tabs>
          <w:tab w:val="num" w:pos="5040"/>
        </w:tabs>
        <w:ind w:left="5040" w:hanging="360"/>
      </w:pPr>
      <w:rPr>
        <w:rFonts w:ascii="Arial" w:hAnsi="Arial" w:hint="default"/>
      </w:rPr>
    </w:lvl>
    <w:lvl w:ilvl="7" w:tplc="92A2B704" w:tentative="1">
      <w:start w:val="1"/>
      <w:numFmt w:val="bullet"/>
      <w:lvlText w:val="•"/>
      <w:lvlJc w:val="left"/>
      <w:pPr>
        <w:tabs>
          <w:tab w:val="num" w:pos="5760"/>
        </w:tabs>
        <w:ind w:left="5760" w:hanging="360"/>
      </w:pPr>
      <w:rPr>
        <w:rFonts w:ascii="Arial" w:hAnsi="Arial" w:hint="default"/>
      </w:rPr>
    </w:lvl>
    <w:lvl w:ilvl="8" w:tplc="827EB42A" w:tentative="1">
      <w:start w:val="1"/>
      <w:numFmt w:val="bullet"/>
      <w:lvlText w:val="•"/>
      <w:lvlJc w:val="left"/>
      <w:pPr>
        <w:tabs>
          <w:tab w:val="num" w:pos="6480"/>
        </w:tabs>
        <w:ind w:left="6480" w:hanging="360"/>
      </w:pPr>
      <w:rPr>
        <w:rFonts w:ascii="Arial" w:hAnsi="Arial" w:hint="default"/>
      </w:rPr>
    </w:lvl>
  </w:abstractNum>
  <w:abstractNum w:abstractNumId="2">
    <w:nsid w:val="262521E2"/>
    <w:multiLevelType w:val="hybridMultilevel"/>
    <w:tmpl w:val="1F24252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BD37A1"/>
    <w:multiLevelType w:val="hybridMultilevel"/>
    <w:tmpl w:val="B416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61FFC"/>
    <w:multiLevelType w:val="hybridMultilevel"/>
    <w:tmpl w:val="96ACAF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B3A64"/>
    <w:multiLevelType w:val="hybridMultilevel"/>
    <w:tmpl w:val="4C80450A"/>
    <w:lvl w:ilvl="0" w:tplc="FE02452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AA59FF"/>
    <w:multiLevelType w:val="hybridMultilevel"/>
    <w:tmpl w:val="8FF64F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69290D"/>
    <w:multiLevelType w:val="hybridMultilevel"/>
    <w:tmpl w:val="17907064"/>
    <w:lvl w:ilvl="0" w:tplc="FE02452A">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4D6733"/>
    <w:multiLevelType w:val="hybridMultilevel"/>
    <w:tmpl w:val="CF488D48"/>
    <w:lvl w:ilvl="0" w:tplc="C9AC807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27473B"/>
    <w:multiLevelType w:val="hybridMultilevel"/>
    <w:tmpl w:val="00FC251A"/>
    <w:lvl w:ilvl="0" w:tplc="FE02452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824981"/>
    <w:multiLevelType w:val="hybridMultilevel"/>
    <w:tmpl w:val="2DFA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2635A5"/>
    <w:multiLevelType w:val="hybridMultilevel"/>
    <w:tmpl w:val="0EE499A4"/>
    <w:lvl w:ilvl="0" w:tplc="FE02452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9"/>
  </w:num>
  <w:num w:numId="6">
    <w:abstractNumId w:val="10"/>
  </w:num>
  <w:num w:numId="7">
    <w:abstractNumId w:val="4"/>
  </w:num>
  <w:num w:numId="8">
    <w:abstractNumId w:val="5"/>
  </w:num>
  <w:num w:numId="9">
    <w:abstractNumId w:val="8"/>
  </w:num>
  <w:num w:numId="10">
    <w:abstractNumId w:val="3"/>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21"/>
  <w:defaultTabStop w:val="720"/>
  <w:characterSpacingControl w:val="doNotCompress"/>
  <w:footnotePr>
    <w:footnote w:id="-1"/>
    <w:footnote w:id="0"/>
  </w:footnotePr>
  <w:endnotePr>
    <w:endnote w:id="-1"/>
    <w:endnote w:id="0"/>
  </w:endnotePr>
  <w:compat>
    <w:useFELayout/>
  </w:compat>
  <w:rsids>
    <w:rsidRoot w:val="00EC033A"/>
    <w:rsid w:val="00011E87"/>
    <w:rsid w:val="00024B0E"/>
    <w:rsid w:val="00037E7A"/>
    <w:rsid w:val="000402A6"/>
    <w:rsid w:val="000930DA"/>
    <w:rsid w:val="00115A90"/>
    <w:rsid w:val="00171EAC"/>
    <w:rsid w:val="001B36EC"/>
    <w:rsid w:val="002130E6"/>
    <w:rsid w:val="002423D0"/>
    <w:rsid w:val="00265D92"/>
    <w:rsid w:val="002C3C33"/>
    <w:rsid w:val="00301A4F"/>
    <w:rsid w:val="003536C9"/>
    <w:rsid w:val="0036790C"/>
    <w:rsid w:val="00371AFD"/>
    <w:rsid w:val="004111B1"/>
    <w:rsid w:val="00482EBC"/>
    <w:rsid w:val="004A4666"/>
    <w:rsid w:val="004B7420"/>
    <w:rsid w:val="004C6C34"/>
    <w:rsid w:val="00504F21"/>
    <w:rsid w:val="005139BC"/>
    <w:rsid w:val="00514618"/>
    <w:rsid w:val="00535CCC"/>
    <w:rsid w:val="00561727"/>
    <w:rsid w:val="005A1B68"/>
    <w:rsid w:val="005C6BE4"/>
    <w:rsid w:val="006107B9"/>
    <w:rsid w:val="00623F4A"/>
    <w:rsid w:val="006258A6"/>
    <w:rsid w:val="00631DDC"/>
    <w:rsid w:val="00673FCE"/>
    <w:rsid w:val="0070165E"/>
    <w:rsid w:val="00702CE6"/>
    <w:rsid w:val="00703686"/>
    <w:rsid w:val="00732D56"/>
    <w:rsid w:val="007744C5"/>
    <w:rsid w:val="00793D4F"/>
    <w:rsid w:val="007B12C3"/>
    <w:rsid w:val="007C4410"/>
    <w:rsid w:val="007D3A9C"/>
    <w:rsid w:val="007F079A"/>
    <w:rsid w:val="008229B9"/>
    <w:rsid w:val="008A34F7"/>
    <w:rsid w:val="008E581A"/>
    <w:rsid w:val="00924799"/>
    <w:rsid w:val="00941E62"/>
    <w:rsid w:val="0094755B"/>
    <w:rsid w:val="00A0122D"/>
    <w:rsid w:val="00A07FA7"/>
    <w:rsid w:val="00A14A51"/>
    <w:rsid w:val="00A81AEE"/>
    <w:rsid w:val="00AB40AC"/>
    <w:rsid w:val="00AD2E30"/>
    <w:rsid w:val="00B178E8"/>
    <w:rsid w:val="00B42665"/>
    <w:rsid w:val="00B728CB"/>
    <w:rsid w:val="00C0290F"/>
    <w:rsid w:val="00CB27EB"/>
    <w:rsid w:val="00CC69DA"/>
    <w:rsid w:val="00CE076F"/>
    <w:rsid w:val="00CF6234"/>
    <w:rsid w:val="00DB218E"/>
    <w:rsid w:val="00E11226"/>
    <w:rsid w:val="00E5738B"/>
    <w:rsid w:val="00E93404"/>
    <w:rsid w:val="00EA1204"/>
    <w:rsid w:val="00EC033A"/>
    <w:rsid w:val="00F43E2D"/>
    <w:rsid w:val="00F55F7D"/>
    <w:rsid w:val="00F96738"/>
    <w:rsid w:val="00FE0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contacts" w:name="GivenName"/>
  <w:smartTagType w:namespaceuri="urn:schemas-microsoft-com:office:smarttags" w:name="metricconverter"/>
  <w:smartTagType w:namespaceuri="urn:schemas-microsoft-com:office:smarttags" w:name="stocktick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8CB"/>
    <w:rPr>
      <w:sz w:val="24"/>
    </w:rPr>
  </w:style>
  <w:style w:type="paragraph" w:styleId="Heading1">
    <w:name w:val="heading 1"/>
    <w:basedOn w:val="Normal"/>
    <w:next w:val="Normal"/>
    <w:link w:val="Heading1Char"/>
    <w:uiPriority w:val="9"/>
    <w:qFormat/>
    <w:rsid w:val="00E1122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Cs w:val="24"/>
    </w:rPr>
  </w:style>
  <w:style w:type="paragraph" w:styleId="Heading2">
    <w:name w:val="heading 2"/>
    <w:basedOn w:val="Normal"/>
    <w:next w:val="Normal"/>
    <w:link w:val="Heading2Char"/>
    <w:uiPriority w:val="9"/>
    <w:unhideWhenUsed/>
    <w:qFormat/>
    <w:rsid w:val="00E11226"/>
    <w:pPr>
      <w:pBdr>
        <w:bottom w:val="single" w:sz="8" w:space="1" w:color="4F81BD" w:themeColor="accent1"/>
      </w:pBdr>
      <w:spacing w:before="200" w:after="80"/>
      <w:ind w:firstLine="0"/>
      <w:outlineLvl w:val="1"/>
    </w:pPr>
    <w:rPr>
      <w:rFonts w:asciiTheme="majorHAnsi" w:eastAsiaTheme="majorEastAsia" w:hAnsiTheme="majorHAnsi" w:cstheme="majorBidi"/>
      <w:b/>
      <w:color w:val="365F91" w:themeColor="accent1" w:themeShade="BF"/>
      <w:sz w:val="25"/>
      <w:szCs w:val="24"/>
    </w:rPr>
  </w:style>
  <w:style w:type="paragraph" w:styleId="Heading3">
    <w:name w:val="heading 3"/>
    <w:basedOn w:val="Normal"/>
    <w:next w:val="Normal"/>
    <w:link w:val="Heading3Char"/>
    <w:uiPriority w:val="9"/>
    <w:semiHidden/>
    <w:unhideWhenUsed/>
    <w:qFormat/>
    <w:rsid w:val="00E1122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E1122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E11226"/>
    <w:pPr>
      <w:spacing w:before="200" w:after="80"/>
      <w:ind w:firstLine="0"/>
      <w:outlineLvl w:val="4"/>
    </w:pPr>
    <w:rPr>
      <w:rFonts w:asciiTheme="majorHAnsi" w:eastAsiaTheme="majorEastAsia" w:hAnsiTheme="majorHAnsi" w:cstheme="majorBidi"/>
      <w:color w:val="4F81BD" w:themeColor="accent1"/>
      <w:sz w:val="22"/>
    </w:rPr>
  </w:style>
  <w:style w:type="paragraph" w:styleId="Heading6">
    <w:name w:val="heading 6"/>
    <w:basedOn w:val="Normal"/>
    <w:next w:val="Normal"/>
    <w:link w:val="Heading6Char"/>
    <w:uiPriority w:val="9"/>
    <w:semiHidden/>
    <w:unhideWhenUsed/>
    <w:qFormat/>
    <w:rsid w:val="00E11226"/>
    <w:pPr>
      <w:spacing w:before="280" w:after="100"/>
      <w:ind w:firstLine="0"/>
      <w:outlineLvl w:val="5"/>
    </w:pPr>
    <w:rPr>
      <w:rFonts w:asciiTheme="majorHAnsi" w:eastAsiaTheme="majorEastAsia" w:hAnsiTheme="majorHAnsi" w:cstheme="majorBidi"/>
      <w:i/>
      <w:iCs/>
      <w:color w:val="4F81BD" w:themeColor="accent1"/>
      <w:sz w:val="22"/>
    </w:rPr>
  </w:style>
  <w:style w:type="paragraph" w:styleId="Heading7">
    <w:name w:val="heading 7"/>
    <w:basedOn w:val="Normal"/>
    <w:next w:val="Normal"/>
    <w:link w:val="Heading7Char"/>
    <w:uiPriority w:val="9"/>
    <w:semiHidden/>
    <w:unhideWhenUsed/>
    <w:qFormat/>
    <w:rsid w:val="00E1122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1122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1122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31DDC"/>
    <w:rPr>
      <w:color w:val="0000FF"/>
      <w:u w:val="single"/>
    </w:rPr>
  </w:style>
  <w:style w:type="character" w:customStyle="1" w:styleId="Heading1Char">
    <w:name w:val="Heading 1 Char"/>
    <w:basedOn w:val="DefaultParagraphFont"/>
    <w:link w:val="Heading1"/>
    <w:uiPriority w:val="9"/>
    <w:rsid w:val="00E1122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E11226"/>
    <w:rPr>
      <w:rFonts w:asciiTheme="majorHAnsi" w:eastAsiaTheme="majorEastAsia" w:hAnsiTheme="majorHAnsi" w:cstheme="majorBidi"/>
      <w:b/>
      <w:color w:val="365F91" w:themeColor="accent1" w:themeShade="BF"/>
      <w:sz w:val="25"/>
      <w:szCs w:val="24"/>
    </w:rPr>
  </w:style>
  <w:style w:type="character" w:customStyle="1" w:styleId="Heading3Char">
    <w:name w:val="Heading 3 Char"/>
    <w:basedOn w:val="DefaultParagraphFont"/>
    <w:link w:val="Heading3"/>
    <w:uiPriority w:val="9"/>
    <w:rsid w:val="00E1122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E1122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1122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1122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1122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1122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11226"/>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E1122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1122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11226"/>
    <w:pPr>
      <w:spacing w:before="200" w:after="900"/>
      <w:ind w:firstLine="0"/>
      <w:jc w:val="right"/>
    </w:pPr>
    <w:rPr>
      <w:i/>
      <w:iCs/>
      <w:szCs w:val="24"/>
    </w:rPr>
  </w:style>
  <w:style w:type="character" w:customStyle="1" w:styleId="SubtitleChar">
    <w:name w:val="Subtitle Char"/>
    <w:basedOn w:val="DefaultParagraphFont"/>
    <w:link w:val="Subtitle"/>
    <w:uiPriority w:val="11"/>
    <w:rsid w:val="00E11226"/>
    <w:rPr>
      <w:rFonts w:asciiTheme="minorHAnsi"/>
      <w:i/>
      <w:iCs/>
      <w:sz w:val="24"/>
      <w:szCs w:val="24"/>
    </w:rPr>
  </w:style>
  <w:style w:type="character" w:styleId="Strong">
    <w:name w:val="Strong"/>
    <w:basedOn w:val="DefaultParagraphFont"/>
    <w:uiPriority w:val="22"/>
    <w:qFormat/>
    <w:rsid w:val="00E11226"/>
    <w:rPr>
      <w:b/>
      <w:bCs/>
      <w:spacing w:val="0"/>
    </w:rPr>
  </w:style>
  <w:style w:type="character" w:styleId="Emphasis">
    <w:name w:val="Emphasis"/>
    <w:uiPriority w:val="20"/>
    <w:qFormat/>
    <w:rsid w:val="00E11226"/>
    <w:rPr>
      <w:b/>
      <w:bCs/>
      <w:i/>
      <w:iCs/>
      <w:color w:val="5A5A5A" w:themeColor="text1" w:themeTint="A5"/>
    </w:rPr>
  </w:style>
  <w:style w:type="paragraph" w:styleId="NoSpacing">
    <w:name w:val="No Spacing"/>
    <w:basedOn w:val="Normal"/>
    <w:link w:val="NoSpacingChar"/>
    <w:uiPriority w:val="1"/>
    <w:qFormat/>
    <w:rsid w:val="00E11226"/>
    <w:pPr>
      <w:ind w:firstLine="0"/>
    </w:pPr>
  </w:style>
  <w:style w:type="paragraph" w:styleId="ListParagraph">
    <w:name w:val="List Paragraph"/>
    <w:basedOn w:val="Normal"/>
    <w:uiPriority w:val="34"/>
    <w:qFormat/>
    <w:rsid w:val="00E11226"/>
    <w:pPr>
      <w:ind w:left="720"/>
      <w:contextualSpacing/>
    </w:pPr>
  </w:style>
  <w:style w:type="paragraph" w:styleId="Quote">
    <w:name w:val="Quote"/>
    <w:basedOn w:val="Normal"/>
    <w:next w:val="Normal"/>
    <w:link w:val="QuoteChar"/>
    <w:uiPriority w:val="29"/>
    <w:qFormat/>
    <w:rsid w:val="00E11226"/>
    <w:rPr>
      <w:rFonts w:asciiTheme="majorHAnsi" w:eastAsiaTheme="majorEastAsia" w:hAnsiTheme="majorHAnsi" w:cstheme="majorBidi"/>
      <w:i/>
      <w:iCs/>
      <w:color w:val="5A5A5A" w:themeColor="text1" w:themeTint="A5"/>
      <w:sz w:val="22"/>
    </w:rPr>
  </w:style>
  <w:style w:type="character" w:customStyle="1" w:styleId="QuoteChar">
    <w:name w:val="Quote Char"/>
    <w:basedOn w:val="DefaultParagraphFont"/>
    <w:link w:val="Quote"/>
    <w:uiPriority w:val="29"/>
    <w:rsid w:val="00E112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1122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E1122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11226"/>
    <w:rPr>
      <w:i/>
      <w:iCs/>
      <w:color w:val="5A5A5A" w:themeColor="text1" w:themeTint="A5"/>
    </w:rPr>
  </w:style>
  <w:style w:type="character" w:styleId="IntenseEmphasis">
    <w:name w:val="Intense Emphasis"/>
    <w:uiPriority w:val="21"/>
    <w:qFormat/>
    <w:rsid w:val="00E11226"/>
    <w:rPr>
      <w:b/>
      <w:bCs/>
      <w:i/>
      <w:iCs/>
      <w:color w:val="4F81BD" w:themeColor="accent1"/>
      <w:sz w:val="22"/>
      <w:szCs w:val="22"/>
    </w:rPr>
  </w:style>
  <w:style w:type="character" w:styleId="SubtleReference">
    <w:name w:val="Subtle Reference"/>
    <w:uiPriority w:val="31"/>
    <w:qFormat/>
    <w:rsid w:val="00E11226"/>
    <w:rPr>
      <w:color w:val="auto"/>
      <w:u w:val="single" w:color="9BBB59" w:themeColor="accent3"/>
    </w:rPr>
  </w:style>
  <w:style w:type="character" w:styleId="IntenseReference">
    <w:name w:val="Intense Reference"/>
    <w:basedOn w:val="DefaultParagraphFont"/>
    <w:uiPriority w:val="32"/>
    <w:qFormat/>
    <w:rsid w:val="00E11226"/>
    <w:rPr>
      <w:b/>
      <w:bCs/>
      <w:color w:val="76923C" w:themeColor="accent3" w:themeShade="BF"/>
      <w:u w:val="single" w:color="9BBB59" w:themeColor="accent3"/>
    </w:rPr>
  </w:style>
  <w:style w:type="character" w:styleId="BookTitle">
    <w:name w:val="Book Title"/>
    <w:basedOn w:val="DefaultParagraphFont"/>
    <w:uiPriority w:val="33"/>
    <w:qFormat/>
    <w:rsid w:val="00E1122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11226"/>
    <w:pPr>
      <w:outlineLvl w:val="9"/>
    </w:pPr>
  </w:style>
  <w:style w:type="paragraph" w:styleId="Caption">
    <w:name w:val="caption"/>
    <w:basedOn w:val="Normal"/>
    <w:next w:val="Normal"/>
    <w:uiPriority w:val="35"/>
    <w:semiHidden/>
    <w:unhideWhenUsed/>
    <w:qFormat/>
    <w:rsid w:val="00E11226"/>
    <w:rPr>
      <w:b/>
      <w:bCs/>
      <w:sz w:val="18"/>
      <w:szCs w:val="18"/>
    </w:rPr>
  </w:style>
  <w:style w:type="character" w:customStyle="1" w:styleId="NoSpacingChar">
    <w:name w:val="No Spacing Char"/>
    <w:basedOn w:val="DefaultParagraphFont"/>
    <w:link w:val="NoSpacing"/>
    <w:uiPriority w:val="1"/>
    <w:rsid w:val="00E11226"/>
  </w:style>
  <w:style w:type="character" w:styleId="FollowedHyperlink">
    <w:name w:val="FollowedHyperlink"/>
    <w:basedOn w:val="DefaultParagraphFont"/>
    <w:rsid w:val="00941E62"/>
    <w:rPr>
      <w:color w:val="800080"/>
      <w:u w:val="single"/>
    </w:rPr>
  </w:style>
  <w:style w:type="paragraph" w:customStyle="1" w:styleId="Elegant2">
    <w:name w:val="Elegant 2"/>
    <w:basedOn w:val="Heading2"/>
    <w:link w:val="Elegant2Char"/>
    <w:qFormat/>
    <w:rsid w:val="00E11226"/>
  </w:style>
  <w:style w:type="character" w:customStyle="1" w:styleId="Elegant2Char">
    <w:name w:val="Elegant 2 Char"/>
    <w:basedOn w:val="Heading2Char"/>
    <w:link w:val="Elegant2"/>
    <w:rsid w:val="00E11226"/>
    <w:rPr>
      <w:b/>
    </w:rPr>
  </w:style>
  <w:style w:type="paragraph" w:styleId="Header">
    <w:name w:val="header"/>
    <w:basedOn w:val="Normal"/>
    <w:link w:val="HeaderChar"/>
    <w:uiPriority w:val="99"/>
    <w:rsid w:val="00C0290F"/>
    <w:pPr>
      <w:tabs>
        <w:tab w:val="center" w:pos="4680"/>
        <w:tab w:val="right" w:pos="9360"/>
      </w:tabs>
    </w:pPr>
  </w:style>
  <w:style w:type="character" w:customStyle="1" w:styleId="HeaderChar">
    <w:name w:val="Header Char"/>
    <w:basedOn w:val="DefaultParagraphFont"/>
    <w:link w:val="Header"/>
    <w:uiPriority w:val="99"/>
    <w:rsid w:val="00C0290F"/>
    <w:rPr>
      <w:sz w:val="24"/>
    </w:rPr>
  </w:style>
  <w:style w:type="paragraph" w:styleId="Footer">
    <w:name w:val="footer"/>
    <w:basedOn w:val="Normal"/>
    <w:link w:val="FooterChar"/>
    <w:rsid w:val="00C0290F"/>
    <w:pPr>
      <w:tabs>
        <w:tab w:val="center" w:pos="4680"/>
        <w:tab w:val="right" w:pos="9360"/>
      </w:tabs>
    </w:pPr>
  </w:style>
  <w:style w:type="character" w:customStyle="1" w:styleId="FooterChar">
    <w:name w:val="Footer Char"/>
    <w:basedOn w:val="DefaultParagraphFont"/>
    <w:link w:val="Footer"/>
    <w:rsid w:val="00C0290F"/>
    <w:rPr>
      <w:sz w:val="24"/>
    </w:rPr>
  </w:style>
</w:styles>
</file>

<file path=word/webSettings.xml><?xml version="1.0" encoding="utf-8"?>
<w:webSettings xmlns:r="http://schemas.openxmlformats.org/officeDocument/2006/relationships" xmlns:w="http://schemas.openxmlformats.org/wordprocessingml/2006/main">
  <w:divs>
    <w:div w:id="394857238">
      <w:bodyDiv w:val="1"/>
      <w:marLeft w:val="0"/>
      <w:marRight w:val="0"/>
      <w:marTop w:val="0"/>
      <w:marBottom w:val="0"/>
      <w:divBdr>
        <w:top w:val="none" w:sz="0" w:space="0" w:color="auto"/>
        <w:left w:val="none" w:sz="0" w:space="0" w:color="auto"/>
        <w:bottom w:val="none" w:sz="0" w:space="0" w:color="auto"/>
        <w:right w:val="none" w:sz="0" w:space="0" w:color="auto"/>
      </w:divBdr>
      <w:divsChild>
        <w:div w:id="161237017">
          <w:marLeft w:val="0"/>
          <w:marRight w:val="0"/>
          <w:marTop w:val="0"/>
          <w:marBottom w:val="0"/>
          <w:divBdr>
            <w:top w:val="none" w:sz="0" w:space="0" w:color="auto"/>
            <w:left w:val="none" w:sz="0" w:space="0" w:color="auto"/>
            <w:bottom w:val="none" w:sz="0" w:space="0" w:color="auto"/>
            <w:right w:val="none" w:sz="0" w:space="0" w:color="auto"/>
          </w:divBdr>
        </w:div>
      </w:divsChild>
    </w:div>
    <w:div w:id="1547328099">
      <w:bodyDiv w:val="1"/>
      <w:marLeft w:val="0"/>
      <w:marRight w:val="0"/>
      <w:marTop w:val="0"/>
      <w:marBottom w:val="0"/>
      <w:divBdr>
        <w:top w:val="none" w:sz="0" w:space="0" w:color="auto"/>
        <w:left w:val="none" w:sz="0" w:space="0" w:color="auto"/>
        <w:bottom w:val="none" w:sz="0" w:space="0" w:color="auto"/>
        <w:right w:val="none" w:sz="0" w:space="0" w:color="auto"/>
      </w:divBdr>
      <w:divsChild>
        <w:div w:id="484669408">
          <w:marLeft w:val="547"/>
          <w:marRight w:val="0"/>
          <w:marTop w:val="0"/>
          <w:marBottom w:val="0"/>
          <w:divBdr>
            <w:top w:val="none" w:sz="0" w:space="0" w:color="auto"/>
            <w:left w:val="none" w:sz="0" w:space="0" w:color="auto"/>
            <w:bottom w:val="none" w:sz="0" w:space="0" w:color="auto"/>
            <w:right w:val="none" w:sz="0" w:space="0" w:color="auto"/>
          </w:divBdr>
        </w:div>
        <w:div w:id="516774734">
          <w:marLeft w:val="547"/>
          <w:marRight w:val="0"/>
          <w:marTop w:val="0"/>
          <w:marBottom w:val="0"/>
          <w:divBdr>
            <w:top w:val="none" w:sz="0" w:space="0" w:color="auto"/>
            <w:left w:val="none" w:sz="0" w:space="0" w:color="auto"/>
            <w:bottom w:val="none" w:sz="0" w:space="0" w:color="auto"/>
            <w:right w:val="none" w:sz="0" w:space="0" w:color="auto"/>
          </w:divBdr>
        </w:div>
        <w:div w:id="1598098558">
          <w:marLeft w:val="547"/>
          <w:marRight w:val="0"/>
          <w:marTop w:val="0"/>
          <w:marBottom w:val="0"/>
          <w:divBdr>
            <w:top w:val="none" w:sz="0" w:space="0" w:color="auto"/>
            <w:left w:val="none" w:sz="0" w:space="0" w:color="auto"/>
            <w:bottom w:val="none" w:sz="0" w:space="0" w:color="auto"/>
            <w:right w:val="none" w:sz="0" w:space="0" w:color="auto"/>
          </w:divBdr>
        </w:div>
        <w:div w:id="1871066353">
          <w:marLeft w:val="547"/>
          <w:marRight w:val="0"/>
          <w:marTop w:val="0"/>
          <w:marBottom w:val="0"/>
          <w:divBdr>
            <w:top w:val="none" w:sz="0" w:space="0" w:color="auto"/>
            <w:left w:val="none" w:sz="0" w:space="0" w:color="auto"/>
            <w:bottom w:val="none" w:sz="0" w:space="0" w:color="auto"/>
            <w:right w:val="none" w:sz="0" w:space="0" w:color="auto"/>
          </w:divBdr>
        </w:div>
        <w:div w:id="1903127963">
          <w:marLeft w:val="547"/>
          <w:marRight w:val="0"/>
          <w:marTop w:val="0"/>
          <w:marBottom w:val="0"/>
          <w:divBdr>
            <w:top w:val="none" w:sz="0" w:space="0" w:color="auto"/>
            <w:left w:val="none" w:sz="0" w:space="0" w:color="auto"/>
            <w:bottom w:val="none" w:sz="0" w:space="0" w:color="auto"/>
            <w:right w:val="none" w:sz="0" w:space="0" w:color="auto"/>
          </w:divBdr>
        </w:div>
        <w:div w:id="21337473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dons.mozilla.org/en-US/firefox/addon/60?src=api" TargetMode="External"/><Relationship Id="rId13" Type="http://schemas.openxmlformats.org/officeDocument/2006/relationships/hyperlink" Target="http://www.amazon.com" TargetMode="External"/><Relationship Id="rId18" Type="http://schemas.openxmlformats.org/officeDocument/2006/relationships/hyperlink" Target="http://www.nytimes.com" TargetMode="External"/><Relationship Id="rId26" Type="http://schemas.openxmlformats.org/officeDocument/2006/relationships/hyperlink" Target="http://classics.mit.edu/Browse/index.html" TargetMode="External"/><Relationship Id="rId3" Type="http://schemas.openxmlformats.org/officeDocument/2006/relationships/settings" Target="settings.xml"/><Relationship Id="rId21" Type="http://schemas.openxmlformats.org/officeDocument/2006/relationships/hyperlink" Target="http://kierantimberlake.com/home/" TargetMode="External"/><Relationship Id="rId7" Type="http://schemas.openxmlformats.org/officeDocument/2006/relationships/hyperlink" Target="https://addons.mozilla.org/en-US/firefox/addon/5809?src=api" TargetMode="External"/><Relationship Id="rId12" Type="http://schemas.openxmlformats.org/officeDocument/2006/relationships/hyperlink" Target="http://www.lingscars.com/" TargetMode="External"/><Relationship Id="rId17" Type="http://schemas.openxmlformats.org/officeDocument/2006/relationships/image" Target="media/image5.png"/><Relationship Id="rId25" Type="http://schemas.openxmlformats.org/officeDocument/2006/relationships/hyperlink" Target="http://www.colorado.edu"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wsj.com" TargetMode="External"/><Relationship Id="rId29" Type="http://schemas.openxmlformats.org/officeDocument/2006/relationships/hyperlink" Target="http://www.highcallingcocke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thedailybeast.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w3.org/WAI/GL/WCAG20/WD-WCAG20-TECHS/G18" TargetMode="External"/><Relationship Id="rId28" Type="http://schemas.openxmlformats.org/officeDocument/2006/relationships/hyperlink" Target="http://www.leoneck.ch/en/" TargetMode="Externa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ave.webaim.org/toolbar" TargetMode="Externa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http://www.shmarketing.co.uk/recruitment.php"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t:lpstr>
    </vt:vector>
  </TitlesOfParts>
  <Company>University of Colorado at Boulder</Company>
  <LinksUpToDate>false</LinksUpToDate>
  <CharactersWithSpaces>10188</CharactersWithSpaces>
  <SharedDoc>false</SharedDoc>
  <HLinks>
    <vt:vector size="90" baseType="variant">
      <vt:variant>
        <vt:i4>3997738</vt:i4>
      </vt:variant>
      <vt:variant>
        <vt:i4>42</vt:i4>
      </vt:variant>
      <vt:variant>
        <vt:i4>0</vt:i4>
      </vt:variant>
      <vt:variant>
        <vt:i4>5</vt:i4>
      </vt:variant>
      <vt:variant>
        <vt:lpwstr>http://www.highcallingcockers.com/</vt:lpwstr>
      </vt:variant>
      <vt:variant>
        <vt:lpwstr/>
      </vt:variant>
      <vt:variant>
        <vt:i4>262171</vt:i4>
      </vt:variant>
      <vt:variant>
        <vt:i4>39</vt:i4>
      </vt:variant>
      <vt:variant>
        <vt:i4>0</vt:i4>
      </vt:variant>
      <vt:variant>
        <vt:i4>5</vt:i4>
      </vt:variant>
      <vt:variant>
        <vt:lpwstr>http://www.leoneck.ch/en/</vt:lpwstr>
      </vt:variant>
      <vt:variant>
        <vt:lpwstr/>
      </vt:variant>
      <vt:variant>
        <vt:i4>720904</vt:i4>
      </vt:variant>
      <vt:variant>
        <vt:i4>36</vt:i4>
      </vt:variant>
      <vt:variant>
        <vt:i4>0</vt:i4>
      </vt:variant>
      <vt:variant>
        <vt:i4>5</vt:i4>
      </vt:variant>
      <vt:variant>
        <vt:lpwstr>http://www.shmarketing.co.uk/recruitment.php</vt:lpwstr>
      </vt:variant>
      <vt:variant>
        <vt:lpwstr/>
      </vt:variant>
      <vt:variant>
        <vt:i4>720901</vt:i4>
      </vt:variant>
      <vt:variant>
        <vt:i4>33</vt:i4>
      </vt:variant>
      <vt:variant>
        <vt:i4>0</vt:i4>
      </vt:variant>
      <vt:variant>
        <vt:i4>5</vt:i4>
      </vt:variant>
      <vt:variant>
        <vt:lpwstr>http://classics.mit.edu/Browse/index.html</vt:lpwstr>
      </vt:variant>
      <vt:variant>
        <vt:lpwstr/>
      </vt:variant>
      <vt:variant>
        <vt:i4>5701710</vt:i4>
      </vt:variant>
      <vt:variant>
        <vt:i4>30</vt:i4>
      </vt:variant>
      <vt:variant>
        <vt:i4>0</vt:i4>
      </vt:variant>
      <vt:variant>
        <vt:i4>5</vt:i4>
      </vt:variant>
      <vt:variant>
        <vt:lpwstr>http://www.colorado.edu/</vt:lpwstr>
      </vt:variant>
      <vt:variant>
        <vt:lpwstr/>
      </vt:variant>
      <vt:variant>
        <vt:i4>5111835</vt:i4>
      </vt:variant>
      <vt:variant>
        <vt:i4>27</vt:i4>
      </vt:variant>
      <vt:variant>
        <vt:i4>0</vt:i4>
      </vt:variant>
      <vt:variant>
        <vt:i4>5</vt:i4>
      </vt:variant>
      <vt:variant>
        <vt:lpwstr>http://www.thedailybeast.com/</vt:lpwstr>
      </vt:variant>
      <vt:variant>
        <vt:lpwstr/>
      </vt:variant>
      <vt:variant>
        <vt:i4>7864420</vt:i4>
      </vt:variant>
      <vt:variant>
        <vt:i4>24</vt:i4>
      </vt:variant>
      <vt:variant>
        <vt:i4>0</vt:i4>
      </vt:variant>
      <vt:variant>
        <vt:i4>5</vt:i4>
      </vt:variant>
      <vt:variant>
        <vt:lpwstr>http://www.w3.org/WAI/GL/WCAG20/WD-WCAG20-TECHS/G18</vt:lpwstr>
      </vt:variant>
      <vt:variant>
        <vt:lpwstr/>
      </vt:variant>
      <vt:variant>
        <vt:i4>5963786</vt:i4>
      </vt:variant>
      <vt:variant>
        <vt:i4>21</vt:i4>
      </vt:variant>
      <vt:variant>
        <vt:i4>0</vt:i4>
      </vt:variant>
      <vt:variant>
        <vt:i4>5</vt:i4>
      </vt:variant>
      <vt:variant>
        <vt:lpwstr>http://kierantimberlake.com/home/</vt:lpwstr>
      </vt:variant>
      <vt:variant>
        <vt:lpwstr/>
      </vt:variant>
      <vt:variant>
        <vt:i4>3670114</vt:i4>
      </vt:variant>
      <vt:variant>
        <vt:i4>18</vt:i4>
      </vt:variant>
      <vt:variant>
        <vt:i4>0</vt:i4>
      </vt:variant>
      <vt:variant>
        <vt:i4>5</vt:i4>
      </vt:variant>
      <vt:variant>
        <vt:lpwstr>http://www.wsj.com/</vt:lpwstr>
      </vt:variant>
      <vt:variant>
        <vt:lpwstr/>
      </vt:variant>
      <vt:variant>
        <vt:i4>2162788</vt:i4>
      </vt:variant>
      <vt:variant>
        <vt:i4>15</vt:i4>
      </vt:variant>
      <vt:variant>
        <vt:i4>0</vt:i4>
      </vt:variant>
      <vt:variant>
        <vt:i4>5</vt:i4>
      </vt:variant>
      <vt:variant>
        <vt:lpwstr>http://www.nytimes.com/</vt:lpwstr>
      </vt:variant>
      <vt:variant>
        <vt:lpwstr/>
      </vt:variant>
      <vt:variant>
        <vt:i4>2752551</vt:i4>
      </vt:variant>
      <vt:variant>
        <vt:i4>12</vt:i4>
      </vt:variant>
      <vt:variant>
        <vt:i4>0</vt:i4>
      </vt:variant>
      <vt:variant>
        <vt:i4>5</vt:i4>
      </vt:variant>
      <vt:variant>
        <vt:lpwstr>http://www.amazon.com/</vt:lpwstr>
      </vt:variant>
      <vt:variant>
        <vt:lpwstr/>
      </vt:variant>
      <vt:variant>
        <vt:i4>4587534</vt:i4>
      </vt:variant>
      <vt:variant>
        <vt:i4>9</vt:i4>
      </vt:variant>
      <vt:variant>
        <vt:i4>0</vt:i4>
      </vt:variant>
      <vt:variant>
        <vt:i4>5</vt:i4>
      </vt:variant>
      <vt:variant>
        <vt:lpwstr>http://www.lingscars.com/</vt:lpwstr>
      </vt:variant>
      <vt:variant>
        <vt:lpwstr/>
      </vt:variant>
      <vt:variant>
        <vt:i4>7209056</vt:i4>
      </vt:variant>
      <vt:variant>
        <vt:i4>6</vt:i4>
      </vt:variant>
      <vt:variant>
        <vt:i4>0</vt:i4>
      </vt:variant>
      <vt:variant>
        <vt:i4>5</vt:i4>
      </vt:variant>
      <vt:variant>
        <vt:lpwstr>http://wave.webaim.org/toolbar</vt:lpwstr>
      </vt:variant>
      <vt:variant>
        <vt:lpwstr/>
      </vt:variant>
      <vt:variant>
        <vt:i4>1507329</vt:i4>
      </vt:variant>
      <vt:variant>
        <vt:i4>3</vt:i4>
      </vt:variant>
      <vt:variant>
        <vt:i4>0</vt:i4>
      </vt:variant>
      <vt:variant>
        <vt:i4>5</vt:i4>
      </vt:variant>
      <vt:variant>
        <vt:lpwstr>https://addons.mozilla.org/en-US/firefox/addon/60?src=api</vt:lpwstr>
      </vt:variant>
      <vt:variant>
        <vt:lpwstr/>
      </vt:variant>
      <vt:variant>
        <vt:i4>2359344</vt:i4>
      </vt:variant>
      <vt:variant>
        <vt:i4>0</vt:i4>
      </vt:variant>
      <vt:variant>
        <vt:i4>0</vt:i4>
      </vt:variant>
      <vt:variant>
        <vt:i4>5</vt:i4>
      </vt:variant>
      <vt:variant>
        <vt:lpwstr>https://addons.mozilla.org/en-US/firefox/addon/5809?src=api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howard</dc:creator>
  <cp:lastModifiedBy>Howard</cp:lastModifiedBy>
  <cp:revision>2</cp:revision>
  <cp:lastPrinted>2012-09-10T05:42:00Z</cp:lastPrinted>
  <dcterms:created xsi:type="dcterms:W3CDTF">2013-03-31T06:11:00Z</dcterms:created>
  <dcterms:modified xsi:type="dcterms:W3CDTF">2013-03-31T06:11:00Z</dcterms:modified>
</cp:coreProperties>
</file>