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05" w:rsidRDefault="00085F9B" w:rsidP="00085F9B">
      <w:pPr>
        <w:pStyle w:val="Heading1"/>
      </w:pPr>
      <w:r w:rsidRPr="00AA119B">
        <w:t>Webinar Software for Low Vision Access in the Classroom</w:t>
      </w:r>
      <w:r w:rsidR="0096275D">
        <w:br w:type="textWrapping" w:clear="all"/>
      </w:r>
      <w:r>
        <w:t>Tool Comparison Checklist</w:t>
      </w:r>
    </w:p>
    <w:p w:rsidR="00085F9B" w:rsidRPr="00085F9B" w:rsidRDefault="00085F9B" w:rsidP="00085F9B">
      <w:r>
        <w:t>Todd Schwanke</w:t>
      </w:r>
      <w:r w:rsidR="00373D19">
        <w:t xml:space="preserve"> </w:t>
      </w:r>
      <w:r w:rsidR="00373D19">
        <w:t>(Updated: 11/13/2012</w:t>
      </w:r>
      <w:proofErr w:type="gramStart"/>
      <w:r w:rsidR="00373D19">
        <w:t>)</w:t>
      </w:r>
      <w:proofErr w:type="gramEnd"/>
      <w:r>
        <w:br w:type="textWrapping" w:clear="all"/>
        <w:t>McBurney Disability Resource Center</w:t>
      </w:r>
      <w:r w:rsidR="00373D19">
        <w:t xml:space="preserve">, </w:t>
      </w:r>
      <w:r>
        <w:t>University of Wisconsin-Madison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344"/>
        <w:gridCol w:w="1864"/>
        <w:gridCol w:w="1864"/>
        <w:gridCol w:w="1864"/>
        <w:gridCol w:w="1864"/>
      </w:tblGrid>
      <w:tr w:rsidR="00085F9B" w:rsidRPr="00085F9B" w:rsidTr="0096275D">
        <w:trPr>
          <w:tblHeader/>
        </w:trPr>
        <w:tc>
          <w:tcPr>
            <w:tcW w:w="2964" w:type="dxa"/>
            <w:shd w:val="clear" w:color="auto" w:fill="DBE5F1" w:themeFill="accent1" w:themeFillTint="33"/>
            <w:vAlign w:val="center"/>
          </w:tcPr>
          <w:p w:rsidR="00085F9B" w:rsidRPr="0096275D" w:rsidRDefault="00085F9B" w:rsidP="00085F9B">
            <w:pPr>
              <w:jc w:val="center"/>
              <w:rPr>
                <w:b/>
              </w:rPr>
            </w:pPr>
          </w:p>
        </w:tc>
        <w:tc>
          <w:tcPr>
            <w:tcW w:w="1653" w:type="dxa"/>
            <w:shd w:val="clear" w:color="auto" w:fill="DBE5F1" w:themeFill="accent1" w:themeFillTint="33"/>
            <w:vAlign w:val="center"/>
          </w:tcPr>
          <w:p w:rsidR="00085F9B" w:rsidRPr="0096275D" w:rsidRDefault="00085F9B" w:rsidP="00085F9B">
            <w:pPr>
              <w:jc w:val="center"/>
              <w:rPr>
                <w:b/>
              </w:rPr>
            </w:pPr>
            <w:r w:rsidRPr="0096275D">
              <w:rPr>
                <w:b/>
              </w:rPr>
              <w:t>Desired Features</w:t>
            </w:r>
          </w:p>
        </w:tc>
        <w:tc>
          <w:tcPr>
            <w:tcW w:w="1653" w:type="dxa"/>
            <w:shd w:val="clear" w:color="auto" w:fill="DBE5F1" w:themeFill="accent1" w:themeFillTint="33"/>
            <w:vAlign w:val="center"/>
          </w:tcPr>
          <w:p w:rsidR="00085F9B" w:rsidRPr="0096275D" w:rsidRDefault="00085F9B" w:rsidP="00085F9B">
            <w:pPr>
              <w:jc w:val="center"/>
              <w:rPr>
                <w:b/>
              </w:rPr>
            </w:pPr>
            <w:r w:rsidRPr="0096275D">
              <w:rPr>
                <w:b/>
              </w:rPr>
              <w:t>Tool 1</w:t>
            </w:r>
          </w:p>
        </w:tc>
        <w:tc>
          <w:tcPr>
            <w:tcW w:w="1653" w:type="dxa"/>
            <w:shd w:val="clear" w:color="auto" w:fill="DBE5F1" w:themeFill="accent1" w:themeFillTint="33"/>
            <w:vAlign w:val="center"/>
          </w:tcPr>
          <w:p w:rsidR="00085F9B" w:rsidRPr="0096275D" w:rsidRDefault="00085F9B" w:rsidP="00085F9B">
            <w:pPr>
              <w:jc w:val="center"/>
              <w:rPr>
                <w:b/>
              </w:rPr>
            </w:pPr>
            <w:r w:rsidRPr="0096275D">
              <w:rPr>
                <w:b/>
              </w:rPr>
              <w:t>Tool 2</w:t>
            </w:r>
          </w:p>
        </w:tc>
        <w:tc>
          <w:tcPr>
            <w:tcW w:w="1653" w:type="dxa"/>
            <w:shd w:val="clear" w:color="auto" w:fill="DBE5F1" w:themeFill="accent1" w:themeFillTint="33"/>
            <w:vAlign w:val="center"/>
          </w:tcPr>
          <w:p w:rsidR="00085F9B" w:rsidRPr="0096275D" w:rsidRDefault="00085F9B" w:rsidP="00085F9B">
            <w:pPr>
              <w:jc w:val="center"/>
              <w:rPr>
                <w:b/>
              </w:rPr>
            </w:pPr>
            <w:r w:rsidRPr="0096275D">
              <w:rPr>
                <w:b/>
              </w:rPr>
              <w:t>Tool 3</w:t>
            </w:r>
          </w:p>
        </w:tc>
      </w:tr>
      <w:tr w:rsidR="00085F9B" w:rsidRPr="00085F9B" w:rsidTr="00085F9B">
        <w:tc>
          <w:tcPr>
            <w:tcW w:w="2964" w:type="dxa"/>
          </w:tcPr>
          <w:p w:rsidR="00085F9B" w:rsidRPr="00085F9B" w:rsidRDefault="00085F9B" w:rsidP="00085F9B">
            <w:pPr>
              <w:pStyle w:val="Heading2"/>
              <w:outlineLvl w:val="1"/>
            </w:pPr>
            <w:r w:rsidRPr="00085F9B">
              <w:t>Solution Design Parameters – Overall</w:t>
            </w:r>
          </w:p>
        </w:tc>
        <w:tc>
          <w:tcPr>
            <w:tcW w:w="1653" w:type="dxa"/>
          </w:tcPr>
          <w:p w:rsidR="00085F9B" w:rsidRPr="00085F9B" w:rsidRDefault="00085F9B" w:rsidP="00C2639E">
            <w:pPr>
              <w:pStyle w:val="Heading2"/>
              <w:outlineLvl w:val="1"/>
            </w:pPr>
          </w:p>
        </w:tc>
        <w:tc>
          <w:tcPr>
            <w:tcW w:w="1653" w:type="dxa"/>
          </w:tcPr>
          <w:p w:rsidR="00085F9B" w:rsidRPr="00085F9B" w:rsidRDefault="00085F9B" w:rsidP="00C2639E">
            <w:pPr>
              <w:pStyle w:val="Heading2"/>
              <w:outlineLvl w:val="1"/>
            </w:pPr>
          </w:p>
        </w:tc>
        <w:tc>
          <w:tcPr>
            <w:tcW w:w="1653" w:type="dxa"/>
          </w:tcPr>
          <w:p w:rsidR="00085F9B" w:rsidRPr="00085F9B" w:rsidRDefault="00085F9B" w:rsidP="00C2639E">
            <w:pPr>
              <w:pStyle w:val="Heading2"/>
              <w:outlineLvl w:val="1"/>
            </w:pPr>
          </w:p>
        </w:tc>
        <w:tc>
          <w:tcPr>
            <w:tcW w:w="1653" w:type="dxa"/>
          </w:tcPr>
          <w:p w:rsidR="00085F9B" w:rsidRPr="00085F9B" w:rsidRDefault="00085F9B" w:rsidP="00C2639E">
            <w:pPr>
              <w:pStyle w:val="Heading2"/>
              <w:outlineLvl w:val="1"/>
            </w:pPr>
          </w:p>
        </w:tc>
      </w:tr>
      <w:tr w:rsidR="00085F9B" w:rsidRPr="00085F9B" w:rsidTr="00085F9B">
        <w:tc>
          <w:tcPr>
            <w:tcW w:w="2964" w:type="dxa"/>
          </w:tcPr>
          <w:p w:rsidR="00085F9B" w:rsidRPr="00085F9B" w:rsidRDefault="00085F9B" w:rsidP="00085F9B">
            <w:r w:rsidRPr="00085F9B">
              <w:t>Synchronized viewing system for student</w:t>
            </w: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</w:tr>
      <w:tr w:rsidR="00085F9B" w:rsidRPr="00085F9B" w:rsidTr="00085F9B">
        <w:tc>
          <w:tcPr>
            <w:tcW w:w="2964" w:type="dxa"/>
          </w:tcPr>
          <w:p w:rsidR="00085F9B" w:rsidRPr="00085F9B" w:rsidRDefault="00085F9B" w:rsidP="00085F9B">
            <w:r w:rsidRPr="00085F9B">
              <w:t>Use existing systems</w:t>
            </w: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</w:tr>
      <w:tr w:rsidR="00085F9B" w:rsidRPr="00085F9B" w:rsidTr="00085F9B">
        <w:tc>
          <w:tcPr>
            <w:tcW w:w="2964" w:type="dxa"/>
          </w:tcPr>
          <w:p w:rsidR="00085F9B" w:rsidRPr="00085F9B" w:rsidRDefault="00085F9B" w:rsidP="00085F9B">
            <w:r w:rsidRPr="00085F9B">
              <w:t>Supported on campus</w:t>
            </w: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</w:tr>
      <w:tr w:rsidR="00085F9B" w:rsidRPr="00085F9B" w:rsidTr="00085F9B">
        <w:tc>
          <w:tcPr>
            <w:tcW w:w="2964" w:type="dxa"/>
          </w:tcPr>
          <w:p w:rsidR="00085F9B" w:rsidRPr="00085F9B" w:rsidRDefault="00085F9B" w:rsidP="00085F9B">
            <w:r w:rsidRPr="00085F9B">
              <w:t>Cross-platform</w:t>
            </w: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</w:tr>
      <w:tr w:rsidR="00085F9B" w:rsidRPr="00085F9B" w:rsidTr="00085F9B">
        <w:tc>
          <w:tcPr>
            <w:tcW w:w="2964" w:type="dxa"/>
          </w:tcPr>
          <w:p w:rsidR="00085F9B" w:rsidRPr="00085F9B" w:rsidRDefault="00085F9B" w:rsidP="00085F9B">
            <w:r w:rsidRPr="00085F9B">
              <w:t>Ease of interface &amp; acceptance</w:t>
            </w: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</w:tr>
      <w:tr w:rsidR="00085F9B" w:rsidRPr="00085F9B" w:rsidTr="00085F9B">
        <w:tc>
          <w:tcPr>
            <w:tcW w:w="2964" w:type="dxa"/>
          </w:tcPr>
          <w:p w:rsidR="00085F9B" w:rsidRPr="00085F9B" w:rsidRDefault="00085F9B" w:rsidP="00085F9B">
            <w:r w:rsidRPr="00085F9B">
              <w:t>Independent setup (no technician required)</w:t>
            </w: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</w:tr>
      <w:tr w:rsidR="0096275D" w:rsidRPr="00085F9B" w:rsidTr="00085F9B">
        <w:tc>
          <w:tcPr>
            <w:tcW w:w="2964" w:type="dxa"/>
          </w:tcPr>
          <w:p w:rsidR="0096275D" w:rsidRPr="00085F9B" w:rsidRDefault="0096275D" w:rsidP="00085F9B">
            <w:r>
              <w:t>No timing/response requirement</w:t>
            </w:r>
          </w:p>
        </w:tc>
        <w:tc>
          <w:tcPr>
            <w:tcW w:w="1653" w:type="dxa"/>
          </w:tcPr>
          <w:p w:rsidR="0096275D" w:rsidRPr="00085F9B" w:rsidRDefault="0096275D" w:rsidP="00085F9B">
            <w:pPr>
              <w:ind w:left="6"/>
            </w:pPr>
          </w:p>
        </w:tc>
        <w:tc>
          <w:tcPr>
            <w:tcW w:w="1653" w:type="dxa"/>
          </w:tcPr>
          <w:p w:rsidR="0096275D" w:rsidRPr="00085F9B" w:rsidRDefault="0096275D" w:rsidP="00085F9B">
            <w:pPr>
              <w:ind w:left="6"/>
            </w:pPr>
          </w:p>
        </w:tc>
        <w:tc>
          <w:tcPr>
            <w:tcW w:w="1653" w:type="dxa"/>
          </w:tcPr>
          <w:p w:rsidR="0096275D" w:rsidRPr="00085F9B" w:rsidRDefault="0096275D" w:rsidP="00085F9B">
            <w:pPr>
              <w:ind w:left="6"/>
            </w:pPr>
          </w:p>
        </w:tc>
        <w:tc>
          <w:tcPr>
            <w:tcW w:w="1653" w:type="dxa"/>
          </w:tcPr>
          <w:p w:rsidR="0096275D" w:rsidRPr="00085F9B" w:rsidRDefault="0096275D" w:rsidP="00085F9B">
            <w:pPr>
              <w:ind w:left="6"/>
            </w:pPr>
          </w:p>
        </w:tc>
      </w:tr>
      <w:tr w:rsidR="00085F9B" w:rsidRPr="00085F9B" w:rsidTr="00085F9B">
        <w:tc>
          <w:tcPr>
            <w:tcW w:w="2964" w:type="dxa"/>
          </w:tcPr>
          <w:p w:rsidR="00085F9B" w:rsidRPr="00085F9B" w:rsidRDefault="00085F9B" w:rsidP="00085F9B">
            <w:r w:rsidRPr="00085F9B">
              <w:t>Entry order independence</w:t>
            </w: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</w:tr>
      <w:tr w:rsidR="00085F9B" w:rsidRPr="00085F9B" w:rsidTr="00085F9B">
        <w:tc>
          <w:tcPr>
            <w:tcW w:w="2964" w:type="dxa"/>
          </w:tcPr>
          <w:p w:rsidR="00085F9B" w:rsidRPr="00085F9B" w:rsidRDefault="0096275D" w:rsidP="00085F9B">
            <w:r>
              <w:t>Meeting/r</w:t>
            </w:r>
            <w:r w:rsidR="00085F9B" w:rsidRPr="00085F9B">
              <w:t>oom reuse</w:t>
            </w: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</w:tr>
      <w:tr w:rsidR="00085F9B" w:rsidRPr="00085F9B" w:rsidTr="00085F9B">
        <w:tc>
          <w:tcPr>
            <w:tcW w:w="2964" w:type="dxa"/>
          </w:tcPr>
          <w:p w:rsidR="00085F9B" w:rsidRPr="00085F9B" w:rsidRDefault="00085F9B" w:rsidP="00085F9B">
            <w:r w:rsidRPr="00085F9B">
              <w:t>Multiple logins</w:t>
            </w: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</w:tr>
      <w:tr w:rsidR="00085F9B" w:rsidRPr="00085F9B" w:rsidTr="00085F9B">
        <w:tc>
          <w:tcPr>
            <w:tcW w:w="2964" w:type="dxa"/>
          </w:tcPr>
          <w:p w:rsidR="00085F9B" w:rsidRPr="00085F9B" w:rsidRDefault="00085F9B" w:rsidP="00085F9B">
            <w:r w:rsidRPr="00085F9B">
              <w:t>Confidential</w:t>
            </w: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</w:tr>
      <w:tr w:rsidR="00085F9B" w:rsidRPr="00085F9B" w:rsidTr="00085F9B">
        <w:tc>
          <w:tcPr>
            <w:tcW w:w="2964" w:type="dxa"/>
          </w:tcPr>
          <w:p w:rsidR="00085F9B" w:rsidRPr="00085F9B" w:rsidRDefault="00085F9B" w:rsidP="00085F9B">
            <w:r w:rsidRPr="00085F9B">
              <w:t>Reliable</w:t>
            </w: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</w:tr>
      <w:tr w:rsidR="00085F9B" w:rsidRPr="00085F9B" w:rsidTr="00085F9B">
        <w:tc>
          <w:tcPr>
            <w:tcW w:w="2964" w:type="dxa"/>
          </w:tcPr>
          <w:p w:rsidR="00085F9B" w:rsidRPr="00085F9B" w:rsidRDefault="00085F9B" w:rsidP="00085F9B">
            <w:r w:rsidRPr="00085F9B">
              <w:t>Network connection resilience</w:t>
            </w: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</w:tr>
      <w:tr w:rsidR="00085F9B" w:rsidRPr="00085F9B" w:rsidTr="00085F9B">
        <w:tc>
          <w:tcPr>
            <w:tcW w:w="2964" w:type="dxa"/>
          </w:tcPr>
          <w:p w:rsidR="00085F9B" w:rsidRPr="00085F9B" w:rsidRDefault="00085F9B" w:rsidP="00085F9B">
            <w:r w:rsidRPr="00085F9B">
              <w:t>‘Cool’ factor</w:t>
            </w: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</w:tr>
      <w:tr w:rsidR="00085F9B" w:rsidRPr="00085F9B" w:rsidTr="00085F9B">
        <w:tc>
          <w:tcPr>
            <w:tcW w:w="2964" w:type="dxa"/>
          </w:tcPr>
          <w:p w:rsidR="00085F9B" w:rsidRPr="00085F9B" w:rsidRDefault="00085F9B" w:rsidP="00085F9B">
            <w:pPr>
              <w:pStyle w:val="Heading2"/>
              <w:outlineLvl w:val="1"/>
            </w:pPr>
            <w:r w:rsidRPr="00085F9B">
              <w:t>Solution Design Parameters – Student</w:t>
            </w:r>
          </w:p>
        </w:tc>
        <w:tc>
          <w:tcPr>
            <w:tcW w:w="1653" w:type="dxa"/>
          </w:tcPr>
          <w:p w:rsidR="00085F9B" w:rsidRPr="00085F9B" w:rsidRDefault="00085F9B" w:rsidP="00085F9B">
            <w:pPr>
              <w:pStyle w:val="Heading2"/>
              <w:ind w:left="6"/>
              <w:outlineLvl w:val="1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pStyle w:val="Heading2"/>
              <w:ind w:left="6"/>
              <w:outlineLvl w:val="1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pStyle w:val="Heading2"/>
              <w:ind w:left="6"/>
              <w:outlineLvl w:val="1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pStyle w:val="Heading2"/>
              <w:ind w:left="6"/>
              <w:outlineLvl w:val="1"/>
            </w:pPr>
          </w:p>
        </w:tc>
      </w:tr>
      <w:tr w:rsidR="00085F9B" w:rsidRPr="00085F9B" w:rsidTr="00085F9B">
        <w:tc>
          <w:tcPr>
            <w:tcW w:w="2964" w:type="dxa"/>
          </w:tcPr>
          <w:p w:rsidR="00085F9B" w:rsidRPr="00085F9B" w:rsidRDefault="00085F9B" w:rsidP="00085F9B">
            <w:r w:rsidRPr="00085F9B">
              <w:t>Minimal time impact – steps &amp; launch time</w:t>
            </w: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</w:tr>
      <w:tr w:rsidR="00085F9B" w:rsidRPr="00085F9B" w:rsidTr="00085F9B">
        <w:tc>
          <w:tcPr>
            <w:tcW w:w="2964" w:type="dxa"/>
          </w:tcPr>
          <w:p w:rsidR="00085F9B" w:rsidRPr="00085F9B" w:rsidRDefault="00085F9B" w:rsidP="00085F9B">
            <w:r w:rsidRPr="00085F9B">
              <w:t>Quality images</w:t>
            </w: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</w:tr>
      <w:tr w:rsidR="00085F9B" w:rsidRPr="00085F9B" w:rsidTr="00085F9B">
        <w:tc>
          <w:tcPr>
            <w:tcW w:w="2964" w:type="dxa"/>
          </w:tcPr>
          <w:p w:rsidR="00085F9B" w:rsidRPr="00085F9B" w:rsidRDefault="00085F9B" w:rsidP="00085F9B">
            <w:r w:rsidRPr="00085F9B">
              <w:t>Minimal lag</w:t>
            </w: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</w:tr>
      <w:tr w:rsidR="00085F9B" w:rsidRPr="00085F9B" w:rsidTr="00085F9B">
        <w:tc>
          <w:tcPr>
            <w:tcW w:w="2964" w:type="dxa"/>
          </w:tcPr>
          <w:p w:rsidR="00085F9B" w:rsidRPr="00085F9B" w:rsidRDefault="00085F9B" w:rsidP="00085F9B">
            <w:r w:rsidRPr="00085F9B">
              <w:t>Displaying slides</w:t>
            </w:r>
            <w:r w:rsidR="00373D19">
              <w:t xml:space="preserve"> &amp; other content</w:t>
            </w: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</w:tr>
      <w:tr w:rsidR="00085F9B" w:rsidRPr="00085F9B" w:rsidTr="00085F9B">
        <w:tc>
          <w:tcPr>
            <w:tcW w:w="2964" w:type="dxa"/>
          </w:tcPr>
          <w:p w:rsidR="00085F9B" w:rsidRPr="00085F9B" w:rsidRDefault="00085F9B" w:rsidP="00085F9B">
            <w:r w:rsidRPr="00085F9B">
              <w:t>Displaying videos (if possible)</w:t>
            </w: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</w:tr>
      <w:tr w:rsidR="00085F9B" w:rsidRPr="00085F9B" w:rsidTr="00085F9B">
        <w:tc>
          <w:tcPr>
            <w:tcW w:w="2964" w:type="dxa"/>
          </w:tcPr>
          <w:p w:rsidR="00085F9B" w:rsidRPr="00085F9B" w:rsidRDefault="00085F9B" w:rsidP="00085F9B">
            <w:r w:rsidRPr="00085F9B">
              <w:t>Full screen</w:t>
            </w: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</w:tr>
      <w:tr w:rsidR="00085F9B" w:rsidRPr="00085F9B" w:rsidTr="00085F9B">
        <w:tc>
          <w:tcPr>
            <w:tcW w:w="2964" w:type="dxa"/>
          </w:tcPr>
          <w:p w:rsidR="00085F9B" w:rsidRPr="00085F9B" w:rsidRDefault="00085F9B" w:rsidP="00085F9B">
            <w:r w:rsidRPr="00085F9B">
              <w:t>View only</w:t>
            </w: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</w:tr>
      <w:tr w:rsidR="00085F9B" w:rsidRPr="00085F9B" w:rsidTr="00085F9B">
        <w:tc>
          <w:tcPr>
            <w:tcW w:w="2964" w:type="dxa"/>
          </w:tcPr>
          <w:p w:rsidR="00085F9B" w:rsidRPr="00085F9B" w:rsidRDefault="00085F9B" w:rsidP="00085F9B">
            <w:r w:rsidRPr="00085F9B">
              <w:t>Option to use assistive technology</w:t>
            </w: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</w:tr>
      <w:tr w:rsidR="00085F9B" w:rsidRPr="00085F9B" w:rsidTr="00085F9B">
        <w:tc>
          <w:tcPr>
            <w:tcW w:w="2964" w:type="dxa"/>
          </w:tcPr>
          <w:p w:rsidR="00085F9B" w:rsidRPr="00085F9B" w:rsidRDefault="00085F9B" w:rsidP="00085F9B">
            <w:r w:rsidRPr="00085F9B">
              <w:t xml:space="preserve">Option for </w:t>
            </w:r>
            <w:proofErr w:type="spellStart"/>
            <w:r w:rsidRPr="00085F9B">
              <w:t>notetaking</w:t>
            </w:r>
            <w:proofErr w:type="spellEnd"/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</w:tr>
      <w:tr w:rsidR="00085F9B" w:rsidRPr="00085F9B" w:rsidTr="00085F9B">
        <w:tc>
          <w:tcPr>
            <w:tcW w:w="2964" w:type="dxa"/>
          </w:tcPr>
          <w:p w:rsidR="00085F9B" w:rsidRPr="00085F9B" w:rsidRDefault="00085F9B" w:rsidP="00085F9B">
            <w:pPr>
              <w:pStyle w:val="Heading2"/>
              <w:outlineLvl w:val="1"/>
            </w:pPr>
            <w:r w:rsidRPr="00085F9B">
              <w:t xml:space="preserve">Solution Design Parameters </w:t>
            </w:r>
            <w:r w:rsidR="00373D19">
              <w:t>–</w:t>
            </w:r>
            <w:r w:rsidRPr="00085F9B">
              <w:t xml:space="preserve"> Faculty</w:t>
            </w:r>
          </w:p>
        </w:tc>
        <w:tc>
          <w:tcPr>
            <w:tcW w:w="1653" w:type="dxa"/>
          </w:tcPr>
          <w:p w:rsidR="00085F9B" w:rsidRPr="00085F9B" w:rsidRDefault="00085F9B" w:rsidP="00085F9B">
            <w:pPr>
              <w:pStyle w:val="Heading2"/>
              <w:ind w:left="6"/>
              <w:outlineLvl w:val="1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pStyle w:val="Heading2"/>
              <w:ind w:left="6"/>
              <w:outlineLvl w:val="1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pStyle w:val="Heading2"/>
              <w:ind w:left="6"/>
              <w:outlineLvl w:val="1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pStyle w:val="Heading2"/>
              <w:ind w:left="6"/>
              <w:outlineLvl w:val="1"/>
            </w:pPr>
          </w:p>
        </w:tc>
      </w:tr>
      <w:tr w:rsidR="00085F9B" w:rsidRPr="00085F9B" w:rsidTr="00085F9B">
        <w:tc>
          <w:tcPr>
            <w:tcW w:w="2964" w:type="dxa"/>
          </w:tcPr>
          <w:p w:rsidR="00085F9B" w:rsidRPr="00085F9B" w:rsidRDefault="00085F9B" w:rsidP="00085F9B">
            <w:r w:rsidRPr="00085F9B">
              <w:t>Flexible for range of tech skills</w:t>
            </w: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</w:tr>
      <w:tr w:rsidR="00085F9B" w:rsidRPr="00085F9B" w:rsidTr="00085F9B">
        <w:tc>
          <w:tcPr>
            <w:tcW w:w="2964" w:type="dxa"/>
          </w:tcPr>
          <w:p w:rsidR="00085F9B" w:rsidRPr="00085F9B" w:rsidRDefault="00085F9B" w:rsidP="00085F9B">
            <w:r w:rsidRPr="00085F9B">
              <w:t>Minimal install &amp; training</w:t>
            </w: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</w:tr>
      <w:tr w:rsidR="00085F9B" w:rsidRPr="00085F9B" w:rsidTr="00085F9B">
        <w:tc>
          <w:tcPr>
            <w:tcW w:w="2964" w:type="dxa"/>
          </w:tcPr>
          <w:p w:rsidR="00085F9B" w:rsidRPr="00085F9B" w:rsidRDefault="00085F9B" w:rsidP="00085F9B">
            <w:r w:rsidRPr="00085F9B">
              <w:t>Minimal time impact – steps &amp; launch time</w:t>
            </w: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</w:tr>
      <w:tr w:rsidR="00085F9B" w:rsidRPr="00085F9B" w:rsidTr="00085F9B">
        <w:tc>
          <w:tcPr>
            <w:tcW w:w="2964" w:type="dxa"/>
          </w:tcPr>
          <w:p w:rsidR="00085F9B" w:rsidRPr="00085F9B" w:rsidRDefault="00085F9B" w:rsidP="00085F9B">
            <w:r w:rsidRPr="00085F9B">
              <w:t>Security</w:t>
            </w:r>
            <w:r w:rsidR="00C23321">
              <w:t xml:space="preserve"> &amp; access control</w:t>
            </w:r>
            <w:r w:rsidRPr="00085F9B">
              <w:t xml:space="preserve"> – for content &amp; reliability</w:t>
            </w: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  <w:tc>
          <w:tcPr>
            <w:tcW w:w="1653" w:type="dxa"/>
          </w:tcPr>
          <w:p w:rsidR="00085F9B" w:rsidRPr="00085F9B" w:rsidRDefault="00085F9B" w:rsidP="00085F9B">
            <w:pPr>
              <w:ind w:left="6"/>
            </w:pPr>
          </w:p>
        </w:tc>
      </w:tr>
      <w:tr w:rsidR="00373D19" w:rsidRPr="00085F9B" w:rsidTr="00373D19">
        <w:trPr>
          <w:trHeight w:val="944"/>
        </w:trPr>
        <w:tc>
          <w:tcPr>
            <w:tcW w:w="2964" w:type="dxa"/>
          </w:tcPr>
          <w:p w:rsidR="00373D19" w:rsidRPr="00085F9B" w:rsidRDefault="00373D19" w:rsidP="00373D19">
            <w:pPr>
              <w:pStyle w:val="Heading2"/>
            </w:pPr>
            <w:r>
              <w:t>Notes</w:t>
            </w:r>
          </w:p>
        </w:tc>
        <w:tc>
          <w:tcPr>
            <w:tcW w:w="1653" w:type="dxa"/>
          </w:tcPr>
          <w:p w:rsidR="00373D19" w:rsidRPr="00085F9B" w:rsidRDefault="00373D19" w:rsidP="00085F9B">
            <w:pPr>
              <w:ind w:left="6"/>
            </w:pPr>
          </w:p>
        </w:tc>
        <w:tc>
          <w:tcPr>
            <w:tcW w:w="1653" w:type="dxa"/>
          </w:tcPr>
          <w:p w:rsidR="00373D19" w:rsidRPr="00085F9B" w:rsidRDefault="00373D19" w:rsidP="00085F9B">
            <w:pPr>
              <w:ind w:left="6"/>
            </w:pPr>
          </w:p>
        </w:tc>
        <w:tc>
          <w:tcPr>
            <w:tcW w:w="1653" w:type="dxa"/>
          </w:tcPr>
          <w:p w:rsidR="00373D19" w:rsidRPr="00085F9B" w:rsidRDefault="00373D19" w:rsidP="00085F9B">
            <w:pPr>
              <w:ind w:left="6"/>
            </w:pPr>
          </w:p>
        </w:tc>
        <w:tc>
          <w:tcPr>
            <w:tcW w:w="1653" w:type="dxa"/>
          </w:tcPr>
          <w:p w:rsidR="00373D19" w:rsidRPr="00085F9B" w:rsidRDefault="00373D19" w:rsidP="00085F9B">
            <w:pPr>
              <w:ind w:left="6"/>
            </w:pPr>
          </w:p>
        </w:tc>
      </w:tr>
    </w:tbl>
    <w:p w:rsidR="00DA22D5" w:rsidRDefault="00DA22D5" w:rsidP="00085F9B">
      <w:bookmarkStart w:id="0" w:name="_GoBack"/>
      <w:bookmarkEnd w:id="0"/>
    </w:p>
    <w:sectPr w:rsidR="00DA22D5" w:rsidSect="00373D19">
      <w:pgSz w:w="12240" w:h="15840"/>
      <w:pgMar w:top="720" w:right="720" w:bottom="63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07A" w:rsidRDefault="0021607A" w:rsidP="00373D19">
      <w:pPr>
        <w:spacing w:after="0" w:line="240" w:lineRule="auto"/>
      </w:pPr>
      <w:r>
        <w:separator/>
      </w:r>
    </w:p>
  </w:endnote>
  <w:endnote w:type="continuationSeparator" w:id="0">
    <w:p w:rsidR="0021607A" w:rsidRDefault="0021607A" w:rsidP="0037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07A" w:rsidRDefault="0021607A" w:rsidP="00373D19">
      <w:pPr>
        <w:spacing w:after="0" w:line="240" w:lineRule="auto"/>
      </w:pPr>
      <w:r>
        <w:separator/>
      </w:r>
    </w:p>
  </w:footnote>
  <w:footnote w:type="continuationSeparator" w:id="0">
    <w:p w:rsidR="0021607A" w:rsidRDefault="0021607A" w:rsidP="00373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D755F"/>
    <w:multiLevelType w:val="multilevel"/>
    <w:tmpl w:val="F5C885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F2F68C3"/>
    <w:multiLevelType w:val="multilevel"/>
    <w:tmpl w:val="F5C885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C496EF7"/>
    <w:multiLevelType w:val="hybridMultilevel"/>
    <w:tmpl w:val="7098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62BC5"/>
    <w:multiLevelType w:val="hybridMultilevel"/>
    <w:tmpl w:val="D190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D599B"/>
    <w:multiLevelType w:val="multilevel"/>
    <w:tmpl w:val="F5C885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D5"/>
    <w:rsid w:val="00085F9B"/>
    <w:rsid w:val="0021607A"/>
    <w:rsid w:val="002B00DE"/>
    <w:rsid w:val="00373D19"/>
    <w:rsid w:val="00422C05"/>
    <w:rsid w:val="0096275D"/>
    <w:rsid w:val="00C23321"/>
    <w:rsid w:val="00DA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2D5"/>
  </w:style>
  <w:style w:type="paragraph" w:styleId="Heading1">
    <w:name w:val="heading 1"/>
    <w:basedOn w:val="Normal"/>
    <w:next w:val="Normal"/>
    <w:link w:val="Heading1Char"/>
    <w:uiPriority w:val="9"/>
    <w:qFormat/>
    <w:rsid w:val="00085F9B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2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2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A22D5"/>
    <w:pPr>
      <w:ind w:left="720"/>
      <w:contextualSpacing/>
    </w:pPr>
  </w:style>
  <w:style w:type="table" w:styleId="TableGrid">
    <w:name w:val="Table Grid"/>
    <w:basedOn w:val="TableNormal"/>
    <w:uiPriority w:val="59"/>
    <w:rsid w:val="0008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85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73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D19"/>
  </w:style>
  <w:style w:type="paragraph" w:styleId="Footer">
    <w:name w:val="footer"/>
    <w:basedOn w:val="Normal"/>
    <w:link w:val="FooterChar"/>
    <w:uiPriority w:val="99"/>
    <w:unhideWhenUsed/>
    <w:rsid w:val="00373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2D5"/>
  </w:style>
  <w:style w:type="paragraph" w:styleId="Heading1">
    <w:name w:val="heading 1"/>
    <w:basedOn w:val="Normal"/>
    <w:next w:val="Normal"/>
    <w:link w:val="Heading1Char"/>
    <w:uiPriority w:val="9"/>
    <w:qFormat/>
    <w:rsid w:val="00085F9B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2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2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A22D5"/>
    <w:pPr>
      <w:ind w:left="720"/>
      <w:contextualSpacing/>
    </w:pPr>
  </w:style>
  <w:style w:type="table" w:styleId="TableGrid">
    <w:name w:val="Table Grid"/>
    <w:basedOn w:val="TableNormal"/>
    <w:uiPriority w:val="59"/>
    <w:rsid w:val="0008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85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73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D19"/>
  </w:style>
  <w:style w:type="paragraph" w:styleId="Footer">
    <w:name w:val="footer"/>
    <w:basedOn w:val="Normal"/>
    <w:link w:val="FooterChar"/>
    <w:uiPriority w:val="99"/>
    <w:unhideWhenUsed/>
    <w:rsid w:val="00373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1022</Characters>
  <Application>Microsoft Office Word</Application>
  <DocSecurity>0</DocSecurity>
  <Lines>39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Webinar Software for Low Vision Access in the Classroom</vt:lpstr>
    </vt:vector>
  </TitlesOfParts>
  <Manager/>
  <Company/>
  <LinksUpToDate>false</LinksUpToDate>
  <CharactersWithSpaces>1156</CharactersWithSpaces>
  <SharedDoc>false</SharedDoc>
  <HyperlinkBase>www.mcburney.wisc.edu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Webinar Software for Low Vision Access in the Classroom</dc:title>
  <dc:creator/>
  <dc:description>Presentation at Accessing Higher Ground 11/15/2012</dc:description>
  <cp:lastModifiedBy/>
  <cp:revision>1</cp:revision>
  <dcterms:created xsi:type="dcterms:W3CDTF">2012-11-13T18:08:00Z</dcterms:created>
  <dcterms:modified xsi:type="dcterms:W3CDTF">2012-11-13T18:14:00Z</dcterms:modified>
</cp:coreProperties>
</file>